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4C" w:rsidRPr="00323FFE" w:rsidRDefault="00FD0A65" w:rsidP="00323F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6B10C5" wp14:editId="5C6F0EBC">
            <wp:simplePos x="0" y="0"/>
            <wp:positionH relativeFrom="column">
              <wp:posOffset>5730240</wp:posOffset>
            </wp:positionH>
            <wp:positionV relativeFrom="paragraph">
              <wp:posOffset>-123825</wp:posOffset>
            </wp:positionV>
            <wp:extent cx="1220896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96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57D" w:rsidRPr="00323FFE">
        <w:rPr>
          <w:b/>
          <w:sz w:val="28"/>
          <w:szCs w:val="28"/>
        </w:rPr>
        <w:t>BGS Yearly Planning Calendar</w:t>
      </w:r>
    </w:p>
    <w:p w:rsidR="00323FFE" w:rsidRPr="00323FFE" w:rsidRDefault="00323FFE" w:rsidP="00323FFE">
      <w:pPr>
        <w:spacing w:after="0" w:line="240" w:lineRule="auto"/>
        <w:jc w:val="center"/>
      </w:pPr>
    </w:p>
    <w:p w:rsidR="00FF657D" w:rsidRPr="00323FFE" w:rsidRDefault="00FD5F09" w:rsidP="00323FF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Fall 2015</w:t>
      </w:r>
    </w:p>
    <w:p w:rsidR="0036283F" w:rsidRPr="00BD300C" w:rsidRDefault="0036283F" w:rsidP="0036283F">
      <w:pPr>
        <w:spacing w:after="0" w:line="240" w:lineRule="auto"/>
        <w:rPr>
          <w:b/>
          <w:i/>
        </w:rPr>
      </w:pPr>
      <w:r w:rsidRPr="00BD300C">
        <w:rPr>
          <w:b/>
          <w:i/>
        </w:rPr>
        <w:t>Fall Chapter Activities:</w:t>
      </w:r>
    </w:p>
    <w:p w:rsidR="0036283F" w:rsidRPr="0036283F" w:rsidRDefault="0036283F" w:rsidP="0036283F">
      <w:pPr>
        <w:numPr>
          <w:ilvl w:val="0"/>
          <w:numId w:val="1"/>
        </w:numPr>
        <w:spacing w:after="0" w:line="240" w:lineRule="auto"/>
      </w:pPr>
      <w:r w:rsidRPr="0036283F">
        <w:t>Elect</w:t>
      </w:r>
      <w:r w:rsidR="00A41A00">
        <w:t>/select</w:t>
      </w:r>
      <w:r w:rsidRPr="0036283F">
        <w:t xml:space="preserve"> student officers for </w:t>
      </w:r>
      <w:r w:rsidR="00F41D19">
        <w:t xml:space="preserve">the </w:t>
      </w:r>
      <w:r w:rsidR="00FD5F09">
        <w:t>2015-16</w:t>
      </w:r>
      <w:r w:rsidRPr="0036283F">
        <w:t xml:space="preserve"> academic year and hold planning meeting (if haven’t already).</w:t>
      </w:r>
    </w:p>
    <w:p w:rsidR="00A41A00" w:rsidRPr="0036283F" w:rsidRDefault="00A41A00" w:rsidP="00A41A00">
      <w:pPr>
        <w:numPr>
          <w:ilvl w:val="0"/>
          <w:numId w:val="1"/>
        </w:numPr>
        <w:spacing w:after="0" w:line="240" w:lineRule="auto"/>
      </w:pPr>
      <w:r w:rsidRPr="0036283F">
        <w:t>Host an information table or information session.</w:t>
      </w:r>
    </w:p>
    <w:p w:rsidR="0036283F" w:rsidRPr="0036283F" w:rsidRDefault="00A41A00" w:rsidP="0036283F">
      <w:pPr>
        <w:numPr>
          <w:ilvl w:val="0"/>
          <w:numId w:val="1"/>
        </w:numPr>
        <w:spacing w:after="0" w:line="240" w:lineRule="auto"/>
      </w:pPr>
      <w:r>
        <w:t xml:space="preserve">Encourage </w:t>
      </w:r>
      <w:r w:rsidR="0036283F" w:rsidRPr="0036283F">
        <w:t xml:space="preserve">eligible students </w:t>
      </w:r>
      <w:r>
        <w:t>to accept membership and attend the Fall Recognition Ceremony</w:t>
      </w:r>
      <w:r w:rsidR="0036283F" w:rsidRPr="0036283F">
        <w:t>.</w:t>
      </w:r>
    </w:p>
    <w:p w:rsidR="0036283F" w:rsidRPr="0036283F" w:rsidRDefault="0036283F" w:rsidP="0036283F">
      <w:pPr>
        <w:numPr>
          <w:ilvl w:val="0"/>
          <w:numId w:val="1"/>
        </w:numPr>
        <w:spacing w:after="0" w:line="240" w:lineRule="auto"/>
      </w:pPr>
      <w:r w:rsidRPr="0036283F">
        <w:t>H</w:t>
      </w:r>
      <w:r w:rsidR="00A41A00">
        <w:t>elp plan and host a F</w:t>
      </w:r>
      <w:r w:rsidRPr="0036283F">
        <w:t xml:space="preserve">all Recognition Ceremony.  Send photos to the </w:t>
      </w:r>
      <w:r w:rsidR="00A41A00">
        <w:t>Global Headquarters</w:t>
      </w:r>
      <w:r w:rsidRPr="0036283F">
        <w:t>.</w:t>
      </w:r>
    </w:p>
    <w:p w:rsidR="00480806" w:rsidRDefault="00480806" w:rsidP="0036283F">
      <w:pPr>
        <w:numPr>
          <w:ilvl w:val="0"/>
          <w:numId w:val="1"/>
        </w:numPr>
        <w:spacing w:after="0" w:line="240" w:lineRule="auto"/>
      </w:pPr>
      <w:r>
        <w:t>Help plan and h</w:t>
      </w:r>
      <w:r w:rsidR="0036283F" w:rsidRPr="0036283F">
        <w:t xml:space="preserve">ost a BGS event such as a career panel, </w:t>
      </w:r>
      <w:r w:rsidR="00435557">
        <w:t>company</w:t>
      </w:r>
      <w:r w:rsidR="0036283F" w:rsidRPr="0036283F">
        <w:t xml:space="preserve"> </w:t>
      </w:r>
      <w:r w:rsidR="00435557">
        <w:t>tour</w:t>
      </w:r>
      <w:r w:rsidR="0036283F" w:rsidRPr="0036283F">
        <w:t xml:space="preserve">, speaker event, or etiquette dinner.  </w:t>
      </w:r>
    </w:p>
    <w:p w:rsidR="0036283F" w:rsidRPr="0036283F" w:rsidRDefault="00480806" w:rsidP="0036283F">
      <w:pPr>
        <w:numPr>
          <w:ilvl w:val="0"/>
          <w:numId w:val="1"/>
        </w:numPr>
        <w:spacing w:after="0" w:line="240" w:lineRule="auto"/>
      </w:pPr>
      <w:r>
        <w:t>C</w:t>
      </w:r>
      <w:r w:rsidR="0036283F" w:rsidRPr="0036283F">
        <w:t xml:space="preserve">onnect with school alumni and/or a BGS Alumni Chapter in your area.  Send photos to the </w:t>
      </w:r>
      <w:r>
        <w:t>Global Headquarters</w:t>
      </w:r>
      <w:r w:rsidR="0036283F" w:rsidRPr="0036283F">
        <w:t>.</w:t>
      </w:r>
    </w:p>
    <w:p w:rsidR="00ED3DB9" w:rsidRPr="00ED3DB9" w:rsidRDefault="00ED3DB9" w:rsidP="00ED3DB9">
      <w:pPr>
        <w:numPr>
          <w:ilvl w:val="0"/>
          <w:numId w:val="1"/>
        </w:numPr>
        <w:spacing w:after="0" w:line="240" w:lineRule="auto"/>
      </w:pPr>
      <w:r w:rsidRPr="00ED3DB9">
        <w:t xml:space="preserve">Honor BGS members during commencement.  Send photos to the </w:t>
      </w:r>
      <w:r w:rsidR="00A41A00">
        <w:t>Global Headquarters</w:t>
      </w:r>
      <w:r w:rsidRPr="00ED3DB9">
        <w:t>.</w:t>
      </w:r>
    </w:p>
    <w:p w:rsidR="0036283F" w:rsidRPr="00A84E11" w:rsidRDefault="0036283F" w:rsidP="00323FFE">
      <w:pPr>
        <w:spacing w:after="0" w:line="240" w:lineRule="auto"/>
        <w:rPr>
          <w:sz w:val="14"/>
        </w:rPr>
      </w:pPr>
    </w:p>
    <w:p w:rsidR="00FF657D" w:rsidRPr="00BD300C" w:rsidRDefault="00CF0EE2" w:rsidP="00323FFE">
      <w:pPr>
        <w:spacing w:after="0" w:line="240" w:lineRule="auto"/>
        <w:rPr>
          <w:b/>
          <w:i/>
        </w:rPr>
      </w:pPr>
      <w:r w:rsidRPr="00BD300C">
        <w:rPr>
          <w:b/>
          <w:i/>
        </w:rPr>
        <w:t>Fall</w:t>
      </w:r>
      <w:r w:rsidR="00FF657D" w:rsidRPr="00BD300C">
        <w:rPr>
          <w:b/>
          <w:i/>
        </w:rPr>
        <w:t xml:space="preserve"> Society Programs:</w:t>
      </w:r>
    </w:p>
    <w:p w:rsidR="00FF657D" w:rsidRPr="005538FB" w:rsidRDefault="00FF657D" w:rsidP="00323FF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538FB">
        <w:rPr>
          <w:rFonts w:asciiTheme="minorHAnsi" w:hAnsiTheme="minorHAnsi"/>
          <w:kern w:val="24"/>
          <w:sz w:val="22"/>
          <w:szCs w:val="22"/>
        </w:rPr>
        <w:t xml:space="preserve">September </w:t>
      </w:r>
      <w:r w:rsidR="00A84E11">
        <w:rPr>
          <w:rFonts w:asciiTheme="minorHAnsi" w:hAnsiTheme="minorHAnsi"/>
          <w:kern w:val="24"/>
          <w:sz w:val="22"/>
          <w:szCs w:val="22"/>
        </w:rPr>
        <w:t>14</w:t>
      </w:r>
      <w:r w:rsidRPr="005538FB">
        <w:rPr>
          <w:rFonts w:asciiTheme="minorHAnsi" w:hAnsiTheme="minorHAnsi"/>
          <w:kern w:val="24"/>
          <w:sz w:val="22"/>
          <w:szCs w:val="22"/>
        </w:rPr>
        <w:t>-2</w:t>
      </w:r>
      <w:r w:rsidR="00A84E11">
        <w:rPr>
          <w:rFonts w:asciiTheme="minorHAnsi" w:hAnsiTheme="minorHAnsi"/>
          <w:kern w:val="24"/>
          <w:sz w:val="22"/>
          <w:szCs w:val="22"/>
        </w:rPr>
        <w:t>7</w:t>
      </w:r>
      <w:r w:rsidRPr="005538FB">
        <w:rPr>
          <w:rFonts w:asciiTheme="minorHAnsi" w:hAnsiTheme="minorHAnsi"/>
          <w:kern w:val="24"/>
          <w:sz w:val="22"/>
          <w:szCs w:val="22"/>
        </w:rPr>
        <w:t xml:space="preserve">: </w:t>
      </w:r>
      <w:r w:rsidR="00D764D9" w:rsidRPr="005538FB">
        <w:rPr>
          <w:rFonts w:asciiTheme="minorHAnsi" w:hAnsiTheme="minorHAnsi"/>
          <w:kern w:val="24"/>
          <w:sz w:val="22"/>
          <w:szCs w:val="22"/>
        </w:rPr>
        <w:t xml:space="preserve">Encourage students to participate in the </w:t>
      </w:r>
      <w:r w:rsidRPr="005538FB">
        <w:rPr>
          <w:rFonts w:asciiTheme="minorHAnsi" w:hAnsiTheme="minorHAnsi"/>
          <w:kern w:val="24"/>
          <w:sz w:val="22"/>
          <w:szCs w:val="22"/>
        </w:rPr>
        <w:t>Virtual Graduate School Fair</w:t>
      </w:r>
      <w:r w:rsidR="006B44E4">
        <w:rPr>
          <w:rFonts w:asciiTheme="minorHAnsi" w:hAnsiTheme="minorHAnsi"/>
          <w:kern w:val="24"/>
          <w:sz w:val="22"/>
          <w:szCs w:val="22"/>
        </w:rPr>
        <w:t>.</w:t>
      </w:r>
    </w:p>
    <w:p w:rsidR="00FF657D" w:rsidRPr="00A84E11" w:rsidRDefault="00FF657D" w:rsidP="00323FF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538FB">
        <w:rPr>
          <w:rFonts w:asciiTheme="minorHAnsi" w:hAnsiTheme="minorHAnsi"/>
          <w:kern w:val="24"/>
          <w:sz w:val="22"/>
          <w:szCs w:val="22"/>
        </w:rPr>
        <w:t>September 1</w:t>
      </w:r>
      <w:r w:rsidR="00A84E11">
        <w:rPr>
          <w:rFonts w:asciiTheme="minorHAnsi" w:hAnsiTheme="minorHAnsi"/>
          <w:kern w:val="24"/>
          <w:sz w:val="22"/>
          <w:szCs w:val="22"/>
        </w:rPr>
        <w:t>7</w:t>
      </w:r>
      <w:r w:rsidRPr="005538FB">
        <w:rPr>
          <w:rFonts w:asciiTheme="minorHAnsi" w:hAnsiTheme="minorHAnsi"/>
          <w:kern w:val="24"/>
          <w:sz w:val="22"/>
          <w:szCs w:val="22"/>
        </w:rPr>
        <w:t>-1</w:t>
      </w:r>
      <w:r w:rsidR="00A84E11">
        <w:rPr>
          <w:rFonts w:asciiTheme="minorHAnsi" w:hAnsiTheme="minorHAnsi"/>
          <w:kern w:val="24"/>
          <w:sz w:val="22"/>
          <w:szCs w:val="22"/>
        </w:rPr>
        <w:t>8</w:t>
      </w:r>
      <w:r w:rsidRPr="005538FB">
        <w:rPr>
          <w:rFonts w:asciiTheme="minorHAnsi" w:hAnsiTheme="minorHAnsi"/>
          <w:kern w:val="24"/>
          <w:sz w:val="22"/>
          <w:szCs w:val="22"/>
        </w:rPr>
        <w:t xml:space="preserve">: </w:t>
      </w:r>
      <w:r w:rsidR="00A41A00">
        <w:rPr>
          <w:rFonts w:asciiTheme="minorHAnsi" w:hAnsiTheme="minorHAnsi"/>
          <w:kern w:val="24"/>
          <w:sz w:val="22"/>
          <w:szCs w:val="22"/>
        </w:rPr>
        <w:t>Encourage your Chapter Advisor and Admin to a</w:t>
      </w:r>
      <w:r w:rsidR="00D764D9" w:rsidRPr="005538FB">
        <w:rPr>
          <w:rFonts w:asciiTheme="minorHAnsi" w:hAnsiTheme="minorHAnsi"/>
          <w:kern w:val="24"/>
          <w:sz w:val="22"/>
          <w:szCs w:val="22"/>
        </w:rPr>
        <w:t xml:space="preserve">ttend the </w:t>
      </w:r>
      <w:r w:rsidRPr="005538FB">
        <w:rPr>
          <w:rFonts w:asciiTheme="minorHAnsi" w:hAnsiTheme="minorHAnsi"/>
          <w:kern w:val="24"/>
          <w:sz w:val="22"/>
          <w:szCs w:val="22"/>
        </w:rPr>
        <w:t xml:space="preserve">Collegiate Chapter Training Seminar in </w:t>
      </w:r>
      <w:r w:rsidR="00A84E11">
        <w:rPr>
          <w:rFonts w:asciiTheme="minorHAnsi" w:hAnsiTheme="minorHAnsi"/>
          <w:kern w:val="24"/>
          <w:sz w:val="22"/>
          <w:szCs w:val="22"/>
        </w:rPr>
        <w:t>Minneapolis, MN</w:t>
      </w:r>
      <w:r w:rsidR="005538FB" w:rsidRPr="005538FB">
        <w:rPr>
          <w:rFonts w:asciiTheme="minorHAnsi" w:hAnsiTheme="minorHAnsi"/>
          <w:kern w:val="24"/>
          <w:sz w:val="22"/>
          <w:szCs w:val="22"/>
        </w:rPr>
        <w:t xml:space="preserve"> (if</w:t>
      </w:r>
      <w:r w:rsidR="00A41A00">
        <w:rPr>
          <w:rFonts w:asciiTheme="minorHAnsi" w:hAnsiTheme="minorHAnsi"/>
          <w:kern w:val="24"/>
          <w:sz w:val="22"/>
          <w:szCs w:val="22"/>
        </w:rPr>
        <w:t xml:space="preserve"> no one has</w:t>
      </w:r>
      <w:r w:rsidR="005538FB" w:rsidRPr="005538FB">
        <w:rPr>
          <w:rFonts w:asciiTheme="minorHAnsi" w:hAnsiTheme="minorHAnsi"/>
          <w:kern w:val="24"/>
          <w:sz w:val="22"/>
          <w:szCs w:val="22"/>
        </w:rPr>
        <w:t xml:space="preserve"> attended in the last 3 years)</w:t>
      </w:r>
      <w:r w:rsidR="006B44E4">
        <w:rPr>
          <w:rFonts w:asciiTheme="minorHAnsi" w:hAnsiTheme="minorHAnsi"/>
          <w:kern w:val="24"/>
          <w:sz w:val="22"/>
          <w:szCs w:val="22"/>
        </w:rPr>
        <w:t>.</w:t>
      </w:r>
    </w:p>
    <w:p w:rsidR="00A84E11" w:rsidRPr="00A84E11" w:rsidRDefault="00A84E11" w:rsidP="00A84E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kern w:val="24"/>
          <w:sz w:val="22"/>
          <w:szCs w:val="22"/>
        </w:rPr>
        <w:t>October 6-7</w:t>
      </w:r>
      <w:r w:rsidRPr="005538FB">
        <w:rPr>
          <w:rFonts w:asciiTheme="minorHAnsi" w:hAnsiTheme="minorHAnsi"/>
          <w:kern w:val="24"/>
          <w:sz w:val="22"/>
          <w:szCs w:val="22"/>
        </w:rPr>
        <w:t xml:space="preserve">: </w:t>
      </w:r>
      <w:r w:rsidR="00480806">
        <w:rPr>
          <w:rFonts w:asciiTheme="minorHAnsi" w:hAnsiTheme="minorHAnsi"/>
          <w:kern w:val="24"/>
          <w:sz w:val="22"/>
          <w:szCs w:val="22"/>
        </w:rPr>
        <w:t>Encourage your Chapter Advisor and Admin to a</w:t>
      </w:r>
      <w:r w:rsidR="00480806" w:rsidRPr="005538FB">
        <w:rPr>
          <w:rFonts w:asciiTheme="minorHAnsi" w:hAnsiTheme="minorHAnsi"/>
          <w:kern w:val="24"/>
          <w:sz w:val="22"/>
          <w:szCs w:val="22"/>
        </w:rPr>
        <w:t>ttend</w:t>
      </w:r>
      <w:r w:rsidRPr="005538FB">
        <w:rPr>
          <w:rFonts w:asciiTheme="minorHAnsi" w:hAnsiTheme="minorHAnsi"/>
          <w:kern w:val="24"/>
          <w:sz w:val="22"/>
          <w:szCs w:val="22"/>
        </w:rPr>
        <w:t xml:space="preserve"> the Collegiate Chapter Training Seminar in </w:t>
      </w:r>
      <w:r>
        <w:rPr>
          <w:rFonts w:asciiTheme="minorHAnsi" w:hAnsiTheme="minorHAnsi"/>
          <w:kern w:val="24"/>
          <w:sz w:val="22"/>
          <w:szCs w:val="22"/>
        </w:rPr>
        <w:t>Frankfurt, Germany</w:t>
      </w:r>
      <w:r w:rsidRPr="005538FB">
        <w:rPr>
          <w:rFonts w:asciiTheme="minorHAnsi" w:hAnsiTheme="minorHAnsi"/>
          <w:kern w:val="24"/>
          <w:sz w:val="22"/>
          <w:szCs w:val="22"/>
        </w:rPr>
        <w:t xml:space="preserve"> (if </w:t>
      </w:r>
      <w:r w:rsidR="00480806">
        <w:rPr>
          <w:rFonts w:asciiTheme="minorHAnsi" w:hAnsiTheme="minorHAnsi"/>
          <w:kern w:val="24"/>
          <w:sz w:val="22"/>
          <w:szCs w:val="22"/>
        </w:rPr>
        <w:t>no one has</w:t>
      </w:r>
      <w:r w:rsidRPr="005538FB">
        <w:rPr>
          <w:rFonts w:asciiTheme="minorHAnsi" w:hAnsiTheme="minorHAnsi"/>
          <w:kern w:val="24"/>
          <w:sz w:val="22"/>
          <w:szCs w:val="22"/>
        </w:rPr>
        <w:t xml:space="preserve"> attended in the last 3 years)</w:t>
      </w:r>
      <w:r>
        <w:rPr>
          <w:rFonts w:asciiTheme="minorHAnsi" w:hAnsiTheme="minorHAnsi"/>
          <w:kern w:val="24"/>
          <w:sz w:val="22"/>
          <w:szCs w:val="22"/>
        </w:rPr>
        <w:t>.</w:t>
      </w:r>
    </w:p>
    <w:p w:rsidR="00FF657D" w:rsidRPr="006B44E4" w:rsidRDefault="00A84E11" w:rsidP="006B44E4">
      <w:pPr>
        <w:numPr>
          <w:ilvl w:val="0"/>
          <w:numId w:val="1"/>
        </w:numPr>
        <w:spacing w:after="0" w:line="240" w:lineRule="auto"/>
        <w:rPr>
          <w:kern w:val="24"/>
        </w:rPr>
      </w:pPr>
      <w:r>
        <w:rPr>
          <w:kern w:val="24"/>
        </w:rPr>
        <w:t>October 24</w:t>
      </w:r>
      <w:r w:rsidR="00FF657D" w:rsidRPr="005538FB">
        <w:rPr>
          <w:kern w:val="24"/>
        </w:rPr>
        <w:t xml:space="preserve"> </w:t>
      </w:r>
      <w:r w:rsidR="00FF657D" w:rsidRPr="005538FB">
        <w:rPr>
          <w:i/>
          <w:kern w:val="24"/>
        </w:rPr>
        <w:t>or any date in the fall</w:t>
      </w:r>
      <w:r w:rsidR="00D764D9" w:rsidRPr="005538FB">
        <w:rPr>
          <w:kern w:val="24"/>
        </w:rPr>
        <w:t xml:space="preserve">: Plan a service project for the </w:t>
      </w:r>
      <w:r w:rsidR="00FF657D" w:rsidRPr="005538FB">
        <w:rPr>
          <w:kern w:val="24"/>
        </w:rPr>
        <w:t>BGS Gives Back Day of Service</w:t>
      </w:r>
      <w:r w:rsidR="006B44E4">
        <w:rPr>
          <w:kern w:val="24"/>
        </w:rPr>
        <w:t xml:space="preserve">. </w:t>
      </w:r>
      <w:r w:rsidR="00480806">
        <w:rPr>
          <w:kern w:val="24"/>
        </w:rPr>
        <w:t xml:space="preserve"> Make sure your Chapter Advisor or Admin s</w:t>
      </w:r>
      <w:r>
        <w:rPr>
          <w:kern w:val="24"/>
        </w:rPr>
        <w:t>ubmit</w:t>
      </w:r>
      <w:r w:rsidR="00480806">
        <w:rPr>
          <w:kern w:val="24"/>
        </w:rPr>
        <w:t>s the online</w:t>
      </w:r>
      <w:r>
        <w:rPr>
          <w:kern w:val="24"/>
        </w:rPr>
        <w:t xml:space="preserve"> registration form to earn 10 engagement points for the Chapter Honor Roll. </w:t>
      </w:r>
      <w:r w:rsidR="006B44E4">
        <w:rPr>
          <w:kern w:val="24"/>
        </w:rPr>
        <w:t xml:space="preserve">Send photos to the </w:t>
      </w:r>
      <w:r w:rsidR="00480806">
        <w:rPr>
          <w:kern w:val="24"/>
        </w:rPr>
        <w:t>Global Headquarters</w:t>
      </w:r>
      <w:r w:rsidR="006B44E4">
        <w:rPr>
          <w:kern w:val="24"/>
        </w:rPr>
        <w:t>.</w:t>
      </w:r>
    </w:p>
    <w:p w:rsidR="00FF657D" w:rsidRPr="005538FB" w:rsidRDefault="00A84E11" w:rsidP="00323FF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kern w:val="24"/>
          <w:sz w:val="22"/>
          <w:szCs w:val="22"/>
        </w:rPr>
        <w:t>November 5</w:t>
      </w:r>
      <w:r w:rsidR="00FF657D" w:rsidRPr="005538FB">
        <w:rPr>
          <w:rFonts w:asciiTheme="minorHAnsi" w:hAnsiTheme="minorHAnsi"/>
          <w:kern w:val="24"/>
          <w:sz w:val="22"/>
          <w:szCs w:val="22"/>
        </w:rPr>
        <w:t>-</w:t>
      </w:r>
      <w:r>
        <w:rPr>
          <w:rFonts w:asciiTheme="minorHAnsi" w:hAnsiTheme="minorHAnsi"/>
          <w:kern w:val="24"/>
          <w:sz w:val="22"/>
          <w:szCs w:val="22"/>
        </w:rPr>
        <w:t>8</w:t>
      </w:r>
      <w:r w:rsidR="00FF657D" w:rsidRPr="005538FB">
        <w:rPr>
          <w:rFonts w:asciiTheme="minorHAnsi" w:hAnsiTheme="minorHAnsi"/>
          <w:kern w:val="24"/>
          <w:sz w:val="22"/>
          <w:szCs w:val="22"/>
        </w:rPr>
        <w:t xml:space="preserve">: </w:t>
      </w:r>
      <w:r w:rsidR="00480806">
        <w:rPr>
          <w:rFonts w:asciiTheme="minorHAnsi" w:hAnsiTheme="minorHAnsi"/>
          <w:kern w:val="24"/>
          <w:sz w:val="22"/>
          <w:szCs w:val="22"/>
        </w:rPr>
        <w:t>Attend</w:t>
      </w:r>
      <w:r w:rsidR="00D764D9" w:rsidRPr="005538FB">
        <w:rPr>
          <w:rFonts w:asciiTheme="minorHAnsi" w:hAnsiTheme="minorHAnsi"/>
          <w:kern w:val="24"/>
          <w:sz w:val="22"/>
          <w:szCs w:val="22"/>
        </w:rPr>
        <w:t xml:space="preserve"> the </w:t>
      </w:r>
      <w:r>
        <w:rPr>
          <w:rFonts w:asciiTheme="minorHAnsi" w:hAnsiTheme="minorHAnsi"/>
          <w:kern w:val="24"/>
          <w:sz w:val="22"/>
          <w:szCs w:val="22"/>
        </w:rPr>
        <w:t>Global Leadership Summit in Orlando, FL.</w:t>
      </w:r>
    </w:p>
    <w:p w:rsidR="00FF657D" w:rsidRPr="0036283F" w:rsidRDefault="00D764D9" w:rsidP="0036283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538FB">
        <w:rPr>
          <w:rFonts w:asciiTheme="minorHAnsi" w:hAnsiTheme="minorHAnsi"/>
          <w:sz w:val="22"/>
          <w:szCs w:val="22"/>
        </w:rPr>
        <w:t xml:space="preserve">Various dates: </w:t>
      </w:r>
      <w:r w:rsidR="005737EC">
        <w:rPr>
          <w:rFonts w:asciiTheme="minorHAnsi" w:hAnsiTheme="minorHAnsi"/>
          <w:sz w:val="22"/>
          <w:szCs w:val="22"/>
        </w:rPr>
        <w:t>Encourage your Chapter Advisor or Admin to s</w:t>
      </w:r>
      <w:r w:rsidR="00A84E11">
        <w:rPr>
          <w:rFonts w:asciiTheme="minorHAnsi" w:hAnsiTheme="minorHAnsi"/>
          <w:sz w:val="22"/>
          <w:szCs w:val="22"/>
        </w:rPr>
        <w:t>ubmit a Meet the Leaders of Business Host form or o</w:t>
      </w:r>
      <w:r w:rsidRPr="005538FB">
        <w:rPr>
          <w:rFonts w:asciiTheme="minorHAnsi" w:hAnsiTheme="minorHAnsi"/>
          <w:sz w:val="22"/>
          <w:szCs w:val="22"/>
        </w:rPr>
        <w:t>rganize a satellite viewing event of the Meet the Leaders of Business Speaker Series</w:t>
      </w:r>
      <w:r w:rsidR="006B44E4">
        <w:rPr>
          <w:rFonts w:asciiTheme="minorHAnsi" w:hAnsiTheme="minorHAnsi"/>
          <w:sz w:val="22"/>
          <w:szCs w:val="22"/>
        </w:rPr>
        <w:t>.</w:t>
      </w:r>
      <w:r w:rsidRPr="005538FB">
        <w:rPr>
          <w:rFonts w:asciiTheme="minorHAnsi" w:hAnsiTheme="minorHAnsi"/>
          <w:sz w:val="22"/>
          <w:szCs w:val="22"/>
        </w:rPr>
        <w:t xml:space="preserve"> </w:t>
      </w:r>
    </w:p>
    <w:p w:rsidR="00323FFE" w:rsidRPr="00A84E11" w:rsidRDefault="00323FFE" w:rsidP="00323FFE">
      <w:pPr>
        <w:spacing w:after="0" w:line="240" w:lineRule="auto"/>
        <w:rPr>
          <w:kern w:val="24"/>
          <w:sz w:val="14"/>
        </w:rPr>
      </w:pPr>
    </w:p>
    <w:p w:rsidR="005538FB" w:rsidRPr="00BD300C" w:rsidRDefault="00503E2F" w:rsidP="00323FFE">
      <w:pPr>
        <w:spacing w:after="0" w:line="240" w:lineRule="auto"/>
        <w:rPr>
          <w:b/>
          <w:i/>
          <w:kern w:val="24"/>
        </w:rPr>
      </w:pPr>
      <w:r w:rsidRPr="00BD300C">
        <w:rPr>
          <w:b/>
          <w:i/>
          <w:kern w:val="24"/>
        </w:rPr>
        <w:t>Nomination Deadlines</w:t>
      </w:r>
      <w:r w:rsidR="005737EC">
        <w:rPr>
          <w:b/>
          <w:i/>
          <w:kern w:val="24"/>
        </w:rPr>
        <w:t xml:space="preserve"> (Encourage your Chapter Advisor or Admin to submit the following nominations)</w:t>
      </w:r>
      <w:r w:rsidRPr="00BD300C">
        <w:rPr>
          <w:b/>
          <w:i/>
          <w:kern w:val="24"/>
        </w:rPr>
        <w:t>:</w:t>
      </w:r>
    </w:p>
    <w:p w:rsidR="00A84E11" w:rsidRDefault="00A84E11" w:rsidP="00A84E1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20</w:t>
      </w:r>
      <w:r w:rsidRPr="00651563">
        <w:rPr>
          <w:rFonts w:asciiTheme="minorHAnsi" w:hAnsiTheme="minorHAnsi"/>
          <w:sz w:val="22"/>
          <w:szCs w:val="22"/>
        </w:rPr>
        <w:t>: Business Achievement and Medallion for Entrepreneurship Award nominations due.</w:t>
      </w:r>
    </w:p>
    <w:p w:rsidR="00651563" w:rsidRPr="00651563" w:rsidRDefault="00A84E11" w:rsidP="0065156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January 29</w:t>
      </w:r>
      <w:r w:rsidR="00651563" w:rsidRPr="00651563">
        <w:rPr>
          <w:rFonts w:asciiTheme="minorHAnsi" w:hAnsiTheme="minorHAnsi"/>
          <w:sz w:val="22"/>
          <w:szCs w:val="22"/>
        </w:rPr>
        <w:t>: Outstanding Chapter and Outstanding Chapter Advisor nominations due.</w:t>
      </w:r>
    </w:p>
    <w:p w:rsidR="00651563" w:rsidRPr="00651563" w:rsidRDefault="00651563" w:rsidP="00651563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538FB">
        <w:rPr>
          <w:rFonts w:asciiTheme="minorHAnsi" w:eastAsiaTheme="minorEastAsia" w:hAnsiTheme="minorHAnsi"/>
          <w:kern w:val="24"/>
          <w:sz w:val="22"/>
          <w:szCs w:val="22"/>
        </w:rPr>
        <w:t>Meet the Leaders of Business Speaker Series</w:t>
      </w:r>
      <w:r>
        <w:rPr>
          <w:rFonts w:eastAsiaTheme="minorEastAsia"/>
          <w:kern w:val="24"/>
        </w:rPr>
        <w:t xml:space="preserve">: </w:t>
      </w:r>
      <w:r w:rsidRPr="00651563">
        <w:rPr>
          <w:rFonts w:asciiTheme="minorHAnsi" w:eastAsiaTheme="minorHAnsi" w:hAnsiTheme="minorHAnsi" w:cstheme="minorBidi"/>
          <w:sz w:val="22"/>
          <w:szCs w:val="22"/>
        </w:rPr>
        <w:t>Nominations for chapters to serve as a host accepted on a rolling basis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651563" w:rsidRPr="00A84E11" w:rsidRDefault="00651563" w:rsidP="00651563">
      <w:pPr>
        <w:pStyle w:val="ListParagraph"/>
        <w:rPr>
          <w:rFonts w:asciiTheme="minorHAnsi" w:hAnsiTheme="minorHAnsi"/>
          <w:sz w:val="14"/>
          <w:szCs w:val="22"/>
        </w:rPr>
      </w:pPr>
    </w:p>
    <w:p w:rsidR="005538FB" w:rsidRPr="00323FFE" w:rsidRDefault="003E0B50" w:rsidP="00323FF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Spring 2016</w:t>
      </w:r>
    </w:p>
    <w:p w:rsidR="0036283F" w:rsidRPr="00BD300C" w:rsidRDefault="0036283F" w:rsidP="0036283F">
      <w:pPr>
        <w:spacing w:after="0" w:line="240" w:lineRule="auto"/>
        <w:rPr>
          <w:b/>
          <w:i/>
        </w:rPr>
      </w:pPr>
      <w:r w:rsidRPr="00BD300C">
        <w:rPr>
          <w:b/>
          <w:i/>
        </w:rPr>
        <w:t>Spring Chapter Activities:</w:t>
      </w:r>
    </w:p>
    <w:p w:rsidR="005737EC" w:rsidRPr="0036283F" w:rsidRDefault="005737EC" w:rsidP="005737EC">
      <w:pPr>
        <w:numPr>
          <w:ilvl w:val="0"/>
          <w:numId w:val="3"/>
        </w:numPr>
        <w:spacing w:after="0" w:line="240" w:lineRule="auto"/>
      </w:pPr>
      <w:r w:rsidRPr="0036283F">
        <w:t>Host an information table or information session.</w:t>
      </w:r>
    </w:p>
    <w:p w:rsidR="005737EC" w:rsidRPr="0036283F" w:rsidRDefault="005737EC" w:rsidP="005737EC">
      <w:pPr>
        <w:numPr>
          <w:ilvl w:val="0"/>
          <w:numId w:val="3"/>
        </w:numPr>
        <w:spacing w:after="0" w:line="240" w:lineRule="auto"/>
      </w:pPr>
      <w:r>
        <w:t xml:space="preserve">Encourage </w:t>
      </w:r>
      <w:r w:rsidRPr="0036283F">
        <w:t xml:space="preserve">eligible students </w:t>
      </w:r>
      <w:r>
        <w:t>to accept membership and attend the Fall Recognition Ceremony</w:t>
      </w:r>
      <w:r w:rsidRPr="0036283F">
        <w:t>.</w:t>
      </w:r>
    </w:p>
    <w:p w:rsidR="005737EC" w:rsidRPr="0036283F" w:rsidRDefault="005737EC" w:rsidP="005737EC">
      <w:pPr>
        <w:numPr>
          <w:ilvl w:val="0"/>
          <w:numId w:val="1"/>
        </w:numPr>
        <w:spacing w:after="0" w:line="240" w:lineRule="auto"/>
      </w:pPr>
      <w:r w:rsidRPr="0036283F">
        <w:t>H</w:t>
      </w:r>
      <w:r>
        <w:t xml:space="preserve">elp plan and host a </w:t>
      </w:r>
      <w:r>
        <w:t>Spring</w:t>
      </w:r>
      <w:r w:rsidRPr="0036283F">
        <w:t xml:space="preserve"> Recognition Ceremony.  Send photos to the </w:t>
      </w:r>
      <w:r>
        <w:t>Global Headquarters</w:t>
      </w:r>
      <w:r w:rsidRPr="0036283F">
        <w:t>.</w:t>
      </w:r>
    </w:p>
    <w:p w:rsidR="005737EC" w:rsidRDefault="005737EC" w:rsidP="005737EC">
      <w:pPr>
        <w:numPr>
          <w:ilvl w:val="0"/>
          <w:numId w:val="1"/>
        </w:numPr>
        <w:spacing w:after="0" w:line="240" w:lineRule="auto"/>
      </w:pPr>
      <w:r>
        <w:t>Help plan and h</w:t>
      </w:r>
      <w:r w:rsidRPr="0036283F">
        <w:t xml:space="preserve">ost a BGS event such as a career panel, </w:t>
      </w:r>
      <w:r>
        <w:t>company</w:t>
      </w:r>
      <w:r w:rsidRPr="0036283F">
        <w:t xml:space="preserve"> </w:t>
      </w:r>
      <w:r>
        <w:t>tour</w:t>
      </w:r>
      <w:r w:rsidRPr="0036283F">
        <w:t xml:space="preserve">, speaker event, or etiquette dinner.  </w:t>
      </w:r>
    </w:p>
    <w:p w:rsidR="005737EC" w:rsidRPr="0036283F" w:rsidRDefault="005737EC" w:rsidP="005737EC">
      <w:pPr>
        <w:numPr>
          <w:ilvl w:val="0"/>
          <w:numId w:val="1"/>
        </w:numPr>
        <w:spacing w:after="0" w:line="240" w:lineRule="auto"/>
      </w:pPr>
      <w:r>
        <w:t>C</w:t>
      </w:r>
      <w:r w:rsidRPr="0036283F">
        <w:t xml:space="preserve">onnect with school alumni and/or a BGS Alumni Chapter in your area.  Send photos to the </w:t>
      </w:r>
      <w:r>
        <w:t>Global Headquarters</w:t>
      </w:r>
      <w:r w:rsidRPr="0036283F">
        <w:t>.</w:t>
      </w:r>
    </w:p>
    <w:p w:rsidR="0036283F" w:rsidRPr="0036283F" w:rsidRDefault="0036283F" w:rsidP="0036283F">
      <w:pPr>
        <w:numPr>
          <w:ilvl w:val="0"/>
          <w:numId w:val="3"/>
        </w:numPr>
        <w:spacing w:after="0" w:line="240" w:lineRule="auto"/>
      </w:pPr>
      <w:r w:rsidRPr="0036283F">
        <w:t>Elect</w:t>
      </w:r>
      <w:r w:rsidR="005737EC">
        <w:t>/select</w:t>
      </w:r>
      <w:r w:rsidRPr="0036283F">
        <w:t xml:space="preserve"> student officers for </w:t>
      </w:r>
      <w:r w:rsidR="00A84E11">
        <w:t>the 2016-17</w:t>
      </w:r>
      <w:r w:rsidR="00F41D19">
        <w:t xml:space="preserve"> </w:t>
      </w:r>
      <w:r w:rsidRPr="0036283F">
        <w:t>academic year.</w:t>
      </w:r>
    </w:p>
    <w:p w:rsidR="0036283F" w:rsidRPr="0036283F" w:rsidRDefault="0036283F" w:rsidP="0036283F">
      <w:pPr>
        <w:numPr>
          <w:ilvl w:val="0"/>
          <w:numId w:val="3"/>
        </w:numPr>
        <w:spacing w:after="0" w:line="240" w:lineRule="auto"/>
      </w:pPr>
      <w:r w:rsidRPr="0036283F">
        <w:t>Have student officer transition meetings.</w:t>
      </w:r>
    </w:p>
    <w:p w:rsidR="005737EC" w:rsidRPr="00ED3DB9" w:rsidRDefault="005737EC" w:rsidP="005737EC">
      <w:pPr>
        <w:numPr>
          <w:ilvl w:val="0"/>
          <w:numId w:val="1"/>
        </w:numPr>
        <w:spacing w:after="0" w:line="240" w:lineRule="auto"/>
      </w:pPr>
      <w:r w:rsidRPr="00ED3DB9">
        <w:t xml:space="preserve">Honor BGS members during commencement.  Send photos to the </w:t>
      </w:r>
      <w:r>
        <w:t>Global Headquarters</w:t>
      </w:r>
      <w:r w:rsidRPr="00ED3DB9">
        <w:t>.</w:t>
      </w:r>
    </w:p>
    <w:p w:rsidR="00FD0A65" w:rsidRPr="0036283F" w:rsidRDefault="005737EC" w:rsidP="00FD0A65">
      <w:pPr>
        <w:numPr>
          <w:ilvl w:val="0"/>
          <w:numId w:val="1"/>
        </w:numPr>
        <w:spacing w:after="0" w:line="240" w:lineRule="auto"/>
      </w:pPr>
      <w:r>
        <w:t>Encourage your Chapter Advisor and Admin c</w:t>
      </w:r>
      <w:r w:rsidR="00FD0A65" w:rsidRPr="0036283F">
        <w:t xml:space="preserve">omplete Chapter Year in Review Survey by </w:t>
      </w:r>
      <w:r w:rsidR="00A84E11">
        <w:t>specified</w:t>
      </w:r>
      <w:r w:rsidR="00FD0A65" w:rsidRPr="0036283F">
        <w:t xml:space="preserve"> deadline.</w:t>
      </w:r>
    </w:p>
    <w:p w:rsidR="0036283F" w:rsidRPr="00A84E11" w:rsidRDefault="0036283F" w:rsidP="00323FFE">
      <w:pPr>
        <w:spacing w:after="0" w:line="240" w:lineRule="auto"/>
        <w:rPr>
          <w:sz w:val="14"/>
        </w:rPr>
      </w:pPr>
    </w:p>
    <w:p w:rsidR="00F260E2" w:rsidRPr="00BD300C" w:rsidRDefault="00F260E2" w:rsidP="00323FFE">
      <w:pPr>
        <w:spacing w:after="0" w:line="240" w:lineRule="auto"/>
        <w:rPr>
          <w:b/>
          <w:i/>
        </w:rPr>
      </w:pPr>
      <w:r w:rsidRPr="00BD300C">
        <w:rPr>
          <w:b/>
          <w:i/>
        </w:rPr>
        <w:t>Spring Society Programs:</w:t>
      </w:r>
    </w:p>
    <w:p w:rsidR="00A84E11" w:rsidRPr="00A84E11" w:rsidRDefault="00A84E11" w:rsidP="00A84E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/>
          <w:kern w:val="24"/>
          <w:sz w:val="22"/>
          <w:szCs w:val="22"/>
        </w:rPr>
        <w:t>February 18-19</w:t>
      </w:r>
      <w:r w:rsidRPr="005538FB">
        <w:rPr>
          <w:rFonts w:asciiTheme="minorHAnsi" w:eastAsiaTheme="minorEastAsia" w:hAnsiTheme="minorHAnsi"/>
          <w:kern w:val="24"/>
          <w:sz w:val="22"/>
          <w:szCs w:val="22"/>
        </w:rPr>
        <w:t xml:space="preserve">: </w:t>
      </w:r>
      <w:r w:rsidR="005737EC">
        <w:rPr>
          <w:rFonts w:asciiTheme="minorHAnsi" w:hAnsiTheme="minorHAnsi"/>
          <w:kern w:val="24"/>
          <w:sz w:val="22"/>
          <w:szCs w:val="22"/>
        </w:rPr>
        <w:t>Encourage your Chapter Advisor and Admin to a</w:t>
      </w:r>
      <w:r w:rsidR="005737EC" w:rsidRPr="005538FB">
        <w:rPr>
          <w:rFonts w:asciiTheme="minorHAnsi" w:hAnsiTheme="minorHAnsi"/>
          <w:kern w:val="24"/>
          <w:sz w:val="22"/>
          <w:szCs w:val="22"/>
        </w:rPr>
        <w:t xml:space="preserve">ttend </w:t>
      </w:r>
      <w:r w:rsidRPr="005538FB">
        <w:rPr>
          <w:rFonts w:asciiTheme="minorHAnsi" w:eastAsiaTheme="minorEastAsia" w:hAnsiTheme="minorHAnsi"/>
          <w:kern w:val="24"/>
          <w:sz w:val="22"/>
          <w:szCs w:val="22"/>
        </w:rPr>
        <w:t xml:space="preserve">the Collegiate Chapter Training Seminar in </w:t>
      </w:r>
      <w:r>
        <w:rPr>
          <w:rFonts w:asciiTheme="minorHAnsi" w:eastAsiaTheme="minorEastAsia" w:hAnsiTheme="minorHAnsi"/>
          <w:kern w:val="24"/>
          <w:sz w:val="22"/>
          <w:szCs w:val="22"/>
        </w:rPr>
        <w:t>St. Louis, MO</w:t>
      </w:r>
      <w:r w:rsidRPr="005538FB">
        <w:rPr>
          <w:rFonts w:asciiTheme="minorHAnsi" w:eastAsiaTheme="minorEastAsia" w:hAnsiTheme="minorHAnsi"/>
          <w:kern w:val="24"/>
          <w:sz w:val="22"/>
          <w:szCs w:val="22"/>
        </w:rPr>
        <w:t xml:space="preserve"> (if </w:t>
      </w:r>
      <w:r w:rsidR="005737EC">
        <w:rPr>
          <w:rFonts w:asciiTheme="minorHAnsi" w:eastAsiaTheme="minorEastAsia" w:hAnsiTheme="minorHAnsi"/>
          <w:kern w:val="24"/>
          <w:sz w:val="22"/>
          <w:szCs w:val="22"/>
        </w:rPr>
        <w:t>no one has</w:t>
      </w:r>
      <w:r w:rsidRPr="005538FB">
        <w:rPr>
          <w:rFonts w:asciiTheme="minorHAnsi" w:eastAsiaTheme="minorEastAsia" w:hAnsiTheme="minorHAnsi"/>
          <w:kern w:val="24"/>
          <w:sz w:val="22"/>
          <w:szCs w:val="22"/>
        </w:rPr>
        <w:t xml:space="preserve"> attended in the last 3 years)</w:t>
      </w:r>
      <w:r>
        <w:rPr>
          <w:rFonts w:asciiTheme="minorHAnsi" w:eastAsiaTheme="minorEastAsia" w:hAnsiTheme="minorHAnsi"/>
          <w:kern w:val="24"/>
          <w:sz w:val="22"/>
          <w:szCs w:val="22"/>
        </w:rPr>
        <w:t>.</w:t>
      </w:r>
    </w:p>
    <w:p w:rsidR="00323FFE" w:rsidRPr="006B44E4" w:rsidRDefault="00323FFE" w:rsidP="006B44E4">
      <w:pPr>
        <w:numPr>
          <w:ilvl w:val="0"/>
          <w:numId w:val="1"/>
        </w:numPr>
        <w:spacing w:after="0" w:line="240" w:lineRule="auto"/>
        <w:rPr>
          <w:kern w:val="24"/>
        </w:rPr>
      </w:pPr>
      <w:r>
        <w:rPr>
          <w:rFonts w:eastAsiaTheme="minorEastAsia"/>
          <w:kern w:val="24"/>
        </w:rPr>
        <w:t>February 19: Celebrate Founders’ Day</w:t>
      </w:r>
      <w:r w:rsidR="006B44E4">
        <w:rPr>
          <w:rFonts w:eastAsiaTheme="minorEastAsia"/>
          <w:kern w:val="24"/>
        </w:rPr>
        <w:t>.</w:t>
      </w:r>
      <w:r w:rsidR="006B44E4" w:rsidRPr="006B44E4">
        <w:rPr>
          <w:kern w:val="24"/>
        </w:rPr>
        <w:t xml:space="preserve"> </w:t>
      </w:r>
      <w:r w:rsidR="006B44E4">
        <w:rPr>
          <w:kern w:val="24"/>
        </w:rPr>
        <w:t xml:space="preserve"> Send photos to the Central Office.</w:t>
      </w:r>
    </w:p>
    <w:p w:rsidR="00FF657D" w:rsidRPr="005538FB" w:rsidRDefault="00F260E2" w:rsidP="00323FF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538FB">
        <w:rPr>
          <w:rFonts w:asciiTheme="minorHAnsi" w:eastAsiaTheme="minorEastAsia" w:hAnsiTheme="minorHAnsi"/>
          <w:kern w:val="24"/>
          <w:sz w:val="22"/>
          <w:szCs w:val="22"/>
        </w:rPr>
        <w:t xml:space="preserve">March </w:t>
      </w:r>
      <w:r w:rsidR="00A84E11">
        <w:rPr>
          <w:rFonts w:asciiTheme="minorHAnsi" w:eastAsiaTheme="minorEastAsia" w:hAnsiTheme="minorHAnsi"/>
          <w:kern w:val="24"/>
          <w:sz w:val="22"/>
          <w:szCs w:val="22"/>
        </w:rPr>
        <w:t>3</w:t>
      </w:r>
      <w:r w:rsidRPr="005538FB">
        <w:rPr>
          <w:rFonts w:asciiTheme="minorHAnsi" w:eastAsiaTheme="minorEastAsia" w:hAnsiTheme="minorHAnsi"/>
          <w:kern w:val="24"/>
          <w:sz w:val="22"/>
          <w:szCs w:val="22"/>
        </w:rPr>
        <w:t>-</w:t>
      </w:r>
      <w:r w:rsidR="00A84E11">
        <w:rPr>
          <w:rFonts w:asciiTheme="minorHAnsi" w:eastAsiaTheme="minorEastAsia" w:hAnsiTheme="minorHAnsi"/>
          <w:kern w:val="24"/>
          <w:sz w:val="22"/>
          <w:szCs w:val="22"/>
        </w:rPr>
        <w:t>4</w:t>
      </w:r>
      <w:r w:rsidRPr="005538FB">
        <w:rPr>
          <w:rFonts w:asciiTheme="minorHAnsi" w:eastAsiaTheme="minorEastAsia" w:hAnsiTheme="minorHAnsi"/>
          <w:kern w:val="24"/>
          <w:sz w:val="22"/>
          <w:szCs w:val="22"/>
        </w:rPr>
        <w:t xml:space="preserve">: </w:t>
      </w:r>
      <w:r w:rsidR="005737EC">
        <w:rPr>
          <w:rFonts w:asciiTheme="minorHAnsi" w:hAnsiTheme="minorHAnsi"/>
          <w:kern w:val="24"/>
          <w:sz w:val="22"/>
          <w:szCs w:val="22"/>
        </w:rPr>
        <w:t>Encourage your Chapter Advisor and Admin to a</w:t>
      </w:r>
      <w:r w:rsidR="005737EC" w:rsidRPr="005538FB">
        <w:rPr>
          <w:rFonts w:asciiTheme="minorHAnsi" w:hAnsiTheme="minorHAnsi"/>
          <w:kern w:val="24"/>
          <w:sz w:val="22"/>
          <w:szCs w:val="22"/>
        </w:rPr>
        <w:t>ttend</w:t>
      </w:r>
      <w:r w:rsidR="005538FB" w:rsidRPr="005538FB">
        <w:rPr>
          <w:rFonts w:asciiTheme="minorHAnsi" w:eastAsiaTheme="minorEastAsia" w:hAnsiTheme="minorHAnsi"/>
          <w:kern w:val="24"/>
          <w:sz w:val="22"/>
          <w:szCs w:val="22"/>
        </w:rPr>
        <w:t xml:space="preserve"> the </w:t>
      </w:r>
      <w:r w:rsidRPr="005538FB">
        <w:rPr>
          <w:rFonts w:asciiTheme="minorHAnsi" w:eastAsiaTheme="minorEastAsia" w:hAnsiTheme="minorHAnsi"/>
          <w:kern w:val="24"/>
          <w:sz w:val="22"/>
          <w:szCs w:val="22"/>
        </w:rPr>
        <w:t>Collegiate</w:t>
      </w:r>
      <w:r w:rsidR="00FF657D" w:rsidRPr="005538FB">
        <w:rPr>
          <w:rFonts w:asciiTheme="minorHAnsi" w:eastAsiaTheme="minorEastAsia" w:hAnsiTheme="minorHAnsi"/>
          <w:kern w:val="24"/>
          <w:sz w:val="22"/>
          <w:szCs w:val="22"/>
        </w:rPr>
        <w:t xml:space="preserve"> Chapter Training Seminar </w:t>
      </w:r>
      <w:r w:rsidRPr="005538FB">
        <w:rPr>
          <w:rFonts w:asciiTheme="minorHAnsi" w:eastAsiaTheme="minorEastAsia" w:hAnsiTheme="minorHAnsi"/>
          <w:kern w:val="24"/>
          <w:sz w:val="22"/>
          <w:szCs w:val="22"/>
        </w:rPr>
        <w:t xml:space="preserve">in </w:t>
      </w:r>
      <w:r w:rsidR="00A84E11">
        <w:rPr>
          <w:rFonts w:asciiTheme="minorHAnsi" w:eastAsiaTheme="minorEastAsia" w:hAnsiTheme="minorHAnsi"/>
          <w:kern w:val="24"/>
          <w:sz w:val="22"/>
          <w:szCs w:val="22"/>
        </w:rPr>
        <w:t>Memphis, TN</w:t>
      </w:r>
      <w:r w:rsidR="005538FB" w:rsidRPr="005538FB">
        <w:rPr>
          <w:rFonts w:asciiTheme="minorHAnsi" w:eastAsiaTheme="minorEastAsia" w:hAnsiTheme="minorHAnsi"/>
          <w:kern w:val="24"/>
          <w:sz w:val="22"/>
          <w:szCs w:val="22"/>
        </w:rPr>
        <w:t xml:space="preserve"> (if </w:t>
      </w:r>
      <w:r w:rsidR="005737EC">
        <w:rPr>
          <w:rFonts w:asciiTheme="minorHAnsi" w:eastAsiaTheme="minorEastAsia" w:hAnsiTheme="minorHAnsi"/>
          <w:kern w:val="24"/>
          <w:sz w:val="22"/>
          <w:szCs w:val="22"/>
        </w:rPr>
        <w:t>no one has</w:t>
      </w:r>
      <w:r w:rsidR="005538FB" w:rsidRPr="005538FB">
        <w:rPr>
          <w:rFonts w:asciiTheme="minorHAnsi" w:eastAsiaTheme="minorEastAsia" w:hAnsiTheme="minorHAnsi"/>
          <w:kern w:val="24"/>
          <w:sz w:val="22"/>
          <w:szCs w:val="22"/>
        </w:rPr>
        <w:t xml:space="preserve"> attended in the last 3 years)</w:t>
      </w:r>
      <w:r w:rsidR="006B44E4">
        <w:rPr>
          <w:rFonts w:asciiTheme="minorHAnsi" w:eastAsiaTheme="minorEastAsia" w:hAnsiTheme="minorHAnsi"/>
          <w:kern w:val="24"/>
          <w:sz w:val="22"/>
          <w:szCs w:val="22"/>
        </w:rPr>
        <w:t>.</w:t>
      </w:r>
    </w:p>
    <w:p w:rsidR="00C22A3B" w:rsidRPr="005538FB" w:rsidRDefault="00C22A3B" w:rsidP="00C22A3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538FB">
        <w:rPr>
          <w:rFonts w:asciiTheme="minorHAnsi" w:hAnsiTheme="minorHAnsi"/>
          <w:sz w:val="22"/>
          <w:szCs w:val="22"/>
        </w:rPr>
        <w:t xml:space="preserve">Various dates: </w:t>
      </w:r>
      <w:r w:rsidR="00850964">
        <w:rPr>
          <w:rFonts w:asciiTheme="minorHAnsi" w:hAnsiTheme="minorHAnsi"/>
          <w:sz w:val="22"/>
          <w:szCs w:val="22"/>
        </w:rPr>
        <w:t xml:space="preserve">Encourage your Chapter Advisor or Admin to </w:t>
      </w:r>
      <w:r w:rsidR="00850964">
        <w:rPr>
          <w:rFonts w:asciiTheme="minorHAnsi" w:hAnsiTheme="minorHAnsi"/>
          <w:sz w:val="22"/>
          <w:szCs w:val="22"/>
        </w:rPr>
        <w:t>o</w:t>
      </w:r>
      <w:bookmarkStart w:id="0" w:name="_GoBack"/>
      <w:bookmarkEnd w:id="0"/>
      <w:r w:rsidRPr="005538FB">
        <w:rPr>
          <w:rFonts w:asciiTheme="minorHAnsi" w:hAnsiTheme="minorHAnsi"/>
          <w:sz w:val="22"/>
          <w:szCs w:val="22"/>
        </w:rPr>
        <w:t>rganize a satellite viewing event of the Meet the Lea</w:t>
      </w:r>
      <w:r w:rsidR="006B44E4">
        <w:rPr>
          <w:rFonts w:asciiTheme="minorHAnsi" w:hAnsiTheme="minorHAnsi"/>
          <w:sz w:val="22"/>
          <w:szCs w:val="22"/>
        </w:rPr>
        <w:t>ders of Business Speaker Series.</w:t>
      </w:r>
    </w:p>
    <w:p w:rsidR="00F260E2" w:rsidRPr="00A84E11" w:rsidRDefault="00F260E2" w:rsidP="00323FFE">
      <w:pPr>
        <w:spacing w:after="0" w:line="240" w:lineRule="auto"/>
        <w:contextualSpacing/>
        <w:rPr>
          <w:rFonts w:eastAsiaTheme="minorEastAsia"/>
          <w:kern w:val="24"/>
          <w:sz w:val="14"/>
        </w:rPr>
      </w:pPr>
    </w:p>
    <w:p w:rsidR="00651563" w:rsidRPr="00BD300C" w:rsidRDefault="00503E2F" w:rsidP="00651563">
      <w:pPr>
        <w:spacing w:after="0" w:line="240" w:lineRule="auto"/>
        <w:rPr>
          <w:b/>
          <w:i/>
          <w:kern w:val="24"/>
        </w:rPr>
      </w:pPr>
      <w:r w:rsidRPr="00BD300C">
        <w:rPr>
          <w:b/>
          <w:i/>
          <w:kern w:val="24"/>
        </w:rPr>
        <w:t xml:space="preserve">Nomination </w:t>
      </w:r>
      <w:r w:rsidR="00651563" w:rsidRPr="00BD300C">
        <w:rPr>
          <w:b/>
          <w:i/>
          <w:kern w:val="24"/>
        </w:rPr>
        <w:t>Deadlines</w:t>
      </w:r>
      <w:r w:rsidR="005737EC">
        <w:rPr>
          <w:b/>
          <w:i/>
          <w:kern w:val="24"/>
        </w:rPr>
        <w:t xml:space="preserve"> </w:t>
      </w:r>
      <w:r w:rsidR="005737EC">
        <w:rPr>
          <w:b/>
          <w:i/>
          <w:kern w:val="24"/>
        </w:rPr>
        <w:t>(Encourage your Chapter Advisor or Admin to submit the following nominations)</w:t>
      </w:r>
      <w:r w:rsidR="00651563" w:rsidRPr="00BD300C">
        <w:rPr>
          <w:b/>
          <w:i/>
          <w:kern w:val="24"/>
        </w:rPr>
        <w:t>:</w:t>
      </w:r>
    </w:p>
    <w:p w:rsidR="005737EC" w:rsidRPr="00651563" w:rsidRDefault="005737EC" w:rsidP="005737EC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538FB">
        <w:rPr>
          <w:rFonts w:asciiTheme="minorHAnsi" w:eastAsiaTheme="minorEastAsia" w:hAnsiTheme="minorHAnsi"/>
          <w:kern w:val="24"/>
          <w:sz w:val="22"/>
          <w:szCs w:val="22"/>
        </w:rPr>
        <w:t>Meet the Leaders of Business Speaker Series</w:t>
      </w:r>
      <w:r>
        <w:rPr>
          <w:rFonts w:eastAsiaTheme="minorEastAsia"/>
          <w:kern w:val="24"/>
        </w:rPr>
        <w:t xml:space="preserve">: </w:t>
      </w:r>
      <w:r w:rsidRPr="00651563">
        <w:rPr>
          <w:rFonts w:asciiTheme="minorHAnsi" w:eastAsiaTheme="minorHAnsi" w:hAnsiTheme="minorHAnsi" w:cstheme="minorBidi"/>
          <w:sz w:val="22"/>
          <w:szCs w:val="22"/>
        </w:rPr>
        <w:t>Nominations for chapters to serve as a host accepted on a rolling basis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FF657D" w:rsidRPr="005737EC" w:rsidRDefault="00FF657D" w:rsidP="005737EC">
      <w:pPr>
        <w:spacing w:after="120"/>
        <w:ind w:left="360"/>
      </w:pPr>
    </w:p>
    <w:sectPr w:rsidR="00FF657D" w:rsidRPr="005737EC" w:rsidSect="008509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AA7"/>
    <w:multiLevelType w:val="hybridMultilevel"/>
    <w:tmpl w:val="5B6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01A6"/>
    <w:multiLevelType w:val="hybridMultilevel"/>
    <w:tmpl w:val="B24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41AE"/>
    <w:multiLevelType w:val="hybridMultilevel"/>
    <w:tmpl w:val="C3ECD9F8"/>
    <w:lvl w:ilvl="0" w:tplc="804C8458">
      <w:start w:val="1"/>
      <w:numFmt w:val="bullet"/>
      <w:lvlText w:val="•"/>
      <w:lvlJc w:val="left"/>
      <w:pPr>
        <w:tabs>
          <w:tab w:val="num" w:pos="548"/>
        </w:tabs>
        <w:ind w:left="548" w:hanging="360"/>
      </w:pPr>
      <w:rPr>
        <w:rFonts w:ascii="Arial" w:hAnsi="Arial" w:hint="default"/>
      </w:rPr>
    </w:lvl>
    <w:lvl w:ilvl="1" w:tplc="87CC1DF0" w:tentative="1">
      <w:start w:val="1"/>
      <w:numFmt w:val="bullet"/>
      <w:lvlText w:val="•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2" w:tplc="F4225834" w:tentative="1">
      <w:start w:val="1"/>
      <w:numFmt w:val="bullet"/>
      <w:lvlText w:val="•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3" w:tplc="5694F9B0" w:tentative="1">
      <w:start w:val="1"/>
      <w:numFmt w:val="bullet"/>
      <w:lvlText w:val="•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4" w:tplc="7974F416" w:tentative="1">
      <w:start w:val="1"/>
      <w:numFmt w:val="bullet"/>
      <w:lvlText w:val="•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5" w:tplc="773EE4AA" w:tentative="1">
      <w:start w:val="1"/>
      <w:numFmt w:val="bullet"/>
      <w:lvlText w:val="•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6" w:tplc="DC2C2B12" w:tentative="1">
      <w:start w:val="1"/>
      <w:numFmt w:val="bullet"/>
      <w:lvlText w:val="•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  <w:lvl w:ilvl="7" w:tplc="B180176A" w:tentative="1">
      <w:start w:val="1"/>
      <w:numFmt w:val="bullet"/>
      <w:lvlText w:val="•"/>
      <w:lvlJc w:val="left"/>
      <w:pPr>
        <w:tabs>
          <w:tab w:val="num" w:pos="5588"/>
        </w:tabs>
        <w:ind w:left="5588" w:hanging="360"/>
      </w:pPr>
      <w:rPr>
        <w:rFonts w:ascii="Arial" w:hAnsi="Arial" w:hint="default"/>
      </w:rPr>
    </w:lvl>
    <w:lvl w:ilvl="8" w:tplc="BBB0CD90" w:tentative="1">
      <w:start w:val="1"/>
      <w:numFmt w:val="bullet"/>
      <w:lvlText w:val="•"/>
      <w:lvlJc w:val="left"/>
      <w:pPr>
        <w:tabs>
          <w:tab w:val="num" w:pos="6308"/>
        </w:tabs>
        <w:ind w:left="6308" w:hanging="360"/>
      </w:pPr>
      <w:rPr>
        <w:rFonts w:ascii="Arial" w:hAnsi="Arial" w:hint="default"/>
      </w:rPr>
    </w:lvl>
  </w:abstractNum>
  <w:abstractNum w:abstractNumId="3" w15:restartNumberingAfterBreak="0">
    <w:nsid w:val="3A271AF5"/>
    <w:multiLevelType w:val="hybridMultilevel"/>
    <w:tmpl w:val="A7FC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C25B2"/>
    <w:multiLevelType w:val="hybridMultilevel"/>
    <w:tmpl w:val="A108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27649"/>
    <w:multiLevelType w:val="hybridMultilevel"/>
    <w:tmpl w:val="6DFCF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4C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EE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6F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E1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AF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63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0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014C84"/>
    <w:multiLevelType w:val="hybridMultilevel"/>
    <w:tmpl w:val="F586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D"/>
    <w:rsid w:val="00323FFE"/>
    <w:rsid w:val="0036283F"/>
    <w:rsid w:val="003E0B50"/>
    <w:rsid w:val="00435557"/>
    <w:rsid w:val="00480806"/>
    <w:rsid w:val="004F43C1"/>
    <w:rsid w:val="00503E2F"/>
    <w:rsid w:val="005538FB"/>
    <w:rsid w:val="005737EC"/>
    <w:rsid w:val="00651563"/>
    <w:rsid w:val="00694512"/>
    <w:rsid w:val="006B44E4"/>
    <w:rsid w:val="007247D1"/>
    <w:rsid w:val="00850964"/>
    <w:rsid w:val="009C7FAF"/>
    <w:rsid w:val="00A41A00"/>
    <w:rsid w:val="00A84E11"/>
    <w:rsid w:val="00AA5E4C"/>
    <w:rsid w:val="00AD1E39"/>
    <w:rsid w:val="00B43FA3"/>
    <w:rsid w:val="00BD300C"/>
    <w:rsid w:val="00C22A3B"/>
    <w:rsid w:val="00CF0EE2"/>
    <w:rsid w:val="00D764D9"/>
    <w:rsid w:val="00ED3DB9"/>
    <w:rsid w:val="00F260E2"/>
    <w:rsid w:val="00F41D19"/>
    <w:rsid w:val="00FD0A65"/>
    <w:rsid w:val="00FD5F09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EA84A-A08B-45FF-A324-01CE2E87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7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Emerick</dc:creator>
  <cp:lastModifiedBy>Denise Cage</cp:lastModifiedBy>
  <cp:revision>3</cp:revision>
  <cp:lastPrinted>2015-12-22T21:51:00Z</cp:lastPrinted>
  <dcterms:created xsi:type="dcterms:W3CDTF">2015-12-22T21:19:00Z</dcterms:created>
  <dcterms:modified xsi:type="dcterms:W3CDTF">2015-12-22T21:54:00Z</dcterms:modified>
</cp:coreProperties>
</file>