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DCF7" w14:textId="77777777" w:rsidR="00B2454A" w:rsidRPr="00C83826" w:rsidRDefault="00B2454A" w:rsidP="00B2454A">
      <w:pPr>
        <w:spacing w:after="40"/>
        <w:jc w:val="center"/>
        <w:rPr>
          <w:rFonts w:ascii="Verdana" w:hAnsi="Verdana"/>
          <w:sz w:val="40"/>
          <w:szCs w:val="40"/>
        </w:rPr>
      </w:pPr>
      <w:r w:rsidRPr="00C83826">
        <w:rPr>
          <w:rFonts w:ascii="Verdana" w:hAnsi="Verdana"/>
          <w:sz w:val="40"/>
          <w:szCs w:val="40"/>
        </w:rPr>
        <w:t>Undergraduate Certification Time</w:t>
      </w:r>
      <w:r>
        <w:rPr>
          <w:rFonts w:ascii="Verdana" w:hAnsi="Verdana"/>
          <w:sz w:val="40"/>
          <w:szCs w:val="40"/>
        </w:rPr>
        <w:t>line</w:t>
      </w:r>
    </w:p>
    <w:p w14:paraId="2CF99CB0" w14:textId="3BFB2B79" w:rsidR="00B2454A" w:rsidRDefault="00B2454A" w:rsidP="00B2454A">
      <w:pPr>
        <w:spacing w:after="40"/>
        <w:jc w:val="center"/>
        <w:rPr>
          <w:rFonts w:ascii="Verdana" w:hAnsi="Verdana"/>
          <w:sz w:val="40"/>
          <w:szCs w:val="40"/>
        </w:rPr>
      </w:pPr>
      <w:r w:rsidRPr="00C83826">
        <w:rPr>
          <w:rFonts w:ascii="Verdana" w:hAnsi="Verdana"/>
          <w:sz w:val="40"/>
          <w:szCs w:val="40"/>
        </w:rPr>
        <w:t>202</w:t>
      </w:r>
      <w:r w:rsidR="008029BB">
        <w:rPr>
          <w:rFonts w:ascii="Verdana" w:hAnsi="Verdana"/>
          <w:sz w:val="40"/>
          <w:szCs w:val="40"/>
        </w:rPr>
        <w:t>7</w:t>
      </w:r>
      <w:r w:rsidRPr="00C83826">
        <w:rPr>
          <w:rFonts w:ascii="Verdana" w:hAnsi="Verdana"/>
          <w:sz w:val="40"/>
          <w:szCs w:val="40"/>
        </w:rPr>
        <w:t>-202</w:t>
      </w:r>
      <w:r w:rsidR="008029BB">
        <w:rPr>
          <w:rFonts w:ascii="Verdana" w:hAnsi="Verdana"/>
          <w:sz w:val="40"/>
          <w:szCs w:val="40"/>
        </w:rPr>
        <w:t>8</w:t>
      </w:r>
      <w:r w:rsidRPr="00C83826">
        <w:rPr>
          <w:rFonts w:ascii="Verdana" w:hAnsi="Verdana"/>
          <w:sz w:val="40"/>
          <w:szCs w:val="40"/>
        </w:rPr>
        <w:t xml:space="preserve"> Review Year</w:t>
      </w:r>
    </w:p>
    <w:p w14:paraId="10998720" w14:textId="0A7BD735" w:rsidR="00B2454A" w:rsidRDefault="00B2454A" w:rsidP="00B2454A">
      <w:pPr>
        <w:spacing w:after="40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Fall </w:t>
      </w:r>
      <w:r w:rsidR="00F06D2C">
        <w:rPr>
          <w:rFonts w:ascii="Verdana" w:hAnsi="Verdana"/>
          <w:sz w:val="40"/>
          <w:szCs w:val="40"/>
        </w:rPr>
        <w:t>Round</w:t>
      </w:r>
      <w:r>
        <w:rPr>
          <w:rFonts w:ascii="Verdana" w:hAnsi="Verdana"/>
          <w:sz w:val="40"/>
          <w:szCs w:val="40"/>
        </w:rPr>
        <w:t xml:space="preserve"> Dates</w:t>
      </w:r>
    </w:p>
    <w:p w14:paraId="7EFCE52C" w14:textId="77777777" w:rsidR="00B2454A" w:rsidRPr="005B519A" w:rsidRDefault="00B2454A" w:rsidP="00B2454A">
      <w:pPr>
        <w:spacing w:after="40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7105"/>
      </w:tblGrid>
      <w:tr w:rsidR="00B2454A" w14:paraId="204E9226" w14:textId="77777777" w:rsidTr="005C458B">
        <w:trPr>
          <w:jc w:val="center"/>
        </w:trPr>
        <w:tc>
          <w:tcPr>
            <w:tcW w:w="7105" w:type="dxa"/>
          </w:tcPr>
          <w:p w14:paraId="46F0D600" w14:textId="77777777" w:rsidR="00B2454A" w:rsidRPr="006967D1" w:rsidRDefault="00B2454A" w:rsidP="005C458B">
            <w:pPr>
              <w:spacing w:after="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67D1">
              <w:rPr>
                <w:rFonts w:ascii="Verdana" w:hAnsi="Verdana"/>
                <w:b/>
                <w:bCs/>
                <w:sz w:val="20"/>
                <w:szCs w:val="20"/>
              </w:rPr>
              <w:t>Color Coding Key</w:t>
            </w:r>
          </w:p>
        </w:tc>
      </w:tr>
      <w:tr w:rsidR="00B2454A" w14:paraId="79250FFD" w14:textId="77777777" w:rsidTr="005C458B">
        <w:trPr>
          <w:jc w:val="center"/>
        </w:trPr>
        <w:tc>
          <w:tcPr>
            <w:tcW w:w="7105" w:type="dxa"/>
            <w:shd w:val="clear" w:color="auto" w:fill="F6C5AC" w:themeFill="accent2" w:themeFillTint="66"/>
            <w:vAlign w:val="center"/>
          </w:tcPr>
          <w:p w14:paraId="01496E9C" w14:textId="77777777" w:rsidR="00B2454A" w:rsidRPr="00767A97" w:rsidRDefault="00B2454A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 w:rsidRPr="00767A97">
              <w:rPr>
                <w:rFonts w:ascii="Verdana" w:hAnsi="Verdana"/>
                <w:sz w:val="20"/>
                <w:szCs w:val="20"/>
              </w:rPr>
              <w:t xml:space="preserve">Dates Relevant to </w:t>
            </w:r>
            <w:r>
              <w:rPr>
                <w:rFonts w:ascii="Verdana" w:hAnsi="Verdana"/>
                <w:sz w:val="20"/>
                <w:szCs w:val="20"/>
              </w:rPr>
              <w:t xml:space="preserve">All </w:t>
            </w:r>
            <w:r w:rsidRPr="00767A97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(Both for Candidacy and for Review)</w:t>
            </w:r>
          </w:p>
        </w:tc>
      </w:tr>
      <w:tr w:rsidR="00B2454A" w14:paraId="31C433AB" w14:textId="77777777" w:rsidTr="005C458B">
        <w:trPr>
          <w:jc w:val="center"/>
        </w:trPr>
        <w:tc>
          <w:tcPr>
            <w:tcW w:w="7105" w:type="dxa"/>
            <w:shd w:val="clear" w:color="auto" w:fill="A9DBAE"/>
            <w:vAlign w:val="center"/>
          </w:tcPr>
          <w:p w14:paraId="4C213A3E" w14:textId="0A59204B" w:rsidR="00B2454A" w:rsidRPr="00767A97" w:rsidRDefault="00B2454A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Dates Relevant to Fall </w:t>
            </w:r>
            <w:r w:rsidR="00B86B9F">
              <w:rPr>
                <w:rFonts w:ascii="Verdana" w:hAnsi="Verdana"/>
                <w:sz w:val="20"/>
                <w:szCs w:val="20"/>
              </w:rPr>
              <w:t>Round</w:t>
            </w:r>
            <w:r>
              <w:rPr>
                <w:rFonts w:ascii="Verdana" w:hAnsi="Verdana"/>
                <w:sz w:val="20"/>
                <w:szCs w:val="20"/>
              </w:rPr>
              <w:t xml:space="preserve"> Programs Only </w:t>
            </w:r>
          </w:p>
        </w:tc>
      </w:tr>
      <w:tr w:rsidR="00B2454A" w14:paraId="76E5D256" w14:textId="77777777" w:rsidTr="005C458B">
        <w:trPr>
          <w:jc w:val="center"/>
        </w:trPr>
        <w:tc>
          <w:tcPr>
            <w:tcW w:w="7105" w:type="dxa"/>
            <w:shd w:val="clear" w:color="auto" w:fill="D9D9D9" w:themeFill="background1" w:themeFillShade="D9"/>
            <w:vAlign w:val="center"/>
          </w:tcPr>
          <w:p w14:paraId="4D66AC1E" w14:textId="279C73CD" w:rsidR="00B2454A" w:rsidRPr="00767A97" w:rsidRDefault="00B2454A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 w:rsidRPr="00767A97">
              <w:rPr>
                <w:rFonts w:ascii="Verdana" w:hAnsi="Verdana"/>
                <w:sz w:val="20"/>
                <w:szCs w:val="20"/>
              </w:rPr>
              <w:t xml:space="preserve">Dates Relevant to </w:t>
            </w:r>
            <w:r>
              <w:rPr>
                <w:rFonts w:ascii="Verdana" w:hAnsi="Verdana"/>
                <w:sz w:val="20"/>
                <w:szCs w:val="20"/>
              </w:rPr>
              <w:t xml:space="preserve">Fall </w:t>
            </w:r>
            <w:r w:rsidR="00B86B9F">
              <w:rPr>
                <w:rFonts w:ascii="Verdana" w:hAnsi="Verdana"/>
                <w:sz w:val="20"/>
                <w:szCs w:val="20"/>
              </w:rPr>
              <w:t>Round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A97">
              <w:rPr>
                <w:rFonts w:ascii="Verdana" w:hAnsi="Verdana"/>
                <w:sz w:val="20"/>
                <w:szCs w:val="20"/>
              </w:rPr>
              <w:t>Review Teams</w:t>
            </w:r>
          </w:p>
        </w:tc>
      </w:tr>
      <w:tr w:rsidR="00B2454A" w14:paraId="6120F01F" w14:textId="77777777" w:rsidTr="005C458B">
        <w:trPr>
          <w:jc w:val="center"/>
        </w:trPr>
        <w:tc>
          <w:tcPr>
            <w:tcW w:w="7105" w:type="dxa"/>
            <w:shd w:val="clear" w:color="auto" w:fill="C1E4F5" w:themeFill="accent1" w:themeFillTint="33"/>
            <w:vAlign w:val="center"/>
          </w:tcPr>
          <w:p w14:paraId="0120C48C" w14:textId="580DB8A2" w:rsidR="00B2454A" w:rsidRDefault="00B2454A" w:rsidP="005C458B">
            <w:pPr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Dates Relevant to Fall </w:t>
            </w:r>
            <w:r w:rsidR="00B86B9F">
              <w:rPr>
                <w:rFonts w:ascii="Verdana" w:hAnsi="Verdana"/>
                <w:sz w:val="20"/>
                <w:szCs w:val="20"/>
              </w:rPr>
              <w:t>Round</w:t>
            </w:r>
            <w:r>
              <w:rPr>
                <w:rFonts w:ascii="Verdana" w:hAnsi="Verdana"/>
                <w:sz w:val="20"/>
                <w:szCs w:val="20"/>
              </w:rPr>
              <w:t xml:space="preserve"> - All </w:t>
            </w:r>
          </w:p>
        </w:tc>
      </w:tr>
    </w:tbl>
    <w:p w14:paraId="621848CD" w14:textId="77777777" w:rsidR="00B2454A" w:rsidRPr="005B519A" w:rsidRDefault="00B2454A" w:rsidP="00B2454A">
      <w:pPr>
        <w:spacing w:after="40"/>
        <w:rPr>
          <w:rFonts w:ascii="Verdana" w:hAnsi="Verdana"/>
          <w:sz w:val="20"/>
          <w:szCs w:val="20"/>
        </w:rPr>
      </w:pPr>
    </w:p>
    <w:tbl>
      <w:tblPr>
        <w:tblStyle w:val="TableGrid"/>
        <w:tblW w:w="11845" w:type="dxa"/>
        <w:tblInd w:w="-1265" w:type="dxa"/>
        <w:tblLook w:val="04A0" w:firstRow="1" w:lastRow="0" w:firstColumn="1" w:lastColumn="0" w:noHBand="0" w:noVBand="1"/>
      </w:tblPr>
      <w:tblGrid>
        <w:gridCol w:w="3657"/>
        <w:gridCol w:w="1978"/>
        <w:gridCol w:w="6210"/>
      </w:tblGrid>
      <w:tr w:rsidR="00B2454A" w:rsidRPr="00C83826" w14:paraId="6EC3AF04" w14:textId="77777777" w:rsidTr="00C0265D">
        <w:trPr>
          <w:trHeight w:val="926"/>
        </w:trPr>
        <w:tc>
          <w:tcPr>
            <w:tcW w:w="3657" w:type="dxa"/>
            <w:shd w:val="clear" w:color="auto" w:fill="78BE21"/>
            <w:vAlign w:val="center"/>
          </w:tcPr>
          <w:p w14:paraId="1D94AC6F" w14:textId="55328EF3" w:rsidR="00B2454A" w:rsidRPr="00324141" w:rsidRDefault="00B2454A" w:rsidP="005C458B">
            <w:pPr>
              <w:pStyle w:val="Default"/>
              <w:jc w:val="center"/>
              <w:rPr>
                <w:sz w:val="20"/>
                <w:szCs w:val="20"/>
              </w:rPr>
            </w:pPr>
            <w:r w:rsidRPr="00AC28CF">
              <w:rPr>
                <w:b/>
                <w:bCs/>
                <w:sz w:val="20"/>
                <w:szCs w:val="20"/>
              </w:rPr>
              <w:t xml:space="preserve">Fall </w:t>
            </w:r>
            <w:r w:rsidR="00F06D2C">
              <w:rPr>
                <w:b/>
                <w:bCs/>
                <w:sz w:val="20"/>
                <w:szCs w:val="20"/>
              </w:rPr>
              <w:t>Round</w:t>
            </w:r>
            <w:r w:rsidRPr="00AC28CF">
              <w:rPr>
                <w:b/>
                <w:bCs/>
                <w:sz w:val="20"/>
                <w:szCs w:val="20"/>
              </w:rPr>
              <w:t xml:space="preserve"> Date </w:t>
            </w:r>
          </w:p>
        </w:tc>
        <w:tc>
          <w:tcPr>
            <w:tcW w:w="1978" w:type="dxa"/>
            <w:shd w:val="clear" w:color="auto" w:fill="78BE21"/>
            <w:vAlign w:val="center"/>
            <w:hideMark/>
          </w:tcPr>
          <w:p w14:paraId="6BA7D685" w14:textId="77777777" w:rsidR="00B2454A" w:rsidRPr="00C83826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3826">
              <w:rPr>
                <w:rFonts w:ascii="Verdana" w:hAnsi="Verdana"/>
                <w:b/>
                <w:bCs/>
                <w:sz w:val="20"/>
                <w:szCs w:val="20"/>
              </w:rPr>
              <w:t>Responsible Party</w:t>
            </w:r>
          </w:p>
        </w:tc>
        <w:tc>
          <w:tcPr>
            <w:tcW w:w="6210" w:type="dxa"/>
            <w:shd w:val="clear" w:color="auto" w:fill="78BE21"/>
            <w:noWrap/>
            <w:vAlign w:val="center"/>
            <w:hideMark/>
          </w:tcPr>
          <w:p w14:paraId="20DD8F00" w14:textId="77777777" w:rsidR="00B2454A" w:rsidRPr="00C83826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3826">
              <w:rPr>
                <w:rFonts w:ascii="Verdana" w:hAnsi="Verdana"/>
                <w:b/>
                <w:bCs/>
                <w:sz w:val="20"/>
                <w:szCs w:val="20"/>
              </w:rPr>
              <w:t>Activity</w:t>
            </w:r>
          </w:p>
        </w:tc>
      </w:tr>
      <w:tr w:rsidR="00B2454A" w:rsidRPr="00C83826" w14:paraId="35EA3684" w14:textId="77777777" w:rsidTr="005C458B">
        <w:trPr>
          <w:trHeight w:val="30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641E193F" w14:textId="4EF32660" w:rsidR="00B2454A" w:rsidRPr="00691E67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 xml:space="preserve">By January 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71BB7C32" w14:textId="77777777" w:rsidR="00B2454A" w:rsidRPr="007758B5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58B5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shd w:val="clear" w:color="auto" w:fill="FFFFFF" w:themeFill="background1"/>
            <w:noWrap/>
          </w:tcPr>
          <w:p w14:paraId="40988319" w14:textId="77777777" w:rsidR="00B2454A" w:rsidRPr="007758B5" w:rsidRDefault="00B2454A" w:rsidP="005C458B">
            <w:pPr>
              <w:pStyle w:val="Default"/>
              <w:rPr>
                <w:sz w:val="20"/>
                <w:szCs w:val="20"/>
              </w:rPr>
            </w:pPr>
            <w:r w:rsidRPr="007758B5">
              <w:rPr>
                <w:sz w:val="20"/>
                <w:szCs w:val="20"/>
              </w:rPr>
              <w:t>AUPHA contacts interested Associate Undergraduate programs on intent to stand for candidacy</w:t>
            </w:r>
            <w:r>
              <w:rPr>
                <w:sz w:val="20"/>
                <w:szCs w:val="20"/>
              </w:rPr>
              <w:t xml:space="preserve"> and </w:t>
            </w:r>
            <w:r w:rsidRPr="001E7AEE">
              <w:rPr>
                <w:sz w:val="20"/>
                <w:szCs w:val="20"/>
              </w:rPr>
              <w:t>Full Undergraduate programs due for renewal on intent to stand for certification.</w:t>
            </w:r>
          </w:p>
        </w:tc>
      </w:tr>
      <w:tr w:rsidR="00B2454A" w:rsidRPr="00C83826" w14:paraId="7EABD415" w14:textId="77777777" w:rsidTr="005C458B">
        <w:trPr>
          <w:trHeight w:val="30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753A3706" w14:textId="0DA4CF78" w:rsidR="00B2454A" w:rsidRPr="00691E67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 xml:space="preserve">By January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555DCF8C" w14:textId="77777777" w:rsidR="00B2454A" w:rsidRPr="00C83826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 </w:t>
            </w:r>
            <w:r w:rsidRPr="001E7AEE">
              <w:rPr>
                <w:rFonts w:ascii="Verdana" w:hAnsi="Verdana"/>
                <w:sz w:val="20"/>
                <w:szCs w:val="20"/>
              </w:rPr>
              <w:t>Programs</w:t>
            </w:r>
          </w:p>
        </w:tc>
        <w:tc>
          <w:tcPr>
            <w:tcW w:w="6210" w:type="dxa"/>
            <w:shd w:val="clear" w:color="auto" w:fill="FFFFFF" w:themeFill="background1"/>
            <w:noWrap/>
          </w:tcPr>
          <w:p w14:paraId="0AF01D22" w14:textId="77777777" w:rsidR="00B2454A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Associate Undergraduate p</w:t>
            </w:r>
            <w:r w:rsidRPr="00190CE1">
              <w:rPr>
                <w:rFonts w:ascii="Verdana" w:hAnsi="Verdana"/>
                <w:sz w:val="20"/>
                <w:szCs w:val="20"/>
              </w:rPr>
              <w:t>rograms notify AUPHA of intent to stand for candidacy.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89A4AB6" w14:textId="77777777" w:rsidR="00B2454A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</w:p>
          <w:p w14:paraId="12310C26" w14:textId="77777777" w:rsidR="00B2454A" w:rsidRPr="00190CE1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Undergraduate p</w:t>
            </w:r>
            <w:r w:rsidRPr="00C83826">
              <w:rPr>
                <w:rFonts w:ascii="Verdana" w:hAnsi="Verdana"/>
                <w:sz w:val="20"/>
                <w:szCs w:val="20"/>
              </w:rPr>
              <w:t>rograms notify AUPHA of their intent to stand for certification or request an extension, if eligible.</w:t>
            </w:r>
          </w:p>
        </w:tc>
      </w:tr>
      <w:tr w:rsidR="00B2454A" w:rsidRPr="00C83826" w14:paraId="1604A66B" w14:textId="77777777" w:rsidTr="005C458B">
        <w:trPr>
          <w:trHeight w:val="30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20F4385F" w14:textId="19B42287" w:rsidR="00B2454A" w:rsidRPr="00691E67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January 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691E67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54234909" w14:textId="77777777" w:rsidR="00B2454A" w:rsidRPr="00C83826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758B5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shd w:val="clear" w:color="auto" w:fill="FFFFFF" w:themeFill="background1"/>
            <w:noWrap/>
          </w:tcPr>
          <w:p w14:paraId="68B5C4C5" w14:textId="77777777" w:rsidR="00B2454A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190CE1">
              <w:rPr>
                <w:rFonts w:ascii="Verdana" w:hAnsi="Verdana"/>
                <w:sz w:val="20"/>
                <w:szCs w:val="20"/>
              </w:rPr>
              <w:t>AUPHA sends candidacy materials</w:t>
            </w:r>
            <w:r>
              <w:rPr>
                <w:rFonts w:ascii="Verdana" w:hAnsi="Verdana"/>
                <w:sz w:val="20"/>
                <w:szCs w:val="20"/>
              </w:rPr>
              <w:t xml:space="preserve"> and invoice</w:t>
            </w:r>
            <w:r w:rsidRPr="00190CE1">
              <w:rPr>
                <w:rFonts w:ascii="Verdana" w:hAnsi="Verdana"/>
                <w:sz w:val="20"/>
                <w:szCs w:val="20"/>
              </w:rPr>
              <w:t xml:space="preserve"> to programs intending to stand</w:t>
            </w:r>
            <w:r>
              <w:rPr>
                <w:rFonts w:ascii="Verdana" w:hAnsi="Verdana"/>
                <w:sz w:val="20"/>
                <w:szCs w:val="20"/>
              </w:rPr>
              <w:t xml:space="preserve"> for candidacy. </w:t>
            </w:r>
          </w:p>
          <w:p w14:paraId="204AA5FD" w14:textId="77777777" w:rsidR="00B2454A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</w:p>
          <w:p w14:paraId="6ACEAE61" w14:textId="77777777" w:rsidR="00B2454A" w:rsidRPr="00190CE1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sends application, self-study guide, review fee invoice, and eligibility survey to programs intending to stand for certification.</w:t>
            </w:r>
          </w:p>
        </w:tc>
      </w:tr>
      <w:tr w:rsidR="00B2454A" w:rsidRPr="00C83826" w14:paraId="11838F65" w14:textId="77777777" w:rsidTr="00B86125">
        <w:trPr>
          <w:trHeight w:val="611"/>
        </w:trPr>
        <w:tc>
          <w:tcPr>
            <w:tcW w:w="3657" w:type="dxa"/>
            <w:shd w:val="clear" w:color="auto" w:fill="A9DBAE"/>
            <w:vAlign w:val="center"/>
          </w:tcPr>
          <w:p w14:paraId="1F990FC7" w14:textId="629DABDE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March 19,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4DFEF6D2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</w:tcPr>
          <w:p w14:paraId="494FB29A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slated for certification renewal</w:t>
            </w:r>
            <w:r w:rsidRPr="00C83826">
              <w:rPr>
                <w:rFonts w:ascii="Verdana" w:hAnsi="Verdana"/>
                <w:sz w:val="20"/>
                <w:szCs w:val="20"/>
              </w:rPr>
              <w:t xml:space="preserve"> complete and submit application, eligibility survey, and review fee to AUPHA.</w:t>
            </w:r>
          </w:p>
        </w:tc>
      </w:tr>
      <w:tr w:rsidR="00B2454A" w:rsidRPr="00C83826" w14:paraId="2CCE3A75" w14:textId="77777777" w:rsidTr="00AE07C1">
        <w:trPr>
          <w:trHeight w:val="359"/>
        </w:trPr>
        <w:tc>
          <w:tcPr>
            <w:tcW w:w="3657" w:type="dxa"/>
            <w:shd w:val="clear" w:color="auto" w:fill="A9DBAE"/>
            <w:vAlign w:val="center"/>
          </w:tcPr>
          <w:p w14:paraId="2A5ECAF0" w14:textId="3E95281D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March 31,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119C23E5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2E19BF57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notifies programs if they passed eligibility.</w:t>
            </w:r>
          </w:p>
        </w:tc>
      </w:tr>
      <w:tr w:rsidR="00B2454A" w:rsidRPr="00C83826" w14:paraId="55E77D67" w14:textId="77777777" w:rsidTr="009E24ED">
        <w:trPr>
          <w:trHeight w:val="350"/>
        </w:trPr>
        <w:tc>
          <w:tcPr>
            <w:tcW w:w="3657" w:type="dxa"/>
            <w:shd w:val="clear" w:color="auto" w:fill="A9DBAE"/>
            <w:vAlign w:val="center"/>
          </w:tcPr>
          <w:p w14:paraId="2AD7D7E1" w14:textId="19A3ECF1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February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35818B76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45CFF499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Pre-certification webinar to review certification process.</w:t>
            </w:r>
          </w:p>
        </w:tc>
      </w:tr>
      <w:tr w:rsidR="00B2454A" w:rsidRPr="00C83826" w14:paraId="26C4718A" w14:textId="77777777" w:rsidTr="005F4849">
        <w:trPr>
          <w:trHeight w:val="890"/>
        </w:trPr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466DE66E" w14:textId="79E1E79F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April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012DE561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58C55E6D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puts out a call for volunteers to serve on review teams. Review teams are formed and vetted for conflicts of interest.</w:t>
            </w:r>
          </w:p>
        </w:tc>
      </w:tr>
      <w:tr w:rsidR="00B2454A" w:rsidRPr="00C83826" w14:paraId="75EA0710" w14:textId="77777777" w:rsidTr="00662CEC">
        <w:trPr>
          <w:trHeight w:val="620"/>
        </w:trPr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327C3B06" w14:textId="3EAEBF6E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June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62F12C18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59358988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and UPC leadership approve review teams and chairs.</w:t>
            </w:r>
          </w:p>
        </w:tc>
      </w:tr>
      <w:tr w:rsidR="00B2454A" w:rsidRPr="00C83826" w14:paraId="48A48C04" w14:textId="77777777" w:rsidTr="00966874">
        <w:trPr>
          <w:trHeight w:val="881"/>
        </w:trPr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49C5E577" w14:textId="0AD93FF3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August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4800D727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634AD399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Online reviewer training sessions. After training sessions, AUPHA provides Review Team Chairs with final report template.</w:t>
            </w:r>
          </w:p>
        </w:tc>
      </w:tr>
      <w:tr w:rsidR="00B2454A" w:rsidRPr="00C83826" w14:paraId="0DDEBB09" w14:textId="77777777" w:rsidTr="00B12183">
        <w:trPr>
          <w:trHeight w:val="629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69AE5E7B" w14:textId="3053530D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September 1,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616B83CD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</w:tcPr>
          <w:p w14:paraId="74AC379F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 submit self-study to AUPHA.</w:t>
            </w:r>
          </w:p>
        </w:tc>
      </w:tr>
      <w:tr w:rsidR="00B2454A" w:rsidRPr="00C83826" w14:paraId="03E045EF" w14:textId="77777777" w:rsidTr="00714623">
        <w:trPr>
          <w:trHeight w:val="584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60B340C3" w14:textId="04E80834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September 8,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57C85261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3B0D2F67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reviews self-studies and distributes copies to review teams.</w:t>
            </w:r>
          </w:p>
        </w:tc>
      </w:tr>
      <w:tr w:rsidR="00B2454A" w:rsidRPr="00C83826" w14:paraId="67A3F40F" w14:textId="77777777" w:rsidTr="004B4777">
        <w:trPr>
          <w:trHeight w:val="98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46607347" w14:textId="1C6B14EB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September 202</w:t>
            </w:r>
            <w:r w:rsidR="008029BB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7D333C76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All</w:t>
            </w:r>
          </w:p>
        </w:tc>
        <w:tc>
          <w:tcPr>
            <w:tcW w:w="6210" w:type="dxa"/>
            <w:vAlign w:val="center"/>
          </w:tcPr>
          <w:p w14:paraId="31A37A9F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AUPHA works with Programs and Review Teams to schedule and organize </w:t>
            </w:r>
            <w:r>
              <w:rPr>
                <w:rFonts w:ascii="Verdana" w:hAnsi="Verdana"/>
                <w:sz w:val="20"/>
                <w:szCs w:val="20"/>
              </w:rPr>
              <w:t>virtual review panels</w:t>
            </w:r>
            <w:r w:rsidRPr="00C8382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2454A" w:rsidRPr="00C83826" w14:paraId="070C6EFD" w14:textId="77777777" w:rsidTr="00E2077C">
        <w:trPr>
          <w:trHeight w:val="62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28D73BA1" w14:textId="726E4AA9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September 10,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64174A61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Teams</w:t>
            </w:r>
          </w:p>
        </w:tc>
        <w:tc>
          <w:tcPr>
            <w:tcW w:w="6210" w:type="dxa"/>
            <w:vAlign w:val="center"/>
          </w:tcPr>
          <w:p w14:paraId="6C8D6299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to make initial contact with program directors. Review teams begin review of self-study.</w:t>
            </w:r>
          </w:p>
        </w:tc>
      </w:tr>
      <w:tr w:rsidR="00B2454A" w:rsidRPr="00C83826" w14:paraId="52853C5A" w14:textId="77777777" w:rsidTr="00E66DC4">
        <w:trPr>
          <w:trHeight w:val="701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45D6A4E1" w14:textId="247396B5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October 1,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14:paraId="56803769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Teams</w:t>
            </w:r>
          </w:p>
        </w:tc>
        <w:tc>
          <w:tcPr>
            <w:tcW w:w="6210" w:type="dxa"/>
            <w:vAlign w:val="center"/>
          </w:tcPr>
          <w:p w14:paraId="0FDAA8AA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request additional information from programs with copy to AUPHA.</w:t>
            </w:r>
          </w:p>
        </w:tc>
      </w:tr>
      <w:tr w:rsidR="00B2454A" w:rsidRPr="00C83826" w14:paraId="5E8121D0" w14:textId="77777777" w:rsidTr="005570FD">
        <w:trPr>
          <w:trHeight w:val="575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489DF099" w14:textId="4E5643D5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October 1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  <w:hideMark/>
          </w:tcPr>
          <w:p w14:paraId="6E23E908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  <w:hideMark/>
          </w:tcPr>
          <w:p w14:paraId="72AFD4BC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 respond with additional information requested.</w:t>
            </w:r>
          </w:p>
        </w:tc>
      </w:tr>
      <w:tr w:rsidR="00B2454A" w:rsidRPr="00C83826" w14:paraId="49E97936" w14:textId="77777777" w:rsidTr="00F26E30">
        <w:trPr>
          <w:trHeight w:val="7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2BABEEAD" w14:textId="5FF4970F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October 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  <w:hideMark/>
          </w:tcPr>
          <w:p w14:paraId="7DF0303F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  <w:hideMark/>
          </w:tcPr>
          <w:p w14:paraId="0277D315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Review team chairs contact programs (copied to AUPHA,) identifying specific issues for discussion during </w:t>
            </w:r>
            <w:r>
              <w:rPr>
                <w:rFonts w:ascii="Verdana" w:hAnsi="Verdana"/>
                <w:sz w:val="20"/>
                <w:szCs w:val="20"/>
              </w:rPr>
              <w:t xml:space="preserve">virtual </w:t>
            </w:r>
            <w:r w:rsidRPr="00C83826">
              <w:rPr>
                <w:rFonts w:ascii="Verdana" w:hAnsi="Verdana"/>
                <w:sz w:val="20"/>
                <w:szCs w:val="20"/>
              </w:rPr>
              <w:t>review panel.</w:t>
            </w:r>
          </w:p>
        </w:tc>
      </w:tr>
      <w:tr w:rsidR="00B2454A" w:rsidRPr="00C83826" w14:paraId="21B984DC" w14:textId="77777777" w:rsidTr="00A6515D">
        <w:trPr>
          <w:trHeight w:val="665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3B951A23" w14:textId="57C7C424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By November 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  <w:hideMark/>
          </w:tcPr>
          <w:p w14:paraId="621879C5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  <w:hideMark/>
          </w:tcPr>
          <w:p w14:paraId="6004583A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send initial draft of report to review team members.</w:t>
            </w:r>
          </w:p>
        </w:tc>
      </w:tr>
      <w:tr w:rsidR="00B2454A" w:rsidRPr="00C83826" w14:paraId="4FFE0E47" w14:textId="77777777" w:rsidTr="0006627B">
        <w:trPr>
          <w:trHeight w:val="719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32201BF9" w14:textId="05EB0710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November 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8-19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  <w:hideMark/>
          </w:tcPr>
          <w:p w14:paraId="14DDF76D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All</w:t>
            </w:r>
          </w:p>
        </w:tc>
        <w:tc>
          <w:tcPr>
            <w:tcW w:w="6210" w:type="dxa"/>
            <w:vAlign w:val="center"/>
            <w:hideMark/>
          </w:tcPr>
          <w:p w14:paraId="2269CD84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Virtual </w:t>
            </w:r>
            <w:r>
              <w:rPr>
                <w:rFonts w:ascii="Verdana" w:hAnsi="Verdana"/>
                <w:sz w:val="20"/>
                <w:szCs w:val="20"/>
              </w:rPr>
              <w:t xml:space="preserve">review </w:t>
            </w:r>
            <w:r w:rsidRPr="00C83826">
              <w:rPr>
                <w:rFonts w:ascii="Verdana" w:hAnsi="Verdana"/>
                <w:sz w:val="20"/>
                <w:szCs w:val="20"/>
              </w:rPr>
              <w:t>panel</w:t>
            </w:r>
            <w:r>
              <w:rPr>
                <w:rFonts w:ascii="Verdana" w:hAnsi="Verdana"/>
                <w:sz w:val="20"/>
                <w:szCs w:val="20"/>
              </w:rPr>
              <w:t xml:space="preserve">s </w:t>
            </w:r>
            <w:r w:rsidRPr="00C83826">
              <w:rPr>
                <w:rFonts w:ascii="Verdana" w:hAnsi="Verdana"/>
                <w:sz w:val="20"/>
                <w:szCs w:val="20"/>
              </w:rPr>
              <w:t>are held.</w:t>
            </w:r>
          </w:p>
        </w:tc>
      </w:tr>
      <w:tr w:rsidR="00B2454A" w:rsidRPr="00C83826" w14:paraId="0D8C3191" w14:textId="77777777" w:rsidTr="002928D1">
        <w:trPr>
          <w:trHeight w:val="845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42A56185" w14:textId="41AB907E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December 1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54759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  <w:hideMark/>
          </w:tcPr>
          <w:p w14:paraId="5D9B07B4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  <w:r w:rsidRPr="00C83826">
              <w:rPr>
                <w:rFonts w:ascii="Verdana" w:hAnsi="Verdana"/>
                <w:sz w:val="20"/>
                <w:szCs w:val="20"/>
              </w:rPr>
              <w:t>/Review Teams</w:t>
            </w:r>
          </w:p>
        </w:tc>
        <w:tc>
          <w:tcPr>
            <w:tcW w:w="6210" w:type="dxa"/>
            <w:vAlign w:val="center"/>
            <w:hideMark/>
          </w:tcPr>
          <w:p w14:paraId="1F835CCF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Programs provide review team and AUPHA with any additional information requested during </w:t>
            </w:r>
            <w:r>
              <w:rPr>
                <w:rFonts w:ascii="Verdana" w:hAnsi="Verdana"/>
                <w:sz w:val="20"/>
                <w:szCs w:val="20"/>
              </w:rPr>
              <w:t xml:space="preserve">virtual review </w:t>
            </w:r>
            <w:r w:rsidRPr="00C83826">
              <w:rPr>
                <w:rFonts w:ascii="Verdana" w:hAnsi="Verdana"/>
                <w:sz w:val="20"/>
                <w:szCs w:val="20"/>
              </w:rPr>
              <w:t>panel. Review teams begin final efforts on report.</w:t>
            </w:r>
          </w:p>
        </w:tc>
      </w:tr>
      <w:tr w:rsidR="00B2454A" w:rsidRPr="00C83826" w14:paraId="5253E912" w14:textId="77777777" w:rsidTr="008D318E">
        <w:trPr>
          <w:trHeight w:val="89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455336E6" w14:textId="448BBEB6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By January </w:t>
            </w:r>
            <w:r w:rsidR="00154256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025196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  <w:hideMark/>
          </w:tcPr>
          <w:p w14:paraId="246DFDDB" w14:textId="667D64AC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</w:t>
            </w:r>
            <w:r w:rsidR="00154256">
              <w:rPr>
                <w:rFonts w:ascii="Verdana" w:hAnsi="Verdana"/>
                <w:sz w:val="20"/>
                <w:szCs w:val="20"/>
              </w:rPr>
              <w:t>/AUPHA</w:t>
            </w:r>
          </w:p>
        </w:tc>
        <w:tc>
          <w:tcPr>
            <w:tcW w:w="6210" w:type="dxa"/>
            <w:vAlign w:val="center"/>
            <w:hideMark/>
          </w:tcPr>
          <w:p w14:paraId="2AB08E68" w14:textId="491DF28B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 xml:space="preserve">Review team chairs send draft reports to AUPHA for review. </w:t>
            </w:r>
            <w:r w:rsidR="00E52A57" w:rsidRPr="30D0A1E7">
              <w:rPr>
                <w:rFonts w:ascii="Verdana" w:hAnsi="Verdana"/>
                <w:sz w:val="20"/>
                <w:szCs w:val="20"/>
              </w:rPr>
              <w:t>AUPHA forwards draft reports to independent reviewers.</w:t>
            </w:r>
          </w:p>
        </w:tc>
      </w:tr>
      <w:tr w:rsidR="0034179E" w:rsidRPr="00C83826" w14:paraId="741F5C70" w14:textId="77777777" w:rsidTr="008D318E">
        <w:trPr>
          <w:trHeight w:val="89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4855012F" w14:textId="453B552C" w:rsidR="0034179E" w:rsidRPr="00EC4793" w:rsidRDefault="00154256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By January </w:t>
            </w:r>
            <w:r w:rsidR="00CD48DC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, 2028</w:t>
            </w:r>
          </w:p>
        </w:tc>
        <w:tc>
          <w:tcPr>
            <w:tcW w:w="1978" w:type="dxa"/>
            <w:vAlign w:val="center"/>
          </w:tcPr>
          <w:p w14:paraId="001B3661" w14:textId="0FF54006" w:rsidR="0034179E" w:rsidRPr="00C83826" w:rsidRDefault="0062013B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2F01D399" w14:textId="1B90A0ED" w:rsidR="0034179E" w:rsidRPr="00C83826" w:rsidRDefault="00154256" w:rsidP="005C458B">
            <w:pPr>
              <w:rPr>
                <w:rFonts w:ascii="Verdana" w:hAnsi="Verdana"/>
                <w:sz w:val="20"/>
                <w:szCs w:val="20"/>
              </w:rPr>
            </w:pPr>
            <w:r w:rsidRPr="00154256">
              <w:rPr>
                <w:rFonts w:ascii="Verdana" w:hAnsi="Verdana"/>
                <w:sz w:val="20"/>
                <w:szCs w:val="20"/>
              </w:rPr>
              <w:t>AUPHA reviews draft reports and sends them to the Independent Reviewers to make sure the review team remains within the bounds of the criteria.</w:t>
            </w:r>
          </w:p>
        </w:tc>
      </w:tr>
      <w:tr w:rsidR="00B50A9E" w:rsidRPr="00C83826" w14:paraId="19FB27B0" w14:textId="77777777" w:rsidTr="00C23A8B">
        <w:trPr>
          <w:trHeight w:val="89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622DE254" w14:textId="6B169AC4" w:rsidR="00B50A9E" w:rsidRPr="00EC4793" w:rsidRDefault="00BD1E4C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D1E4C">
              <w:rPr>
                <w:rFonts w:ascii="Verdana" w:hAnsi="Verdana"/>
                <w:b/>
                <w:bCs/>
                <w:sz w:val="20"/>
                <w:szCs w:val="20"/>
              </w:rPr>
              <w:t xml:space="preserve">January </w:t>
            </w:r>
            <w:r w:rsidR="00035C4D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CD48DC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BD1E4C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035C4D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16F5EF24" w14:textId="77777777" w:rsidR="00C53970" w:rsidRPr="00C53970" w:rsidRDefault="00C53970" w:rsidP="00C53970">
            <w:pPr>
              <w:spacing w:after="160" w:line="259" w:lineRule="auto"/>
              <w:jc w:val="center"/>
              <w:rPr>
                <w:rFonts w:ascii="Verdana" w:eastAsia="Aptos" w:hAnsi="Verdana" w:cs="Times New Roman"/>
                <w:sz w:val="20"/>
                <w:szCs w:val="20"/>
              </w:rPr>
            </w:pPr>
            <w:r w:rsidRPr="00C53970">
              <w:rPr>
                <w:rFonts w:ascii="Verdana" w:eastAsia="Aptos" w:hAnsi="Verdana" w:cs="Times New Roman"/>
                <w:sz w:val="20"/>
                <w:szCs w:val="20"/>
              </w:rPr>
              <w:t>Independent Reviewers</w:t>
            </w:r>
          </w:p>
          <w:p w14:paraId="73E4082C" w14:textId="77777777" w:rsidR="00C53970" w:rsidRPr="00C53970" w:rsidRDefault="00C53970" w:rsidP="00C53970">
            <w:pPr>
              <w:spacing w:after="160" w:line="259" w:lineRule="auto"/>
              <w:jc w:val="center"/>
              <w:rPr>
                <w:rFonts w:ascii="Verdana" w:eastAsia="Aptos" w:hAnsi="Verdana" w:cs="Times New Roman"/>
                <w:sz w:val="20"/>
                <w:szCs w:val="20"/>
              </w:rPr>
            </w:pPr>
          </w:p>
          <w:p w14:paraId="1550AC60" w14:textId="0E1A86DC" w:rsidR="00B50A9E" w:rsidRPr="00C83826" w:rsidRDefault="00C53970" w:rsidP="00C539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3970">
              <w:rPr>
                <w:rFonts w:ascii="Verdana" w:eastAsia="Aptos" w:hAnsi="Verdana" w:cs="Times New Roman"/>
                <w:sz w:val="20"/>
                <w:szCs w:val="20"/>
              </w:rPr>
              <w:t>(Review Teams)</w:t>
            </w:r>
          </w:p>
        </w:tc>
        <w:tc>
          <w:tcPr>
            <w:tcW w:w="6210" w:type="dxa"/>
            <w:vAlign w:val="center"/>
          </w:tcPr>
          <w:p w14:paraId="6B097010" w14:textId="77777777" w:rsidR="00981526" w:rsidRPr="00981526" w:rsidRDefault="00981526" w:rsidP="00981526">
            <w:pPr>
              <w:spacing w:after="160" w:line="259" w:lineRule="auto"/>
              <w:rPr>
                <w:rFonts w:ascii="Verdana" w:eastAsia="Aptos" w:hAnsi="Verdana" w:cs="Times New Roman"/>
                <w:sz w:val="20"/>
                <w:szCs w:val="20"/>
              </w:rPr>
            </w:pPr>
            <w:r w:rsidRPr="00981526">
              <w:rPr>
                <w:rFonts w:ascii="Verdana" w:eastAsia="Aptos" w:hAnsi="Verdana" w:cs="Times New Roman"/>
                <w:color w:val="000000"/>
                <w:sz w:val="20"/>
                <w:szCs w:val="20"/>
              </w:rPr>
              <w:t xml:space="preserve">Independent Reviewers respond in writing to AUPHA with their findings. </w:t>
            </w:r>
          </w:p>
          <w:p w14:paraId="641D18A3" w14:textId="77777777" w:rsidR="00981526" w:rsidRPr="00981526" w:rsidRDefault="00981526" w:rsidP="00981526">
            <w:pPr>
              <w:spacing w:after="160" w:line="259" w:lineRule="auto"/>
              <w:rPr>
                <w:rFonts w:ascii="Verdana" w:eastAsia="Aptos" w:hAnsi="Verdana" w:cs="Times New Roman"/>
                <w:color w:val="000000"/>
                <w:sz w:val="20"/>
                <w:szCs w:val="20"/>
              </w:rPr>
            </w:pPr>
          </w:p>
          <w:p w14:paraId="52F19C04" w14:textId="4B4704C0" w:rsidR="00B50A9E" w:rsidRPr="00C83826" w:rsidRDefault="00981526" w:rsidP="00981526">
            <w:pPr>
              <w:rPr>
                <w:rFonts w:ascii="Verdana" w:hAnsi="Verdana"/>
                <w:sz w:val="20"/>
                <w:szCs w:val="20"/>
              </w:rPr>
            </w:pPr>
            <w:r w:rsidRPr="00981526">
              <w:rPr>
                <w:rFonts w:ascii="Verdana" w:eastAsia="Aptos" w:hAnsi="Verdana" w:cs="Times New Roman"/>
                <w:color w:val="000000"/>
                <w:sz w:val="20"/>
                <w:szCs w:val="20"/>
              </w:rPr>
              <w:t xml:space="preserve">(Review teams are required to schedule a meeting between this date and the next deadline listed below to </w:t>
            </w:r>
            <w:r w:rsidRPr="00981526">
              <w:rPr>
                <w:rFonts w:ascii="Verdana" w:eastAsia="Aptos" w:hAnsi="Verdana" w:cs="Times New Roman"/>
                <w:color w:val="000000"/>
                <w:sz w:val="20"/>
                <w:szCs w:val="20"/>
              </w:rPr>
              <w:lastRenderedPageBreak/>
              <w:t>ensure availability in case Independent Reviewers have findings to discuss.)</w:t>
            </w:r>
          </w:p>
        </w:tc>
      </w:tr>
      <w:tr w:rsidR="00B2454A" w:rsidRPr="00C83826" w14:paraId="3A2659DA" w14:textId="77777777" w:rsidTr="00C23A8B">
        <w:trPr>
          <w:trHeight w:val="89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2FC8C15F" w14:textId="36F6C568" w:rsidR="00B2454A" w:rsidRPr="00EC4793" w:rsidRDefault="00B2454A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By January </w:t>
            </w:r>
            <w:r w:rsidR="00CD48DC">
              <w:rPr>
                <w:rFonts w:ascii="Verdana" w:hAnsi="Verdana"/>
                <w:b/>
                <w:bCs/>
                <w:sz w:val="20"/>
                <w:szCs w:val="20"/>
              </w:rPr>
              <w:t>19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4012D8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43AF3274" w14:textId="77777777" w:rsidR="00B2454A" w:rsidRPr="00C83826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332F56EC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reviews draft reports and forwards them to certifying programs for comment.</w:t>
            </w:r>
          </w:p>
        </w:tc>
      </w:tr>
      <w:tr w:rsidR="00B2454A" w:rsidRPr="00C83826" w14:paraId="78B27899" w14:textId="77777777" w:rsidTr="000E391B">
        <w:trPr>
          <w:trHeight w:val="71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18BC58C0" w14:textId="300C8C53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By </w:t>
            </w:r>
            <w:r w:rsidR="009526D0">
              <w:rPr>
                <w:rFonts w:ascii="Verdana" w:hAnsi="Verdana"/>
                <w:b/>
                <w:bCs/>
                <w:sz w:val="20"/>
                <w:szCs w:val="20"/>
              </w:rPr>
              <w:t>January</w:t>
            </w:r>
            <w:r w:rsidR="004F4C92">
              <w:rPr>
                <w:rFonts w:ascii="Verdana" w:hAnsi="Verdana"/>
                <w:b/>
                <w:bCs/>
                <w:sz w:val="20"/>
                <w:szCs w:val="20"/>
              </w:rPr>
              <w:t xml:space="preserve"> 2</w:t>
            </w:r>
            <w:r w:rsidR="009526D0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B613F8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0CA57487" w14:textId="63EA74D4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AUPHA/Review Team Chairs</w:t>
            </w:r>
            <w:r w:rsidR="007D4851">
              <w:rPr>
                <w:rFonts w:ascii="Verdana" w:hAnsi="Verdana"/>
                <w:sz w:val="20"/>
                <w:szCs w:val="20"/>
              </w:rPr>
              <w:t>/ Independent Reviewers</w:t>
            </w:r>
          </w:p>
        </w:tc>
        <w:tc>
          <w:tcPr>
            <w:tcW w:w="6210" w:type="dxa"/>
            <w:vAlign w:val="center"/>
          </w:tcPr>
          <w:p w14:paraId="42740A0D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 respond in writing to AUPHA, correcting any factual errors and omissions in the report.</w:t>
            </w:r>
          </w:p>
        </w:tc>
      </w:tr>
      <w:tr w:rsidR="007D4851" w:rsidRPr="00C83826" w14:paraId="1489E8A4" w14:textId="77777777" w:rsidTr="005D6A2A">
        <w:trPr>
          <w:trHeight w:val="71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3DBC279C" w14:textId="727C2B1E" w:rsidR="007D4851" w:rsidRPr="00EC4793" w:rsidRDefault="00236938" w:rsidP="005C45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By </w:t>
            </w:r>
            <w:r w:rsidR="009526D0">
              <w:rPr>
                <w:rFonts w:ascii="Verdana" w:hAnsi="Verdana"/>
                <w:b/>
                <w:bCs/>
                <w:sz w:val="20"/>
                <w:szCs w:val="20"/>
              </w:rPr>
              <w:t>January 27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, 2028</w:t>
            </w:r>
          </w:p>
        </w:tc>
        <w:tc>
          <w:tcPr>
            <w:tcW w:w="1978" w:type="dxa"/>
            <w:vAlign w:val="center"/>
          </w:tcPr>
          <w:p w14:paraId="76487146" w14:textId="596CB467" w:rsidR="007D4851" w:rsidRPr="00151BE8" w:rsidRDefault="00C970B8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Independent Reviewers</w:t>
            </w:r>
          </w:p>
        </w:tc>
        <w:tc>
          <w:tcPr>
            <w:tcW w:w="6210" w:type="dxa"/>
            <w:vAlign w:val="center"/>
          </w:tcPr>
          <w:p w14:paraId="542E6FF5" w14:textId="41DAB056" w:rsidR="007D4851" w:rsidRPr="00C83826" w:rsidRDefault="000F2195" w:rsidP="005C45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Independent Reviewers submit feedback to AUPHA</w:t>
            </w:r>
          </w:p>
        </w:tc>
      </w:tr>
      <w:tr w:rsidR="00B2454A" w:rsidRPr="00C83826" w14:paraId="2D6B7FAC" w14:textId="77777777" w:rsidTr="00E45591">
        <w:trPr>
          <w:trHeight w:val="71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5BD91949" w14:textId="297D8B7E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By </w:t>
            </w:r>
            <w:r w:rsidR="00943EE5">
              <w:rPr>
                <w:rFonts w:ascii="Verdana" w:hAnsi="Verdana"/>
                <w:b/>
                <w:bCs/>
                <w:sz w:val="20"/>
                <w:szCs w:val="20"/>
              </w:rPr>
              <w:t xml:space="preserve">February </w:t>
            </w:r>
            <w:r w:rsidR="009526D0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B613F8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32ABDFA9" w14:textId="77777777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</w:t>
            </w:r>
          </w:p>
        </w:tc>
        <w:tc>
          <w:tcPr>
            <w:tcW w:w="6210" w:type="dxa"/>
            <w:vAlign w:val="center"/>
          </w:tcPr>
          <w:p w14:paraId="06B01D95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sends draft report to the Undergraduate Program Committee for final review.</w:t>
            </w:r>
          </w:p>
        </w:tc>
      </w:tr>
      <w:tr w:rsidR="00B2454A" w:rsidRPr="00C83826" w14:paraId="223B5763" w14:textId="77777777" w:rsidTr="009657ED">
        <w:trPr>
          <w:trHeight w:val="89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79870A48" w14:textId="734131EF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By February </w:t>
            </w:r>
            <w:r w:rsidR="009526D0">
              <w:rPr>
                <w:rFonts w:ascii="Verdana" w:hAnsi="Verdana"/>
                <w:b/>
                <w:bCs/>
                <w:sz w:val="20"/>
                <w:szCs w:val="20"/>
              </w:rPr>
              <w:t>18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7C1F7D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4CA258CD" w14:textId="77777777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UPC/Review Team Chairs</w:t>
            </w:r>
          </w:p>
        </w:tc>
        <w:tc>
          <w:tcPr>
            <w:tcW w:w="6210" w:type="dxa"/>
            <w:vAlign w:val="center"/>
          </w:tcPr>
          <w:p w14:paraId="0B359900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UPC sends reports back to review team/AUPHA with any comments. Review team chairs make any final changes to report.</w:t>
            </w:r>
          </w:p>
        </w:tc>
      </w:tr>
      <w:tr w:rsidR="00B2454A" w:rsidRPr="00C83826" w14:paraId="1BE1A856" w14:textId="77777777" w:rsidTr="00B935F3">
        <w:trPr>
          <w:trHeight w:val="71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28A4D6E8" w14:textId="455B1498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 xml:space="preserve">By March </w:t>
            </w:r>
            <w:r w:rsidR="007C1F7D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202</w:t>
            </w:r>
            <w:r w:rsidR="007C1F7D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56D54E55" w14:textId="77777777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Review Team Chairs</w:t>
            </w:r>
          </w:p>
        </w:tc>
        <w:tc>
          <w:tcPr>
            <w:tcW w:w="6210" w:type="dxa"/>
            <w:vAlign w:val="center"/>
          </w:tcPr>
          <w:p w14:paraId="502AFABB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Review team chairs send final reports to AUPHA with recommended action.</w:t>
            </w:r>
          </w:p>
        </w:tc>
      </w:tr>
      <w:tr w:rsidR="00B2454A" w:rsidRPr="00C83826" w14:paraId="641A0319" w14:textId="77777777" w:rsidTr="004161FC">
        <w:trPr>
          <w:trHeight w:val="890"/>
        </w:trPr>
        <w:tc>
          <w:tcPr>
            <w:tcW w:w="3657" w:type="dxa"/>
            <w:shd w:val="clear" w:color="auto" w:fill="C1E4F5" w:themeFill="accent1" w:themeFillTint="33"/>
            <w:vAlign w:val="center"/>
          </w:tcPr>
          <w:p w14:paraId="145A311D" w14:textId="6F7782C0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March 202</w:t>
            </w:r>
            <w:r w:rsidR="007C1F7D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14:paraId="631AEAEB" w14:textId="77777777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 Board/AUPHA</w:t>
            </w:r>
          </w:p>
        </w:tc>
        <w:tc>
          <w:tcPr>
            <w:tcW w:w="6210" w:type="dxa"/>
            <w:vAlign w:val="center"/>
          </w:tcPr>
          <w:p w14:paraId="1AB31ADB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The AUPHA Board of Directors votes on recommendations. AUPHA staff notifies programs of Board's action after board meeting.</w:t>
            </w:r>
          </w:p>
        </w:tc>
      </w:tr>
      <w:tr w:rsidR="00B2454A" w:rsidRPr="00C83826" w14:paraId="34B30E88" w14:textId="77777777" w:rsidTr="005C458B">
        <w:trPr>
          <w:trHeight w:val="71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54F5B11E" w14:textId="4608280B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January 2</w:t>
            </w:r>
            <w:r w:rsidR="00AB2F84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, 2</w:t>
            </w:r>
            <w:r w:rsidR="00DD37A3">
              <w:rPr>
                <w:rFonts w:ascii="Verdana" w:hAnsi="Verdana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978" w:type="dxa"/>
            <w:vAlign w:val="center"/>
          </w:tcPr>
          <w:p w14:paraId="7098C056" w14:textId="77777777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Programs</w:t>
            </w:r>
            <w:r>
              <w:rPr>
                <w:rFonts w:ascii="Verdana" w:hAnsi="Verdana"/>
                <w:sz w:val="20"/>
                <w:szCs w:val="20"/>
              </w:rPr>
              <w:t xml:space="preserve"> Undergoing Review</w:t>
            </w:r>
          </w:p>
        </w:tc>
        <w:tc>
          <w:tcPr>
            <w:tcW w:w="6210" w:type="dxa"/>
            <w:vAlign w:val="center"/>
          </w:tcPr>
          <w:p w14:paraId="2F17876C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If required, programs send interim report to AUPHA on any criteria deemed partially or not met.</w:t>
            </w:r>
          </w:p>
        </w:tc>
      </w:tr>
      <w:tr w:rsidR="00B2454A" w:rsidRPr="00C83826" w14:paraId="1CFD15E8" w14:textId="77777777" w:rsidTr="005C458B">
        <w:trPr>
          <w:trHeight w:val="620"/>
        </w:trPr>
        <w:tc>
          <w:tcPr>
            <w:tcW w:w="3657" w:type="dxa"/>
            <w:shd w:val="clear" w:color="auto" w:fill="F6C5AC" w:themeFill="accent2" w:themeFillTint="66"/>
            <w:vAlign w:val="center"/>
          </w:tcPr>
          <w:p w14:paraId="54413825" w14:textId="052DC007" w:rsidR="00B2454A" w:rsidRPr="00EC4793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4793">
              <w:rPr>
                <w:rFonts w:ascii="Verdana" w:hAnsi="Verdana"/>
                <w:b/>
                <w:bCs/>
                <w:sz w:val="20"/>
                <w:szCs w:val="20"/>
              </w:rPr>
              <w:t>By February 28, 20</w:t>
            </w:r>
            <w:r w:rsidR="001D47E9"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78" w:type="dxa"/>
            <w:vAlign w:val="center"/>
          </w:tcPr>
          <w:p w14:paraId="6513BAE1" w14:textId="77777777" w:rsidR="00B2454A" w:rsidRPr="00151BE8" w:rsidRDefault="00B2454A" w:rsidP="005C45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BE8">
              <w:rPr>
                <w:rFonts w:ascii="Verdana" w:hAnsi="Verdana"/>
                <w:sz w:val="20"/>
                <w:szCs w:val="20"/>
              </w:rPr>
              <w:t>AUPHA/UPC</w:t>
            </w:r>
          </w:p>
        </w:tc>
        <w:tc>
          <w:tcPr>
            <w:tcW w:w="6210" w:type="dxa"/>
            <w:vAlign w:val="center"/>
          </w:tcPr>
          <w:p w14:paraId="40F548F7" w14:textId="77777777" w:rsidR="00B2454A" w:rsidRPr="00C83826" w:rsidRDefault="00B2454A" w:rsidP="005C458B">
            <w:pPr>
              <w:rPr>
                <w:rFonts w:ascii="Verdana" w:hAnsi="Verdana"/>
                <w:sz w:val="20"/>
                <w:szCs w:val="20"/>
              </w:rPr>
            </w:pPr>
            <w:r w:rsidRPr="00C83826">
              <w:rPr>
                <w:rFonts w:ascii="Verdana" w:hAnsi="Verdana"/>
                <w:sz w:val="20"/>
                <w:szCs w:val="20"/>
              </w:rPr>
              <w:t>AUPHA and UPC leadership review interim reports and contact programs with results.</w:t>
            </w:r>
          </w:p>
        </w:tc>
      </w:tr>
    </w:tbl>
    <w:p w14:paraId="343E2785" w14:textId="77777777" w:rsidR="00B2454A" w:rsidRDefault="00B2454A" w:rsidP="00B2454A"/>
    <w:p w14:paraId="4F7EE2AC" w14:textId="77777777" w:rsidR="00B2454A" w:rsidRDefault="00B2454A" w:rsidP="00B2454A"/>
    <w:p w14:paraId="16AA4A59" w14:textId="77777777" w:rsidR="00D56944" w:rsidRDefault="00D56944"/>
    <w:sectPr w:rsidR="00D56944" w:rsidSect="00B2454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0CB5" w14:textId="77777777" w:rsidR="00E061DE" w:rsidRDefault="00E061DE">
      <w:pPr>
        <w:spacing w:after="0" w:line="240" w:lineRule="auto"/>
      </w:pPr>
      <w:r>
        <w:separator/>
      </w:r>
    </w:p>
  </w:endnote>
  <w:endnote w:type="continuationSeparator" w:id="0">
    <w:p w14:paraId="542C5BC6" w14:textId="77777777" w:rsidR="00E061DE" w:rsidRDefault="00E0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00AC" w14:textId="77777777" w:rsidR="00E061DE" w:rsidRDefault="00E061DE">
      <w:pPr>
        <w:spacing w:after="0" w:line="240" w:lineRule="auto"/>
      </w:pPr>
      <w:r>
        <w:separator/>
      </w:r>
    </w:p>
  </w:footnote>
  <w:footnote w:type="continuationSeparator" w:id="0">
    <w:p w14:paraId="3DB6A742" w14:textId="77777777" w:rsidR="00E061DE" w:rsidRDefault="00E0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B3A7" w14:textId="77777777" w:rsidR="00EC4793" w:rsidRDefault="00EC4793" w:rsidP="007758B5">
    <w:pPr>
      <w:pStyle w:val="Header"/>
      <w:jc w:val="center"/>
    </w:pPr>
    <w:r>
      <w:rPr>
        <w:noProof/>
      </w:rPr>
      <w:drawing>
        <wp:inline distT="0" distB="0" distL="0" distR="0" wp14:anchorId="06024EC7" wp14:editId="2194D52D">
          <wp:extent cx="4546023" cy="1000125"/>
          <wp:effectExtent l="0" t="0" r="6985" b="0"/>
          <wp:docPr id="82496485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6485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7116" cy="100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4A"/>
    <w:rsid w:val="00025196"/>
    <w:rsid w:val="00035C4D"/>
    <w:rsid w:val="00041682"/>
    <w:rsid w:val="0009277D"/>
    <w:rsid w:val="000F2195"/>
    <w:rsid w:val="00102B40"/>
    <w:rsid w:val="00132569"/>
    <w:rsid w:val="00154256"/>
    <w:rsid w:val="00156702"/>
    <w:rsid w:val="001D47E9"/>
    <w:rsid w:val="00236938"/>
    <w:rsid w:val="002C3FCA"/>
    <w:rsid w:val="0033362F"/>
    <w:rsid w:val="0034179E"/>
    <w:rsid w:val="00347636"/>
    <w:rsid w:val="004012D8"/>
    <w:rsid w:val="00403E6D"/>
    <w:rsid w:val="004F4C92"/>
    <w:rsid w:val="005076C3"/>
    <w:rsid w:val="00533C74"/>
    <w:rsid w:val="00547595"/>
    <w:rsid w:val="005D6A2A"/>
    <w:rsid w:val="0062013B"/>
    <w:rsid w:val="00660317"/>
    <w:rsid w:val="00762433"/>
    <w:rsid w:val="00797A9E"/>
    <w:rsid w:val="007C1F7D"/>
    <w:rsid w:val="007D4851"/>
    <w:rsid w:val="007D57F5"/>
    <w:rsid w:val="008029BB"/>
    <w:rsid w:val="008E5A6E"/>
    <w:rsid w:val="00943EE5"/>
    <w:rsid w:val="009526D0"/>
    <w:rsid w:val="00956F6D"/>
    <w:rsid w:val="00981526"/>
    <w:rsid w:val="00991DDB"/>
    <w:rsid w:val="00AB2F84"/>
    <w:rsid w:val="00AD7D32"/>
    <w:rsid w:val="00B2454A"/>
    <w:rsid w:val="00B50A9E"/>
    <w:rsid w:val="00B613F8"/>
    <w:rsid w:val="00B86B9F"/>
    <w:rsid w:val="00BC21FE"/>
    <w:rsid w:val="00BD1E4C"/>
    <w:rsid w:val="00C53970"/>
    <w:rsid w:val="00C76193"/>
    <w:rsid w:val="00C970B8"/>
    <w:rsid w:val="00CA3857"/>
    <w:rsid w:val="00CB717C"/>
    <w:rsid w:val="00CD48DC"/>
    <w:rsid w:val="00CE3674"/>
    <w:rsid w:val="00D42E14"/>
    <w:rsid w:val="00D56944"/>
    <w:rsid w:val="00DD37A3"/>
    <w:rsid w:val="00DE39A0"/>
    <w:rsid w:val="00E061DE"/>
    <w:rsid w:val="00E52A57"/>
    <w:rsid w:val="00EC4793"/>
    <w:rsid w:val="00F06D2C"/>
    <w:rsid w:val="00F34240"/>
    <w:rsid w:val="00F4035C"/>
    <w:rsid w:val="00F8183E"/>
    <w:rsid w:val="00F8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70D84"/>
  <w15:chartTrackingRefBased/>
  <w15:docId w15:val="{0198C8A4-7FD3-4A6A-88F3-22A0E1F4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4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454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5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4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3dce3-c1cf-4eaf-b984-00438dab340e">
      <Terms xmlns="http://schemas.microsoft.com/office/infopath/2007/PartnerControls"/>
    </lcf76f155ced4ddcb4097134ff3c332f>
    <TaxCatchAll xmlns="f26e99e0-2636-4021-a373-e5b1f72ade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05DBE9BE454D8D2D46122FD86BD3" ma:contentTypeVersion="18" ma:contentTypeDescription="Create a new document." ma:contentTypeScope="" ma:versionID="cc1b7516cff64f5d89a7ee1a4a640505">
  <xsd:schema xmlns:xsd="http://www.w3.org/2001/XMLSchema" xmlns:xs="http://www.w3.org/2001/XMLSchema" xmlns:p="http://schemas.microsoft.com/office/2006/metadata/properties" xmlns:ns2="aab3dce3-c1cf-4eaf-b984-00438dab340e" xmlns:ns3="f26e99e0-2636-4021-a373-e5b1f72aded2" targetNamespace="http://schemas.microsoft.com/office/2006/metadata/properties" ma:root="true" ma:fieldsID="297141893aefb30dec16df5ef8e7891a" ns2:_="" ns3:_="">
    <xsd:import namespace="aab3dce3-c1cf-4eaf-b984-00438dab340e"/>
    <xsd:import namespace="f26e99e0-2636-4021-a373-e5b1f72ad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dce3-c1cf-4eaf-b984-00438dab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ef45fe-a5a4-4952-8349-54c40ad2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e99e0-2636-4021-a373-e5b1f72a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e8768d-fc41-436c-bc6e-d59794a9bdd9}" ma:internalName="TaxCatchAll" ma:showField="CatchAllData" ma:web="f26e99e0-2636-4021-a373-e5b1f72ade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C7704-A11F-4C19-826F-ACDF25A7B140}">
  <ds:schemaRefs>
    <ds:schemaRef ds:uri="http://schemas.microsoft.com/office/2006/metadata/properties"/>
    <ds:schemaRef ds:uri="http://schemas.microsoft.com/office/infopath/2007/PartnerControls"/>
    <ds:schemaRef ds:uri="aab3dce3-c1cf-4eaf-b984-00438dab340e"/>
    <ds:schemaRef ds:uri="f26e99e0-2636-4021-a373-e5b1f72aded2"/>
  </ds:schemaRefs>
</ds:datastoreItem>
</file>

<file path=customXml/itemProps2.xml><?xml version="1.0" encoding="utf-8"?>
<ds:datastoreItem xmlns:ds="http://schemas.openxmlformats.org/officeDocument/2006/customXml" ds:itemID="{0EEA1171-4EE4-4F3B-93DB-D8927BB3F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64652-C971-4082-9024-8CB8E708F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3dce3-c1cf-4eaf-b984-00438dab340e"/>
    <ds:schemaRef ds:uri="f26e99e0-2636-4021-a373-e5b1f72ad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701</Words>
  <Characters>4015</Characters>
  <Application>Microsoft Office Word</Application>
  <DocSecurity>0</DocSecurity>
  <Lines>191</Lines>
  <Paragraphs>127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Munt</dc:creator>
  <cp:keywords/>
  <dc:description/>
  <cp:lastModifiedBy>Anna Dieme</cp:lastModifiedBy>
  <cp:revision>54</cp:revision>
  <dcterms:created xsi:type="dcterms:W3CDTF">2024-04-15T13:51:00Z</dcterms:created>
  <dcterms:modified xsi:type="dcterms:W3CDTF">2025-09-18T20:07:00Z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0x010100FB2505DBE9BE454D8D2D46122FD86BD3</vt:lpwstr>
  </property>
  <property fmtid="{D5CDD505-2E9C-101B-9397-08002B2CF9AE}" pid="3" name="GrammarlyDocumentId">
    <vt:lpwstr>457fab55-8275-42c7-b6fd-b8227475892c</vt:lpwstr>
  </property>
  <property fmtid="{D5CDD505-2E9C-101B-9397-08002B2CF9AE}" pid="4" name="MediaServiceImageTags">
    <vt:lpwstr/>
  </property>
</Properties>
</file>