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2C4D" w14:textId="08006F49" w:rsidR="00716BE8" w:rsidRDefault="007E6CE7" w:rsidP="00716BE8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96E1CAD" wp14:editId="13B9FF77">
                <wp:extent cx="9525" cy="9525"/>
                <wp:effectExtent l="95250" t="38100" r="66675" b="28575"/>
                <wp:docPr id="1" name="AutoShape 8" descr="https://d.adroll.com/cm/aol/out?advertisable=WPH6Z4HV2FA6LFCF7AHH6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CF910" id="AutoShape 8" o:spid="_x0000_s1026" alt="https://d.adroll.com/cm/aol/out?advertisable=WPH6Z4HV2FA6LFCF7AHH6G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  <w:r w:rsidR="00716BE8">
        <w:rPr>
          <w:b/>
          <w:bCs/>
          <w:sz w:val="28"/>
          <w:szCs w:val="28"/>
        </w:rPr>
        <w:t xml:space="preserve"> </w:t>
      </w:r>
    </w:p>
    <w:p w14:paraId="78DB6B9B" w14:textId="77777777" w:rsidR="00746171" w:rsidRDefault="00746171" w:rsidP="009C28EF">
      <w:pPr>
        <w:jc w:val="center"/>
        <w:rPr>
          <w:b/>
          <w:bCs/>
          <w:sz w:val="32"/>
          <w:szCs w:val="32"/>
        </w:rPr>
      </w:pPr>
    </w:p>
    <w:p w14:paraId="01DA91D0" w14:textId="02E3D127" w:rsidR="009C28EF" w:rsidRPr="009C28EF" w:rsidRDefault="00B0731F" w:rsidP="009C28EF">
      <w:pPr>
        <w:jc w:val="center"/>
        <w:rPr>
          <w:sz w:val="28"/>
          <w:szCs w:val="28"/>
        </w:rPr>
      </w:pPr>
      <w:r w:rsidRPr="009C28EF">
        <w:rPr>
          <w:b/>
          <w:bCs/>
          <w:sz w:val="32"/>
          <w:szCs w:val="32"/>
        </w:rPr>
        <w:t xml:space="preserve">CALL FOR </w:t>
      </w:r>
      <w:r w:rsidR="0092497A">
        <w:rPr>
          <w:b/>
          <w:bCs/>
          <w:sz w:val="32"/>
          <w:szCs w:val="32"/>
        </w:rPr>
        <w:t xml:space="preserve">SESSION </w:t>
      </w:r>
      <w:r w:rsidR="007978D8">
        <w:rPr>
          <w:b/>
          <w:bCs/>
          <w:sz w:val="32"/>
          <w:szCs w:val="32"/>
        </w:rPr>
        <w:t>PRESENTERS</w:t>
      </w:r>
      <w:r w:rsidR="0092497A">
        <w:rPr>
          <w:b/>
          <w:bCs/>
          <w:sz w:val="32"/>
          <w:szCs w:val="32"/>
        </w:rPr>
        <w:t xml:space="preserve"> – VQ2026</w:t>
      </w:r>
    </w:p>
    <w:p w14:paraId="7C640B4B" w14:textId="447137C6" w:rsidR="007978D8" w:rsidRDefault="00B0731F" w:rsidP="007640DE">
      <w:pPr>
        <w:rPr>
          <w:sz w:val="24"/>
          <w:szCs w:val="24"/>
        </w:rPr>
      </w:pPr>
      <w:r w:rsidRPr="009C28EF">
        <w:rPr>
          <w:sz w:val="24"/>
          <w:szCs w:val="24"/>
        </w:rPr>
        <w:t xml:space="preserve">The Vermont </w:t>
      </w:r>
      <w:r w:rsidR="0092497A">
        <w:rPr>
          <w:sz w:val="24"/>
          <w:szCs w:val="24"/>
        </w:rPr>
        <w:t xml:space="preserve">Section of the </w:t>
      </w:r>
      <w:r w:rsidRPr="009C28EF">
        <w:rPr>
          <w:sz w:val="24"/>
          <w:szCs w:val="24"/>
        </w:rPr>
        <w:t>A</w:t>
      </w:r>
      <w:r w:rsidR="0092497A">
        <w:rPr>
          <w:sz w:val="24"/>
          <w:szCs w:val="24"/>
        </w:rPr>
        <w:t xml:space="preserve">merican </w:t>
      </w:r>
      <w:r w:rsidRPr="009C28EF">
        <w:rPr>
          <w:sz w:val="24"/>
          <w:szCs w:val="24"/>
        </w:rPr>
        <w:t>S</w:t>
      </w:r>
      <w:r w:rsidR="0092497A">
        <w:rPr>
          <w:sz w:val="24"/>
          <w:szCs w:val="24"/>
        </w:rPr>
        <w:t xml:space="preserve">ociety for </w:t>
      </w:r>
      <w:r w:rsidRPr="009C28EF">
        <w:rPr>
          <w:sz w:val="24"/>
          <w:szCs w:val="24"/>
        </w:rPr>
        <w:t>Q</w:t>
      </w:r>
      <w:r w:rsidR="0092497A">
        <w:rPr>
          <w:sz w:val="24"/>
          <w:szCs w:val="24"/>
        </w:rPr>
        <w:t>uality (ASQ)</w:t>
      </w:r>
      <w:r w:rsidRPr="009C28EF">
        <w:rPr>
          <w:sz w:val="24"/>
          <w:szCs w:val="24"/>
        </w:rPr>
        <w:t xml:space="preserve"> is </w:t>
      </w:r>
      <w:r w:rsidR="0092497A">
        <w:rPr>
          <w:sz w:val="24"/>
          <w:szCs w:val="24"/>
        </w:rPr>
        <w:t xml:space="preserve">now </w:t>
      </w:r>
      <w:r w:rsidRPr="009C28EF">
        <w:rPr>
          <w:sz w:val="24"/>
          <w:szCs w:val="24"/>
        </w:rPr>
        <w:t xml:space="preserve">accepting </w:t>
      </w:r>
      <w:r w:rsidR="009C28EF" w:rsidRPr="009C28EF">
        <w:rPr>
          <w:sz w:val="24"/>
          <w:szCs w:val="24"/>
        </w:rPr>
        <w:t xml:space="preserve">speaker and </w:t>
      </w:r>
      <w:r w:rsidRPr="009C28EF">
        <w:rPr>
          <w:sz w:val="24"/>
          <w:szCs w:val="24"/>
        </w:rPr>
        <w:t>session proposals for the</w:t>
      </w:r>
      <w:r w:rsidR="0092497A">
        <w:rPr>
          <w:sz w:val="24"/>
          <w:szCs w:val="24"/>
        </w:rPr>
        <w:t xml:space="preserve"> upcoming</w:t>
      </w:r>
      <w:r w:rsidRPr="009C28EF">
        <w:rPr>
          <w:sz w:val="24"/>
          <w:szCs w:val="24"/>
        </w:rPr>
        <w:t xml:space="preserve"> </w:t>
      </w:r>
      <w:r w:rsidRPr="009C28EF">
        <w:rPr>
          <w:b/>
          <w:bCs/>
          <w:sz w:val="24"/>
          <w:szCs w:val="24"/>
        </w:rPr>
        <w:t>VQ2026</w:t>
      </w:r>
      <w:r w:rsidR="00746171">
        <w:rPr>
          <w:b/>
          <w:bCs/>
          <w:sz w:val="24"/>
          <w:szCs w:val="24"/>
        </w:rPr>
        <w:t>-</w:t>
      </w:r>
      <w:r w:rsidRPr="009C28EF">
        <w:rPr>
          <w:b/>
          <w:bCs/>
          <w:sz w:val="24"/>
          <w:szCs w:val="24"/>
        </w:rPr>
        <w:t xml:space="preserve"> </w:t>
      </w:r>
      <w:r w:rsidR="00746171">
        <w:rPr>
          <w:b/>
          <w:bCs/>
          <w:sz w:val="24"/>
          <w:szCs w:val="24"/>
        </w:rPr>
        <w:t>Vermont Conference on Quality,</w:t>
      </w:r>
      <w:r w:rsidRPr="009C28EF">
        <w:rPr>
          <w:sz w:val="24"/>
          <w:szCs w:val="24"/>
        </w:rPr>
        <w:t xml:space="preserve"> t</w:t>
      </w:r>
      <w:r w:rsidR="0092497A">
        <w:rPr>
          <w:sz w:val="24"/>
          <w:szCs w:val="24"/>
        </w:rPr>
        <w:t>aking place</w:t>
      </w:r>
      <w:r w:rsidRPr="009C28EF">
        <w:rPr>
          <w:sz w:val="24"/>
          <w:szCs w:val="24"/>
        </w:rPr>
        <w:t xml:space="preserve"> on Thursday, October 22</w:t>
      </w:r>
      <w:r w:rsidRPr="009C28EF">
        <w:rPr>
          <w:sz w:val="24"/>
          <w:szCs w:val="24"/>
          <w:vertAlign w:val="superscript"/>
        </w:rPr>
        <w:t>nd</w:t>
      </w:r>
      <w:r w:rsidRPr="009C28EF">
        <w:rPr>
          <w:sz w:val="24"/>
          <w:szCs w:val="24"/>
        </w:rPr>
        <w:t xml:space="preserve"> at </w:t>
      </w:r>
      <w:r w:rsidR="007978D8">
        <w:rPr>
          <w:sz w:val="24"/>
          <w:szCs w:val="24"/>
        </w:rPr>
        <w:t xml:space="preserve">the </w:t>
      </w:r>
      <w:r w:rsidRPr="009C28EF">
        <w:rPr>
          <w:sz w:val="24"/>
          <w:szCs w:val="24"/>
        </w:rPr>
        <w:t>Delta Hotel</w:t>
      </w:r>
      <w:r w:rsidR="009604B7">
        <w:rPr>
          <w:sz w:val="24"/>
          <w:szCs w:val="24"/>
        </w:rPr>
        <w:t xml:space="preserve"> &amp; Conference Center</w:t>
      </w:r>
      <w:r w:rsidRPr="009C28EF">
        <w:rPr>
          <w:sz w:val="24"/>
          <w:szCs w:val="24"/>
        </w:rPr>
        <w:t xml:space="preserve"> in South Burlington, VT.  </w:t>
      </w:r>
    </w:p>
    <w:p w14:paraId="45A35099" w14:textId="77777777" w:rsidR="007978D8" w:rsidRDefault="0092497A" w:rsidP="007640DE">
      <w:pPr>
        <w:rPr>
          <w:sz w:val="24"/>
          <w:szCs w:val="24"/>
        </w:rPr>
      </w:pPr>
      <w:r>
        <w:rPr>
          <w:sz w:val="24"/>
          <w:szCs w:val="24"/>
        </w:rPr>
        <w:t xml:space="preserve">This annual event brings together quality professionals, industry leaders, educators, and practitioners to explore emerging trends, proven methodologies, and practical tools that advance quality across all sectors. </w:t>
      </w:r>
    </w:p>
    <w:p w14:paraId="73FFC37B" w14:textId="77777777" w:rsidR="007978D8" w:rsidRDefault="00B0731F" w:rsidP="007640DE">
      <w:pPr>
        <w:rPr>
          <w:sz w:val="24"/>
          <w:szCs w:val="24"/>
        </w:rPr>
      </w:pPr>
      <w:r w:rsidRPr="009C28EF">
        <w:rPr>
          <w:sz w:val="24"/>
          <w:szCs w:val="24"/>
        </w:rPr>
        <w:t xml:space="preserve">We are seeking speakers who are subject matter experts and those that may have unique </w:t>
      </w:r>
      <w:r w:rsidR="007978D8">
        <w:rPr>
          <w:sz w:val="24"/>
          <w:szCs w:val="24"/>
        </w:rPr>
        <w:t xml:space="preserve">ideas, insights, </w:t>
      </w:r>
      <w:r w:rsidRPr="009C28EF">
        <w:rPr>
          <w:sz w:val="24"/>
          <w:szCs w:val="24"/>
        </w:rPr>
        <w:t xml:space="preserve"> and/or </w:t>
      </w:r>
      <w:r w:rsidR="007978D8">
        <w:rPr>
          <w:sz w:val="24"/>
          <w:szCs w:val="24"/>
        </w:rPr>
        <w:t>accomplishments</w:t>
      </w:r>
      <w:r w:rsidRPr="009C28EF">
        <w:rPr>
          <w:sz w:val="24"/>
          <w:szCs w:val="24"/>
        </w:rPr>
        <w:t xml:space="preserve"> from a personal or company perspective. </w:t>
      </w:r>
    </w:p>
    <w:p w14:paraId="5B045D2F" w14:textId="4290B4BA" w:rsidR="00716BE8" w:rsidRDefault="009C28EF" w:rsidP="007640DE">
      <w:pPr>
        <w:rPr>
          <w:sz w:val="24"/>
          <w:szCs w:val="24"/>
        </w:rPr>
      </w:pPr>
      <w:r w:rsidRPr="009C28EF">
        <w:rPr>
          <w:sz w:val="24"/>
          <w:szCs w:val="24"/>
        </w:rPr>
        <w:t>There</w:t>
      </w:r>
      <w:r w:rsidR="00B0731F" w:rsidRPr="009C28EF">
        <w:rPr>
          <w:sz w:val="24"/>
          <w:szCs w:val="24"/>
        </w:rPr>
        <w:t xml:space="preserve"> will be 3 tracks (~12 sessions) offered to conference attendees</w:t>
      </w:r>
      <w:r w:rsidR="007978D8">
        <w:rPr>
          <w:sz w:val="24"/>
          <w:szCs w:val="24"/>
        </w:rPr>
        <w:t xml:space="preserve">; one track will be aimed at our student attendees.  </w:t>
      </w:r>
    </w:p>
    <w:p w14:paraId="71991048" w14:textId="20282674" w:rsidR="0092497A" w:rsidRDefault="0092497A" w:rsidP="007640DE">
      <w:pPr>
        <w:rPr>
          <w:sz w:val="24"/>
          <w:szCs w:val="24"/>
        </w:rPr>
      </w:pPr>
      <w:r>
        <w:rPr>
          <w:sz w:val="24"/>
          <w:szCs w:val="24"/>
        </w:rPr>
        <w:t>We welcome proposals for a variety of session types, including:</w:t>
      </w:r>
    </w:p>
    <w:p w14:paraId="2F08196B" w14:textId="4191FBEA" w:rsidR="0092497A" w:rsidRDefault="0092497A" w:rsidP="0092497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Workshops – Skill building experiences</w:t>
      </w:r>
    </w:p>
    <w:p w14:paraId="559AEA86" w14:textId="6705A8FC" w:rsidR="0092497A" w:rsidRDefault="0092497A" w:rsidP="0092497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Panel Discussions – Multi-speaker conversations offering diverse perspectives</w:t>
      </w:r>
    </w:p>
    <w:p w14:paraId="6DDA385C" w14:textId="7E856727" w:rsidR="0092497A" w:rsidRPr="0092497A" w:rsidRDefault="0092497A" w:rsidP="0092497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Case Study Presentations – Real-world examples with actionable insights</w:t>
      </w:r>
    </w:p>
    <w:p w14:paraId="604F2969" w14:textId="0A21C5AF" w:rsidR="00716BE8" w:rsidRPr="007978D8" w:rsidRDefault="00B0731F" w:rsidP="00B0731F">
      <w:pPr>
        <w:tabs>
          <w:tab w:val="left" w:pos="5748"/>
        </w:tabs>
        <w:rPr>
          <w:sz w:val="24"/>
          <w:szCs w:val="24"/>
        </w:rPr>
      </w:pPr>
      <w:r w:rsidRPr="007978D8">
        <w:rPr>
          <w:sz w:val="24"/>
          <w:szCs w:val="24"/>
        </w:rPr>
        <w:t>Session presentations will:</w:t>
      </w:r>
    </w:p>
    <w:p w14:paraId="1F32B4EE" w14:textId="6CED7AB8" w:rsidR="00B0731F" w:rsidRPr="007978D8" w:rsidRDefault="00B0731F" w:rsidP="00B0731F">
      <w:pPr>
        <w:pStyle w:val="ListParagraph"/>
        <w:numPr>
          <w:ilvl w:val="0"/>
          <w:numId w:val="7"/>
        </w:numPr>
        <w:tabs>
          <w:tab w:val="left" w:pos="5748"/>
        </w:tabs>
        <w:rPr>
          <w:sz w:val="24"/>
          <w:szCs w:val="24"/>
        </w:rPr>
      </w:pPr>
      <w:r w:rsidRPr="007978D8">
        <w:rPr>
          <w:sz w:val="24"/>
          <w:szCs w:val="24"/>
        </w:rPr>
        <w:t>Include current data, case studies, and resources</w:t>
      </w:r>
    </w:p>
    <w:p w14:paraId="5FFCBCFB" w14:textId="3A165F8E" w:rsidR="00B0731F" w:rsidRPr="007978D8" w:rsidRDefault="00B0731F" w:rsidP="00B0731F">
      <w:pPr>
        <w:pStyle w:val="ListParagraph"/>
        <w:numPr>
          <w:ilvl w:val="0"/>
          <w:numId w:val="7"/>
        </w:numPr>
        <w:tabs>
          <w:tab w:val="left" w:pos="5748"/>
        </w:tabs>
        <w:rPr>
          <w:sz w:val="24"/>
          <w:szCs w:val="24"/>
        </w:rPr>
      </w:pPr>
      <w:r w:rsidRPr="007978D8">
        <w:rPr>
          <w:sz w:val="24"/>
          <w:szCs w:val="24"/>
        </w:rPr>
        <w:t>Provide practical strategies and tools that will allow attendees to implement what was learned in the session</w:t>
      </w:r>
    </w:p>
    <w:p w14:paraId="065C4F73" w14:textId="34B99F7F" w:rsidR="00B0731F" w:rsidRPr="007978D8" w:rsidRDefault="00B0731F" w:rsidP="00B0731F">
      <w:pPr>
        <w:pStyle w:val="ListParagraph"/>
        <w:numPr>
          <w:ilvl w:val="0"/>
          <w:numId w:val="7"/>
        </w:numPr>
        <w:tabs>
          <w:tab w:val="left" w:pos="5748"/>
        </w:tabs>
        <w:rPr>
          <w:sz w:val="24"/>
          <w:szCs w:val="24"/>
        </w:rPr>
      </w:pPr>
      <w:r w:rsidRPr="007978D8">
        <w:rPr>
          <w:sz w:val="24"/>
          <w:szCs w:val="24"/>
        </w:rPr>
        <w:t>Refrain from sales or self-promotions of products or services</w:t>
      </w:r>
    </w:p>
    <w:p w14:paraId="41A723FE" w14:textId="48EE78A0" w:rsidR="00B0731F" w:rsidRPr="007978D8" w:rsidRDefault="00B0731F" w:rsidP="00B0731F">
      <w:pPr>
        <w:pStyle w:val="ListParagraph"/>
        <w:numPr>
          <w:ilvl w:val="0"/>
          <w:numId w:val="7"/>
        </w:numPr>
        <w:tabs>
          <w:tab w:val="left" w:pos="5748"/>
        </w:tabs>
        <w:rPr>
          <w:sz w:val="24"/>
          <w:szCs w:val="24"/>
        </w:rPr>
      </w:pPr>
      <w:r w:rsidRPr="007978D8">
        <w:rPr>
          <w:sz w:val="24"/>
          <w:szCs w:val="24"/>
        </w:rPr>
        <w:t>Be presented on design</w:t>
      </w:r>
      <w:r w:rsidR="007978D8">
        <w:rPr>
          <w:sz w:val="24"/>
          <w:szCs w:val="24"/>
        </w:rPr>
        <w:t>at</w:t>
      </w:r>
      <w:r w:rsidRPr="007978D8">
        <w:rPr>
          <w:sz w:val="24"/>
          <w:szCs w:val="24"/>
        </w:rPr>
        <w:t xml:space="preserve">ed </w:t>
      </w:r>
      <w:r w:rsidR="007978D8">
        <w:rPr>
          <w:sz w:val="24"/>
          <w:szCs w:val="24"/>
        </w:rPr>
        <w:t xml:space="preserve">laptops and </w:t>
      </w:r>
      <w:r w:rsidRPr="007978D8">
        <w:rPr>
          <w:sz w:val="24"/>
          <w:szCs w:val="24"/>
        </w:rPr>
        <w:t xml:space="preserve">AV equipment provided by </w:t>
      </w:r>
      <w:r w:rsidR="009C28EF" w:rsidRPr="007978D8">
        <w:rPr>
          <w:sz w:val="24"/>
          <w:szCs w:val="24"/>
        </w:rPr>
        <w:t>VT ASQ</w:t>
      </w:r>
    </w:p>
    <w:p w14:paraId="6F9DC42C" w14:textId="0B0E43D0" w:rsidR="007978D8" w:rsidRDefault="007978D8" w:rsidP="009C28EF">
      <w:pPr>
        <w:pStyle w:val="ListParagraph"/>
        <w:numPr>
          <w:ilvl w:val="1"/>
          <w:numId w:val="7"/>
        </w:numPr>
        <w:tabs>
          <w:tab w:val="left" w:pos="5748"/>
        </w:tabs>
        <w:rPr>
          <w:sz w:val="24"/>
          <w:szCs w:val="24"/>
        </w:rPr>
      </w:pPr>
      <w:r>
        <w:rPr>
          <w:sz w:val="24"/>
          <w:szCs w:val="24"/>
        </w:rPr>
        <w:t>Sent 1 week in advance to the conference team</w:t>
      </w:r>
    </w:p>
    <w:p w14:paraId="23FE122B" w14:textId="1BDFB133" w:rsidR="009C28EF" w:rsidRDefault="007978D8" w:rsidP="009C28EF">
      <w:pPr>
        <w:pStyle w:val="ListParagraph"/>
        <w:numPr>
          <w:ilvl w:val="1"/>
          <w:numId w:val="7"/>
        </w:numPr>
        <w:tabs>
          <w:tab w:val="left" w:pos="5748"/>
        </w:tabs>
        <w:rPr>
          <w:sz w:val="24"/>
          <w:szCs w:val="24"/>
        </w:rPr>
      </w:pPr>
      <w:r>
        <w:rPr>
          <w:sz w:val="24"/>
          <w:szCs w:val="24"/>
        </w:rPr>
        <w:t>P</w:t>
      </w:r>
      <w:r w:rsidR="009C28EF" w:rsidRPr="007978D8">
        <w:rPr>
          <w:sz w:val="24"/>
          <w:szCs w:val="24"/>
        </w:rPr>
        <w:t xml:space="preserve">ersonal computers </w:t>
      </w:r>
      <w:r>
        <w:rPr>
          <w:sz w:val="24"/>
          <w:szCs w:val="24"/>
        </w:rPr>
        <w:t>are not preferred</w:t>
      </w:r>
    </w:p>
    <w:p w14:paraId="1D12FBEE" w14:textId="2AA41CC5" w:rsidR="007978D8" w:rsidRPr="007978D8" w:rsidRDefault="007978D8" w:rsidP="009C28EF">
      <w:pPr>
        <w:pStyle w:val="ListParagraph"/>
        <w:numPr>
          <w:ilvl w:val="1"/>
          <w:numId w:val="7"/>
        </w:numPr>
        <w:tabs>
          <w:tab w:val="left" w:pos="5748"/>
        </w:tabs>
        <w:rPr>
          <w:sz w:val="24"/>
          <w:szCs w:val="24"/>
        </w:rPr>
      </w:pPr>
      <w:r>
        <w:rPr>
          <w:sz w:val="24"/>
          <w:szCs w:val="24"/>
        </w:rPr>
        <w:t>Be brought on a thumb drive as back-up</w:t>
      </w:r>
    </w:p>
    <w:p w14:paraId="04283792" w14:textId="6873CF92" w:rsidR="009C28EF" w:rsidRPr="007978D8" w:rsidRDefault="009C28EF" w:rsidP="009C28EF">
      <w:pPr>
        <w:pStyle w:val="ListParagraph"/>
        <w:numPr>
          <w:ilvl w:val="0"/>
          <w:numId w:val="7"/>
        </w:numPr>
        <w:tabs>
          <w:tab w:val="left" w:pos="5748"/>
        </w:tabs>
        <w:rPr>
          <w:sz w:val="24"/>
          <w:szCs w:val="24"/>
        </w:rPr>
      </w:pPr>
      <w:r w:rsidRPr="007978D8">
        <w:rPr>
          <w:sz w:val="24"/>
          <w:szCs w:val="24"/>
        </w:rPr>
        <w:t xml:space="preserve">Be </w:t>
      </w:r>
      <w:r w:rsidR="008719D4" w:rsidRPr="007978D8">
        <w:rPr>
          <w:sz w:val="24"/>
          <w:szCs w:val="24"/>
        </w:rPr>
        <w:t xml:space="preserve">1 hour in length - </w:t>
      </w:r>
      <w:r w:rsidRPr="007978D8">
        <w:rPr>
          <w:sz w:val="24"/>
          <w:szCs w:val="24"/>
        </w:rPr>
        <w:t xml:space="preserve">45 minutes </w:t>
      </w:r>
      <w:r w:rsidR="008719D4" w:rsidRPr="007978D8">
        <w:rPr>
          <w:sz w:val="24"/>
          <w:szCs w:val="24"/>
        </w:rPr>
        <w:t>of content,</w:t>
      </w:r>
      <w:r w:rsidRPr="007978D8">
        <w:rPr>
          <w:sz w:val="24"/>
          <w:szCs w:val="24"/>
        </w:rPr>
        <w:t xml:space="preserve"> </w:t>
      </w:r>
      <w:r w:rsidR="008719D4" w:rsidRPr="007978D8">
        <w:rPr>
          <w:sz w:val="24"/>
          <w:szCs w:val="24"/>
        </w:rPr>
        <w:t>15 minutes</w:t>
      </w:r>
      <w:r w:rsidRPr="007978D8">
        <w:rPr>
          <w:sz w:val="24"/>
          <w:szCs w:val="24"/>
        </w:rPr>
        <w:t xml:space="preserve"> Q&amp;A</w:t>
      </w:r>
    </w:p>
    <w:p w14:paraId="35C65A73" w14:textId="204DDA22" w:rsidR="009C28EF" w:rsidRPr="007978D8" w:rsidRDefault="007978D8" w:rsidP="009C28EF">
      <w:pPr>
        <w:pStyle w:val="ListParagraph"/>
        <w:numPr>
          <w:ilvl w:val="0"/>
          <w:numId w:val="7"/>
        </w:numPr>
        <w:tabs>
          <w:tab w:val="left" w:pos="5748"/>
        </w:tabs>
        <w:rPr>
          <w:sz w:val="24"/>
          <w:szCs w:val="24"/>
        </w:rPr>
      </w:pPr>
      <w:r>
        <w:rPr>
          <w:sz w:val="24"/>
          <w:szCs w:val="24"/>
        </w:rPr>
        <w:t xml:space="preserve">Receive </w:t>
      </w:r>
      <w:r w:rsidR="009C28EF" w:rsidRPr="007978D8">
        <w:rPr>
          <w:sz w:val="24"/>
          <w:szCs w:val="24"/>
        </w:rPr>
        <w:t>one (1) complimentary conference registration.</w:t>
      </w:r>
    </w:p>
    <w:p w14:paraId="421DFE35" w14:textId="6319ED48" w:rsidR="009C28EF" w:rsidRPr="007978D8" w:rsidRDefault="009C28EF" w:rsidP="009C28EF">
      <w:pPr>
        <w:pStyle w:val="ListParagraph"/>
        <w:numPr>
          <w:ilvl w:val="1"/>
          <w:numId w:val="7"/>
        </w:numPr>
        <w:tabs>
          <w:tab w:val="left" w:pos="5748"/>
        </w:tabs>
        <w:rPr>
          <w:sz w:val="24"/>
          <w:szCs w:val="24"/>
        </w:rPr>
      </w:pPr>
      <w:r w:rsidRPr="007978D8">
        <w:rPr>
          <w:sz w:val="24"/>
          <w:szCs w:val="24"/>
        </w:rPr>
        <w:t>Presenters will be responsible for their own hotel, transportation arrangements, and other expenses.</w:t>
      </w:r>
    </w:p>
    <w:p w14:paraId="3C046C29" w14:textId="7B4E529A" w:rsidR="009C28EF" w:rsidRDefault="009C28EF" w:rsidP="009C28EF">
      <w:pPr>
        <w:pStyle w:val="ListParagraph"/>
        <w:numPr>
          <w:ilvl w:val="0"/>
          <w:numId w:val="7"/>
        </w:numPr>
        <w:tabs>
          <w:tab w:val="left" w:pos="5748"/>
        </w:tabs>
        <w:rPr>
          <w:sz w:val="24"/>
          <w:szCs w:val="24"/>
        </w:rPr>
      </w:pPr>
      <w:r w:rsidRPr="007978D8">
        <w:rPr>
          <w:sz w:val="24"/>
          <w:szCs w:val="24"/>
        </w:rPr>
        <w:t>Provide copies of any session handouts if desired. We will not have the ability to make copies for presenters.</w:t>
      </w:r>
    </w:p>
    <w:p w14:paraId="11A6A1E4" w14:textId="77777777" w:rsidR="007978D8" w:rsidRPr="007978D8" w:rsidRDefault="007978D8" w:rsidP="003342E2">
      <w:pPr>
        <w:pStyle w:val="ListParagraph"/>
        <w:tabs>
          <w:tab w:val="left" w:pos="5748"/>
        </w:tabs>
        <w:rPr>
          <w:sz w:val="24"/>
          <w:szCs w:val="24"/>
        </w:rPr>
      </w:pPr>
    </w:p>
    <w:p w14:paraId="681778EA" w14:textId="29894643" w:rsidR="0092497A" w:rsidRPr="007978D8" w:rsidRDefault="0092497A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  <w:rPr>
          <w:b/>
          <w:bCs/>
          <w:sz w:val="28"/>
          <w:szCs w:val="28"/>
        </w:rPr>
      </w:pPr>
      <w:r w:rsidRPr="0092497A">
        <w:rPr>
          <w:b/>
          <w:bCs/>
          <w:sz w:val="28"/>
          <w:szCs w:val="28"/>
        </w:rPr>
        <w:t>SUBMISSION DEADLINE</w:t>
      </w:r>
      <w:r w:rsidR="007978D8">
        <w:rPr>
          <w:b/>
          <w:bCs/>
          <w:sz w:val="28"/>
          <w:szCs w:val="28"/>
        </w:rPr>
        <w:t>:  May 1, 2026</w:t>
      </w:r>
    </w:p>
    <w:p w14:paraId="31338F87" w14:textId="77777777" w:rsidR="0092497A" w:rsidRDefault="0092497A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p w14:paraId="7B274D0A" w14:textId="77777777" w:rsidR="00756C3E" w:rsidRDefault="00756C3E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p w14:paraId="4A3729CC" w14:textId="77777777" w:rsidR="005C3017" w:rsidRDefault="005C3017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p w14:paraId="4602DC3F" w14:textId="49AD8C84" w:rsidR="005C3017" w:rsidRPr="005C3017" w:rsidRDefault="005C3017" w:rsidP="005C3017">
      <w:pPr>
        <w:jc w:val="center"/>
        <w:rPr>
          <w:rFonts w:eastAsia="Times New Roman" w:cstheme="minorHAnsi"/>
          <w:color w:val="000000"/>
          <w:sz w:val="32"/>
          <w:szCs w:val="36"/>
        </w:rPr>
      </w:pPr>
      <w:r w:rsidRPr="005C3017">
        <w:rPr>
          <w:rFonts w:cstheme="minorHAnsi"/>
          <w:b/>
          <w:sz w:val="36"/>
          <w:szCs w:val="28"/>
        </w:rPr>
        <w:t>Speaker Information Form</w:t>
      </w:r>
    </w:p>
    <w:p w14:paraId="49BBD2D0" w14:textId="77777777" w:rsidR="005C3017" w:rsidRDefault="005C3017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9"/>
        <w:gridCol w:w="3605"/>
        <w:gridCol w:w="2517"/>
        <w:gridCol w:w="2579"/>
      </w:tblGrid>
      <w:tr w:rsidR="005C3017" w:rsidRPr="005C3017" w14:paraId="430DAFC7" w14:textId="77777777" w:rsidTr="00E16DAB">
        <w:tc>
          <w:tcPr>
            <w:tcW w:w="2697" w:type="dxa"/>
          </w:tcPr>
          <w:p w14:paraId="7917235F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>Speaker Name(s)</w:t>
            </w:r>
          </w:p>
        </w:tc>
        <w:tc>
          <w:tcPr>
            <w:tcW w:w="11338" w:type="dxa"/>
            <w:gridSpan w:val="3"/>
          </w:tcPr>
          <w:p w14:paraId="07B4EDA6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instrText xml:space="preserve"> FORMTEXT </w:instrTex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separate"/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end"/>
            </w:r>
            <w:bookmarkEnd w:id="0"/>
          </w:p>
        </w:tc>
      </w:tr>
      <w:tr w:rsidR="005C3017" w:rsidRPr="005C3017" w14:paraId="7218A84E" w14:textId="77777777" w:rsidTr="00E16DAB">
        <w:tc>
          <w:tcPr>
            <w:tcW w:w="2697" w:type="dxa"/>
          </w:tcPr>
          <w:p w14:paraId="7F1D4127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>Email</w:t>
            </w:r>
          </w:p>
        </w:tc>
        <w:tc>
          <w:tcPr>
            <w:tcW w:w="5218" w:type="dxa"/>
          </w:tcPr>
          <w:p w14:paraId="20596989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instrText xml:space="preserve"> FORMTEXT </w:instrTex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separate"/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end"/>
            </w:r>
            <w:bookmarkEnd w:id="1"/>
          </w:p>
        </w:tc>
        <w:tc>
          <w:tcPr>
            <w:tcW w:w="2520" w:type="dxa"/>
          </w:tcPr>
          <w:p w14:paraId="213263B2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>Phone Number</w:t>
            </w:r>
          </w:p>
        </w:tc>
        <w:tc>
          <w:tcPr>
            <w:tcW w:w="3600" w:type="dxa"/>
          </w:tcPr>
          <w:p w14:paraId="25275C9D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instrText xml:space="preserve"> FORMTEXT </w:instrTex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separate"/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end"/>
            </w:r>
            <w:bookmarkEnd w:id="2"/>
          </w:p>
        </w:tc>
      </w:tr>
      <w:tr w:rsidR="005C3017" w:rsidRPr="005C3017" w14:paraId="58AF3671" w14:textId="77777777" w:rsidTr="00E16DAB">
        <w:tc>
          <w:tcPr>
            <w:tcW w:w="2697" w:type="dxa"/>
          </w:tcPr>
          <w:p w14:paraId="36FDBE29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>City, State</w:t>
            </w:r>
          </w:p>
        </w:tc>
        <w:tc>
          <w:tcPr>
            <w:tcW w:w="5218" w:type="dxa"/>
          </w:tcPr>
          <w:p w14:paraId="3F74EE41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instrText xml:space="preserve"> FORMTEXT </w:instrTex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separate"/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end"/>
            </w:r>
            <w:bookmarkEnd w:id="3"/>
          </w:p>
        </w:tc>
        <w:tc>
          <w:tcPr>
            <w:tcW w:w="2520" w:type="dxa"/>
          </w:tcPr>
          <w:p w14:paraId="03E518C5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>Organization/Affiliation</w:t>
            </w:r>
          </w:p>
        </w:tc>
        <w:tc>
          <w:tcPr>
            <w:tcW w:w="3600" w:type="dxa"/>
          </w:tcPr>
          <w:p w14:paraId="06F3F94A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instrText xml:space="preserve"> FORMTEXT </w:instrTex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separate"/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noProof/>
                <w:color w:val="000000"/>
                <w:sz w:val="24"/>
                <w:szCs w:val="36"/>
              </w:rPr>
              <w:t> </w: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end"/>
            </w:r>
            <w:bookmarkEnd w:id="4"/>
          </w:p>
        </w:tc>
      </w:tr>
      <w:tr w:rsidR="005C3017" w:rsidRPr="005C3017" w14:paraId="7B741044" w14:textId="77777777" w:rsidTr="00E16DAB">
        <w:trPr>
          <w:trHeight w:val="70"/>
        </w:trPr>
        <w:tc>
          <w:tcPr>
            <w:tcW w:w="2697" w:type="dxa"/>
          </w:tcPr>
          <w:p w14:paraId="54C86D7C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>Session Date</w:t>
            </w:r>
          </w:p>
        </w:tc>
        <w:tc>
          <w:tcPr>
            <w:tcW w:w="11338" w:type="dxa"/>
            <w:gridSpan w:val="3"/>
          </w:tcPr>
          <w:p w14:paraId="281CFF1F" w14:textId="77777777" w:rsidR="005C3017" w:rsidRP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instrText xml:space="preserve"> FORMCHECKBOX </w:instrTex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separate"/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end"/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 xml:space="preserve"> October 22 am      </w: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instrText xml:space="preserve"> FORMCHECKBOX </w:instrTex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separate"/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end"/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 xml:space="preserve"> October 22 pm    </w: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instrText xml:space="preserve"> FORMCHECKBOX </w:instrText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separate"/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fldChar w:fldCharType="end"/>
            </w: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 xml:space="preserve"> No session time preference</w:t>
            </w:r>
          </w:p>
        </w:tc>
      </w:tr>
      <w:tr w:rsidR="005C3017" w:rsidRPr="005C3017" w14:paraId="3C91A5DA" w14:textId="77777777" w:rsidTr="00E16DAB">
        <w:tc>
          <w:tcPr>
            <w:tcW w:w="2697" w:type="dxa"/>
          </w:tcPr>
          <w:p w14:paraId="2EA0EFE6" w14:textId="29AAABC9" w:rsidR="005C3017" w:rsidRPr="005C3017" w:rsidRDefault="007978D8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>
              <w:rPr>
                <w:rFonts w:eastAsia="Times New Roman" w:cstheme="minorHAnsi"/>
                <w:color w:val="000000"/>
                <w:sz w:val="24"/>
                <w:szCs w:val="36"/>
              </w:rPr>
              <w:t>Special Needs?</w:t>
            </w:r>
          </w:p>
        </w:tc>
        <w:tc>
          <w:tcPr>
            <w:tcW w:w="11338" w:type="dxa"/>
            <w:gridSpan w:val="3"/>
          </w:tcPr>
          <w:p w14:paraId="125AFD13" w14:textId="6012B3B9" w:rsidR="005C3017" w:rsidRDefault="005C3017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  <w:r w:rsidRPr="005C3017">
              <w:rPr>
                <w:rFonts w:eastAsia="Times New Roman" w:cstheme="minorHAnsi"/>
                <w:color w:val="000000"/>
                <w:sz w:val="24"/>
                <w:szCs w:val="36"/>
              </w:rPr>
              <w:t>Please add any special considerations</w:t>
            </w:r>
            <w:r w:rsidR="007978D8">
              <w:rPr>
                <w:rFonts w:eastAsia="Times New Roman" w:cstheme="minorHAnsi"/>
                <w:color w:val="000000"/>
                <w:sz w:val="24"/>
                <w:szCs w:val="36"/>
              </w:rPr>
              <w:t xml:space="preserve"> or needs here:</w:t>
            </w:r>
          </w:p>
          <w:p w14:paraId="6F20134F" w14:textId="2F9B557B" w:rsidR="007978D8" w:rsidRPr="005C3017" w:rsidRDefault="007978D8" w:rsidP="00E16DAB">
            <w:pPr>
              <w:spacing w:line="324" w:lineRule="auto"/>
              <w:rPr>
                <w:rFonts w:eastAsia="Times New Roman" w:cstheme="minorHAnsi"/>
                <w:color w:val="000000"/>
                <w:sz w:val="24"/>
                <w:szCs w:val="36"/>
              </w:rPr>
            </w:pPr>
          </w:p>
        </w:tc>
      </w:tr>
    </w:tbl>
    <w:p w14:paraId="31BA17F2" w14:textId="77777777" w:rsidR="005C3017" w:rsidRDefault="005C3017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p w14:paraId="06323E1A" w14:textId="1DA6F96B" w:rsidR="005C3017" w:rsidRDefault="005C3017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p w14:paraId="7FF4C107" w14:textId="3E9ED477" w:rsidR="005C3017" w:rsidRPr="007978D8" w:rsidRDefault="005C3017" w:rsidP="005C3017">
      <w:pPr>
        <w:spacing w:after="0" w:line="324" w:lineRule="auto"/>
        <w:rPr>
          <w:rFonts w:eastAsia="Times New Roman" w:cstheme="minorHAnsi"/>
          <w:b/>
          <w:bCs/>
        </w:rPr>
      </w:pPr>
      <w:r w:rsidRPr="005C3017">
        <w:rPr>
          <w:rFonts w:eastAsia="Times New Roman" w:cstheme="minorHAnsi"/>
          <w:b/>
          <w:color w:val="000000"/>
          <w:sz w:val="28"/>
          <w:szCs w:val="28"/>
        </w:rPr>
        <w:t>Session Title:</w:t>
      </w:r>
      <w:r w:rsidRPr="005C3017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5C3017">
        <w:rPr>
          <w:rFonts w:eastAsia="Times New Roman" w:cstheme="minorHAnsi"/>
          <w:color w:val="000000"/>
          <w:szCs w:val="28"/>
        </w:rPr>
        <w:t>5 to 10 words. This</w:t>
      </w:r>
      <w:r w:rsidRPr="005C3017">
        <w:rPr>
          <w:rFonts w:eastAsia="Times New Roman" w:cstheme="minorHAnsi"/>
          <w:szCs w:val="28"/>
        </w:rPr>
        <w:t xml:space="preserve"> description will be used in the conference program and website to market your session to attendees</w:t>
      </w:r>
      <w:r w:rsidRPr="005C3017">
        <w:rPr>
          <w:rFonts w:eastAsia="Times New Roman" w:cstheme="minorHAnsi"/>
          <w:sz w:val="28"/>
          <w:szCs w:val="28"/>
        </w:rPr>
        <w:t>.</w:t>
      </w:r>
      <w:r w:rsidR="007978D8">
        <w:rPr>
          <w:rFonts w:eastAsia="Times New Roman" w:cstheme="minorHAnsi"/>
          <w:sz w:val="28"/>
          <w:szCs w:val="28"/>
        </w:rPr>
        <w:t xml:space="preserve">  </w:t>
      </w:r>
      <w:r w:rsidR="007978D8" w:rsidRPr="007978D8">
        <w:rPr>
          <w:rFonts w:eastAsia="Times New Roman" w:cstheme="minorHAnsi"/>
          <w:b/>
          <w:bCs/>
        </w:rPr>
        <w:t>Please make it appealing!</w:t>
      </w:r>
    </w:p>
    <w:p w14:paraId="6B9E22ED" w14:textId="77777777" w:rsidR="005C3017" w:rsidRPr="005C3017" w:rsidRDefault="005C3017" w:rsidP="005C3017">
      <w:pPr>
        <w:spacing w:after="0" w:line="324" w:lineRule="auto"/>
        <w:rPr>
          <w:rFonts w:eastAsia="Times New Roman" w:cstheme="minorHAnsi"/>
          <w:color w:val="000000"/>
          <w:szCs w:val="28"/>
        </w:rPr>
      </w:pPr>
    </w:p>
    <w:p w14:paraId="2CAEC1D4" w14:textId="77777777" w:rsidR="005C3017" w:rsidRPr="005C3017" w:rsidRDefault="005C3017" w:rsidP="005C3017">
      <w:pPr>
        <w:spacing w:after="0" w:line="324" w:lineRule="auto"/>
        <w:rPr>
          <w:rFonts w:eastAsia="Times New Roman" w:cstheme="minorHAnsi"/>
          <w:color w:val="000000"/>
          <w:szCs w:val="28"/>
        </w:rPr>
      </w:pPr>
    </w:p>
    <w:p w14:paraId="474EB2DD" w14:textId="77777777" w:rsidR="005C3017" w:rsidRDefault="005C3017" w:rsidP="005C3017">
      <w:pPr>
        <w:spacing w:after="0" w:line="324" w:lineRule="auto"/>
        <w:rPr>
          <w:rFonts w:eastAsia="Times New Roman" w:cstheme="minorHAnsi"/>
          <w:color w:val="000000"/>
          <w:szCs w:val="28"/>
        </w:rPr>
      </w:pPr>
      <w:r w:rsidRPr="005C3017">
        <w:rPr>
          <w:rFonts w:eastAsia="Times New Roman" w:cstheme="minorHAnsi"/>
          <w:b/>
          <w:color w:val="000000"/>
          <w:sz w:val="28"/>
          <w:szCs w:val="28"/>
        </w:rPr>
        <w:t>Session Abstract:</w:t>
      </w:r>
      <w:r w:rsidRPr="005C3017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5C3017">
        <w:rPr>
          <w:rFonts w:eastAsia="Times New Roman" w:cstheme="minorHAnsi"/>
          <w:color w:val="000000"/>
          <w:szCs w:val="28"/>
        </w:rPr>
        <w:t>75 to 250 words. Provide a description of the session and what it will explore or cover, and why that is of value quality practitioners coming to the conference.  Include leading-edge concepts or methods to be presented.  Include any key points that will be emphasized, as well as any interesting activities or “take aways” to be included.</w:t>
      </w:r>
    </w:p>
    <w:p w14:paraId="06D24A79" w14:textId="77777777" w:rsidR="008B7CCE" w:rsidRDefault="008B7CCE" w:rsidP="005C3017">
      <w:pPr>
        <w:spacing w:after="0" w:line="324" w:lineRule="auto"/>
        <w:rPr>
          <w:rFonts w:eastAsia="Times New Roman" w:cstheme="minorHAnsi"/>
          <w:color w:val="000000"/>
          <w:szCs w:val="28"/>
        </w:rPr>
      </w:pPr>
    </w:p>
    <w:p w14:paraId="5CC956AE" w14:textId="70DDE2D9" w:rsidR="008B7CCE" w:rsidRPr="008B7CCE" w:rsidRDefault="008B7CCE" w:rsidP="005C3017">
      <w:pPr>
        <w:spacing w:after="0" w:line="324" w:lineRule="auto"/>
        <w:rPr>
          <w:rFonts w:eastAsia="Times New Roman" w:cstheme="minorHAnsi"/>
          <w:b/>
          <w:bCs/>
          <w:color w:val="000000"/>
          <w:szCs w:val="28"/>
        </w:rPr>
      </w:pPr>
      <w:r w:rsidRPr="008B7CCE">
        <w:rPr>
          <w:rFonts w:eastAsia="Times New Roman" w:cstheme="minorHAnsi"/>
          <w:b/>
          <w:bCs/>
          <w:color w:val="000000"/>
          <w:szCs w:val="28"/>
        </w:rPr>
        <w:t>(Topic and abstract can or may be modified after submission with discussion with VQ2026 Committee)</w:t>
      </w:r>
    </w:p>
    <w:p w14:paraId="3D7709D1" w14:textId="77777777" w:rsidR="005C3017" w:rsidRDefault="005C3017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p w14:paraId="63E69E8C" w14:textId="77777777" w:rsidR="005C3017" w:rsidRDefault="005C3017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p w14:paraId="10F23315" w14:textId="77777777" w:rsidR="005C3017" w:rsidRDefault="005C3017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p w14:paraId="74BCFEC5" w14:textId="77777777" w:rsidR="005C3017" w:rsidRDefault="005C3017" w:rsidP="005C301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</w:pPr>
    </w:p>
    <w:sectPr w:rsidR="005C3017" w:rsidSect="005C3017">
      <w:headerReference w:type="default" r:id="rId8"/>
      <w:footerReference w:type="default" r:id="rId9"/>
      <w:pgSz w:w="12240" w:h="15840"/>
      <w:pgMar w:top="720" w:right="720" w:bottom="720" w:left="720" w:header="576" w:footer="4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847D" w14:textId="77777777" w:rsidR="00E37C5D" w:rsidRDefault="00E37C5D" w:rsidP="001379D4">
      <w:pPr>
        <w:spacing w:after="0" w:line="240" w:lineRule="auto"/>
      </w:pPr>
      <w:r>
        <w:separator/>
      </w:r>
    </w:p>
  </w:endnote>
  <w:endnote w:type="continuationSeparator" w:id="0">
    <w:p w14:paraId="5FC7AC41" w14:textId="77777777" w:rsidR="00E37C5D" w:rsidRDefault="00E37C5D" w:rsidP="0013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13CC" w14:textId="6E760725" w:rsidR="00B76425" w:rsidRPr="00183047" w:rsidRDefault="000D3686" w:rsidP="000D3686">
    <w:pPr>
      <w:pStyle w:val="Footer"/>
      <w:rPr>
        <w:i/>
        <w:iCs/>
        <w:sz w:val="20"/>
      </w:rPr>
    </w:pPr>
    <w:r>
      <w:rPr>
        <w:i/>
        <w:iCs/>
        <w:sz w:val="20"/>
      </w:rPr>
      <w:t xml:space="preserve"> </w:t>
    </w:r>
    <w:r>
      <w:rPr>
        <w:i/>
        <w:iCs/>
        <w:sz w:val="20"/>
      </w:rPr>
      <w:tab/>
    </w:r>
    <w:r w:rsidRPr="000D3686">
      <w:rPr>
        <w:i/>
        <w:iCs/>
        <w:sz w:val="20"/>
      </w:rPr>
      <w:t xml:space="preserve">Page </w:t>
    </w:r>
    <w:r w:rsidRPr="000D3686">
      <w:rPr>
        <w:b/>
        <w:bCs/>
        <w:i/>
        <w:iCs/>
        <w:sz w:val="20"/>
      </w:rPr>
      <w:fldChar w:fldCharType="begin"/>
    </w:r>
    <w:r w:rsidRPr="000D3686">
      <w:rPr>
        <w:b/>
        <w:bCs/>
        <w:i/>
        <w:iCs/>
        <w:sz w:val="20"/>
      </w:rPr>
      <w:instrText xml:space="preserve"> PAGE  \* Arabic  \* MERGEFORMAT </w:instrText>
    </w:r>
    <w:r w:rsidRPr="000D3686">
      <w:rPr>
        <w:b/>
        <w:bCs/>
        <w:i/>
        <w:iCs/>
        <w:sz w:val="20"/>
      </w:rPr>
      <w:fldChar w:fldCharType="separate"/>
    </w:r>
    <w:r w:rsidRPr="000D3686">
      <w:rPr>
        <w:b/>
        <w:bCs/>
        <w:i/>
        <w:iCs/>
        <w:noProof/>
        <w:sz w:val="20"/>
      </w:rPr>
      <w:t>1</w:t>
    </w:r>
    <w:r w:rsidRPr="000D3686">
      <w:rPr>
        <w:b/>
        <w:bCs/>
        <w:i/>
        <w:iCs/>
        <w:sz w:val="20"/>
      </w:rPr>
      <w:fldChar w:fldCharType="end"/>
    </w:r>
    <w:r w:rsidRPr="000D3686">
      <w:rPr>
        <w:i/>
        <w:iCs/>
        <w:sz w:val="20"/>
      </w:rPr>
      <w:t xml:space="preserve"> of </w:t>
    </w:r>
    <w:r w:rsidRPr="000D3686">
      <w:rPr>
        <w:b/>
        <w:bCs/>
        <w:i/>
        <w:iCs/>
        <w:sz w:val="20"/>
      </w:rPr>
      <w:fldChar w:fldCharType="begin"/>
    </w:r>
    <w:r w:rsidRPr="000D3686">
      <w:rPr>
        <w:b/>
        <w:bCs/>
        <w:i/>
        <w:iCs/>
        <w:sz w:val="20"/>
      </w:rPr>
      <w:instrText xml:space="preserve"> NUMPAGES  \* Arabic  \* MERGEFORMAT </w:instrText>
    </w:r>
    <w:r w:rsidRPr="000D3686">
      <w:rPr>
        <w:b/>
        <w:bCs/>
        <w:i/>
        <w:iCs/>
        <w:sz w:val="20"/>
      </w:rPr>
      <w:fldChar w:fldCharType="separate"/>
    </w:r>
    <w:r w:rsidRPr="000D3686">
      <w:rPr>
        <w:b/>
        <w:bCs/>
        <w:i/>
        <w:iCs/>
        <w:noProof/>
        <w:sz w:val="20"/>
      </w:rPr>
      <w:t>2</w:t>
    </w:r>
    <w:r w:rsidRPr="000D3686">
      <w:rPr>
        <w:b/>
        <w:bCs/>
        <w:i/>
        <w:iCs/>
        <w:sz w:val="20"/>
      </w:rPr>
      <w:fldChar w:fldCharType="end"/>
    </w:r>
    <w:r w:rsidR="003E4C2A" w:rsidRPr="000D3686">
      <w:rPr>
        <w:i/>
        <w:iCs/>
        <w:sz w:val="20"/>
      </w:rPr>
      <w:t xml:space="preserve">          </w:t>
    </w:r>
    <w:r w:rsidR="00EA28B4" w:rsidRPr="000D3686">
      <w:rPr>
        <w:i/>
        <w:iCs/>
        <w:sz w:val="20"/>
      </w:rPr>
      <w:t xml:space="preserve">Submit </w:t>
    </w:r>
    <w:r w:rsidR="00465EAC">
      <w:rPr>
        <w:i/>
        <w:iCs/>
        <w:sz w:val="20"/>
      </w:rPr>
      <w:t xml:space="preserve">form to </w:t>
    </w:r>
    <w:hyperlink r:id="rId1" w:history="1">
      <w:r w:rsidR="00465EAC" w:rsidRPr="00983E7A">
        <w:rPr>
          <w:rStyle w:val="Hyperlink"/>
          <w:i/>
          <w:iCs/>
          <w:sz w:val="20"/>
        </w:rPr>
        <w:t>VermontASQ@gmail.com</w:t>
      </w:r>
    </w:hyperlink>
    <w:r w:rsidR="00465EAC">
      <w:rPr>
        <w:i/>
        <w:iCs/>
        <w:sz w:val="20"/>
      </w:rPr>
      <w:t xml:space="preserve">         </w:t>
    </w:r>
    <w:r w:rsidR="00183047">
      <w:rPr>
        <w:rStyle w:val="Hyperlink"/>
        <w:u w:val="none"/>
      </w:rPr>
      <w:t xml:space="preserve">  </w:t>
    </w:r>
    <w:r w:rsidR="005C3017">
      <w:rPr>
        <w:i/>
        <w:iCs/>
        <w:sz w:val="20"/>
      </w:rPr>
      <w:t>P</w:t>
    </w:r>
    <w:r w:rsidR="00183047" w:rsidRPr="00183047">
      <w:rPr>
        <w:i/>
        <w:iCs/>
        <w:sz w:val="20"/>
      </w:rPr>
      <w:t>lease put “</w:t>
    </w:r>
    <w:r w:rsidR="00465EAC">
      <w:rPr>
        <w:i/>
        <w:iCs/>
        <w:sz w:val="20"/>
      </w:rPr>
      <w:t>VQ202</w:t>
    </w:r>
    <w:r w:rsidR="005C3017">
      <w:rPr>
        <w:i/>
        <w:iCs/>
        <w:sz w:val="20"/>
      </w:rPr>
      <w:t>6</w:t>
    </w:r>
    <w:r w:rsidR="00465EAC">
      <w:rPr>
        <w:i/>
        <w:iCs/>
        <w:sz w:val="20"/>
      </w:rPr>
      <w:t xml:space="preserve"> </w:t>
    </w:r>
    <w:r w:rsidR="002F687E">
      <w:rPr>
        <w:i/>
        <w:iCs/>
        <w:sz w:val="20"/>
      </w:rPr>
      <w:t>S</w:t>
    </w:r>
    <w:r w:rsidR="005C3017">
      <w:rPr>
        <w:i/>
        <w:iCs/>
        <w:sz w:val="20"/>
      </w:rPr>
      <w:t>ession Proposal</w:t>
    </w:r>
    <w:r w:rsidR="00183047" w:rsidRPr="00183047">
      <w:rPr>
        <w:i/>
        <w:iCs/>
        <w:sz w:val="20"/>
      </w:rPr>
      <w:t>” in</w:t>
    </w:r>
    <w:r w:rsidR="00183047">
      <w:rPr>
        <w:i/>
        <w:iCs/>
        <w:sz w:val="20"/>
      </w:rPr>
      <w:t xml:space="preserve"> email</w:t>
    </w:r>
    <w:r w:rsidR="00183047" w:rsidRPr="00183047">
      <w:rPr>
        <w:i/>
        <w:iCs/>
        <w:sz w:val="20"/>
      </w:rPr>
      <w:t xml:space="preserve"> subject line</w:t>
    </w:r>
    <w:r w:rsidR="00C54165">
      <w:rPr>
        <w:i/>
        <w:iCs/>
        <w:sz w:val="20"/>
      </w:rPr>
      <w:t>.</w:t>
    </w:r>
    <w:r w:rsidR="004738CF">
      <w:rPr>
        <w:i/>
        <w:iCs/>
        <w:sz w:val="20"/>
      </w:rPr>
      <w:t xml:space="preserve">     Contact Tim King </w:t>
    </w:r>
    <w:r w:rsidR="007978D8">
      <w:rPr>
        <w:i/>
        <w:iCs/>
        <w:sz w:val="20"/>
      </w:rPr>
      <w:t xml:space="preserve">Conference Chair </w:t>
    </w:r>
    <w:r w:rsidR="004738CF">
      <w:rPr>
        <w:i/>
        <w:iCs/>
        <w:sz w:val="20"/>
      </w:rPr>
      <w:t>802-598-7333</w:t>
    </w:r>
    <w:r w:rsidR="005C3017">
      <w:rPr>
        <w:i/>
        <w:iCs/>
        <w:sz w:val="20"/>
      </w:rPr>
      <w:t xml:space="preserve"> for any questions.</w:t>
    </w:r>
  </w:p>
  <w:p w14:paraId="1DA074CB" w14:textId="77777777" w:rsidR="00EA28B4" w:rsidRDefault="00EA28B4" w:rsidP="00C541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C911" w14:textId="77777777" w:rsidR="00E37C5D" w:rsidRDefault="00E37C5D" w:rsidP="001379D4">
      <w:pPr>
        <w:spacing w:after="0" w:line="240" w:lineRule="auto"/>
      </w:pPr>
      <w:r>
        <w:separator/>
      </w:r>
    </w:p>
  </w:footnote>
  <w:footnote w:type="continuationSeparator" w:id="0">
    <w:p w14:paraId="59FD132D" w14:textId="77777777" w:rsidR="00E37C5D" w:rsidRDefault="00E37C5D" w:rsidP="0013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6AEC" w14:textId="02AB78FD" w:rsidR="00746171" w:rsidRDefault="00746171" w:rsidP="00987B12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5C5004F" wp14:editId="43BB793E">
          <wp:simplePos x="0" y="0"/>
          <wp:positionH relativeFrom="column">
            <wp:posOffset>5305858</wp:posOffset>
          </wp:positionH>
          <wp:positionV relativeFrom="paragraph">
            <wp:posOffset>-76200</wp:posOffset>
          </wp:positionV>
          <wp:extent cx="1428317" cy="611505"/>
          <wp:effectExtent l="0" t="0" r="635" b="0"/>
          <wp:wrapNone/>
          <wp:docPr id="1599056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56369" name="Picture 1599056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10" cy="61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A32">
      <w:rPr>
        <w:rFonts w:ascii="Trebuchet MS" w:hAnsi="Trebuchet MS" w:cs="Trebuchet MS"/>
        <w:b/>
        <w:bCs/>
        <w:i/>
        <w:i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5FA9A7F" wp14:editId="05FFC3F3">
          <wp:simplePos x="0" y="0"/>
          <wp:positionH relativeFrom="column">
            <wp:posOffset>-190501</wp:posOffset>
          </wp:positionH>
          <wp:positionV relativeFrom="paragraph">
            <wp:posOffset>-205740</wp:posOffset>
          </wp:positionV>
          <wp:extent cx="1583909" cy="716079"/>
          <wp:effectExtent l="0" t="0" r="0" b="8255"/>
          <wp:wrapNone/>
          <wp:docPr id="1163765205" name="Picture 4" descr="VT-ASQ Presents a Free Webinar: The Power of Games to Unleash Collaboration  and Creativity at Work - myASQ">
            <a:extLst xmlns:a="http://schemas.openxmlformats.org/drawingml/2006/main">
              <a:ext uri="{FF2B5EF4-FFF2-40B4-BE49-F238E27FC236}">
                <a16:creationId xmlns:a16="http://schemas.microsoft.com/office/drawing/2014/main" id="{15913944-A3C6-0AA4-FD5A-6320534ED5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 descr="VT-ASQ Presents a Free Webinar: The Power of Games to Unleash Collaboration  and Creativity at Work - myASQ">
                    <a:extLst>
                      <a:ext uri="{FF2B5EF4-FFF2-40B4-BE49-F238E27FC236}">
                        <a16:creationId xmlns:a16="http://schemas.microsoft.com/office/drawing/2014/main" id="{15913944-A3C6-0AA4-FD5A-6320534ED56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676" cy="720495"/>
                  </a:xfrm>
                  <a:prstGeom prst="rect">
                    <a:avLst/>
                  </a:prstGeom>
                  <a:noFill/>
                  <a:ln w="31750" cap="sq" cmpd="thickThin">
                    <a:noFill/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5EAC">
      <w:rPr>
        <w:rFonts w:ascii="Arial" w:hAnsi="Arial" w:cs="Arial"/>
        <w:b/>
        <w:sz w:val="32"/>
        <w:szCs w:val="32"/>
      </w:rPr>
      <w:t>VT</w:t>
    </w:r>
    <w:r w:rsidR="004C75AD" w:rsidRPr="000E3484">
      <w:rPr>
        <w:rFonts w:ascii="Arial" w:hAnsi="Arial" w:cs="Arial"/>
        <w:b/>
        <w:sz w:val="32"/>
        <w:szCs w:val="32"/>
      </w:rPr>
      <w:t xml:space="preserve">ASQ </w:t>
    </w:r>
    <w:r w:rsidR="00465EAC">
      <w:rPr>
        <w:rFonts w:ascii="Arial" w:hAnsi="Arial" w:cs="Arial"/>
        <w:b/>
        <w:sz w:val="32"/>
        <w:szCs w:val="32"/>
      </w:rPr>
      <w:t>VQ202</w:t>
    </w:r>
    <w:r w:rsidR="00B0731F">
      <w:rPr>
        <w:rFonts w:ascii="Arial" w:hAnsi="Arial" w:cs="Arial"/>
        <w:b/>
        <w:sz w:val="32"/>
        <w:szCs w:val="32"/>
      </w:rPr>
      <w:t>6</w:t>
    </w:r>
    <w:r w:rsidR="00465EAC">
      <w:rPr>
        <w:rFonts w:ascii="Arial" w:hAnsi="Arial" w:cs="Arial"/>
        <w:b/>
        <w:sz w:val="32"/>
        <w:szCs w:val="32"/>
      </w:rPr>
      <w:t xml:space="preserve"> </w:t>
    </w:r>
    <w:r w:rsidR="004C75AD" w:rsidRPr="000E3484">
      <w:rPr>
        <w:rFonts w:ascii="Arial" w:hAnsi="Arial" w:cs="Arial"/>
        <w:b/>
        <w:sz w:val="32"/>
        <w:szCs w:val="32"/>
      </w:rPr>
      <w:t xml:space="preserve">Conference </w:t>
    </w:r>
  </w:p>
  <w:p w14:paraId="297D282C" w14:textId="7F1BF588" w:rsidR="004C75AD" w:rsidRPr="00746171" w:rsidRDefault="004C75AD" w:rsidP="00987B12">
    <w:pPr>
      <w:pStyle w:val="Header"/>
      <w:jc w:val="center"/>
      <w:rPr>
        <w:rFonts w:ascii="Arial" w:hAnsi="Arial" w:cs="Arial"/>
        <w:b/>
      </w:rPr>
    </w:pPr>
    <w:r w:rsidRPr="00746171">
      <w:rPr>
        <w:rFonts w:ascii="Arial" w:hAnsi="Arial" w:cs="Arial"/>
        <w:b/>
      </w:rPr>
      <w:t>(</w:t>
    </w:r>
    <w:r w:rsidR="00B0731F" w:rsidRPr="00746171">
      <w:rPr>
        <w:rFonts w:ascii="Arial" w:hAnsi="Arial" w:cs="Arial"/>
        <w:b/>
      </w:rPr>
      <w:t>October 22</w:t>
    </w:r>
    <w:r w:rsidR="00C54165" w:rsidRPr="00746171">
      <w:rPr>
        <w:rFonts w:ascii="Arial" w:hAnsi="Arial" w:cs="Arial"/>
        <w:b/>
      </w:rPr>
      <w:t>, 202</w:t>
    </w:r>
    <w:r w:rsidR="00B0731F" w:rsidRPr="00746171">
      <w:rPr>
        <w:rFonts w:ascii="Arial" w:hAnsi="Arial" w:cs="Arial"/>
        <w:b/>
      </w:rPr>
      <w:t>6</w:t>
    </w:r>
    <w:r w:rsidRPr="00746171">
      <w:rPr>
        <w:rFonts w:ascii="Arial" w:hAnsi="Arial" w:cs="Arial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251"/>
    <w:multiLevelType w:val="multilevel"/>
    <w:tmpl w:val="4768F208"/>
    <w:styleLink w:val="ProcedureStyle"/>
    <w:lvl w:ilvl="0">
      <w:start w:val="1"/>
      <w:numFmt w:val="decimal"/>
      <w:lvlText w:val="%1."/>
      <w:lvlJc w:val="left"/>
      <w:pPr>
        <w:ind w:left="360" w:firstLine="360"/>
      </w:pPr>
      <w:rPr>
        <w:rFonts w:ascii="Arial Narrow" w:hAnsi="Arial Narrow" w:hint="default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54998"/>
    <w:multiLevelType w:val="hybridMultilevel"/>
    <w:tmpl w:val="AE569A08"/>
    <w:lvl w:ilvl="0" w:tplc="B28C47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0172"/>
    <w:multiLevelType w:val="hybridMultilevel"/>
    <w:tmpl w:val="2E4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4AEA"/>
    <w:multiLevelType w:val="hybridMultilevel"/>
    <w:tmpl w:val="73B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70253"/>
    <w:multiLevelType w:val="multilevel"/>
    <w:tmpl w:val="30D6D71C"/>
    <w:styleLink w:val="Procedure"/>
    <w:lvl w:ilvl="0">
      <w:start w:val="1"/>
      <w:numFmt w:val="decimal"/>
      <w:lvlText w:val="%1."/>
      <w:lvlJc w:val="left"/>
      <w:pPr>
        <w:ind w:left="432" w:hanging="72"/>
      </w:pPr>
      <w:rPr>
        <w:rFonts w:ascii="Arial Narrow" w:hAnsi="Arial Narrow" w:hint="default"/>
        <w:b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Arial Narrow" w:hAnsi="Arial Narrow" w:hint="default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405A77A6"/>
    <w:multiLevelType w:val="hybridMultilevel"/>
    <w:tmpl w:val="F79C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E41CE"/>
    <w:multiLevelType w:val="hybridMultilevel"/>
    <w:tmpl w:val="22B86690"/>
    <w:lvl w:ilvl="0" w:tplc="D3A4F0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6357"/>
    <w:multiLevelType w:val="hybridMultilevel"/>
    <w:tmpl w:val="F950F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E382B"/>
    <w:multiLevelType w:val="hybridMultilevel"/>
    <w:tmpl w:val="0866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17963">
    <w:abstractNumId w:val="0"/>
  </w:num>
  <w:num w:numId="2" w16cid:durableId="1772123541">
    <w:abstractNumId w:val="4"/>
  </w:num>
  <w:num w:numId="3" w16cid:durableId="522592618">
    <w:abstractNumId w:val="7"/>
  </w:num>
  <w:num w:numId="4" w16cid:durableId="490485372">
    <w:abstractNumId w:val="8"/>
  </w:num>
  <w:num w:numId="5" w16cid:durableId="1710566858">
    <w:abstractNumId w:val="6"/>
  </w:num>
  <w:num w:numId="6" w16cid:durableId="72969739">
    <w:abstractNumId w:val="1"/>
  </w:num>
  <w:num w:numId="7" w16cid:durableId="1842769523">
    <w:abstractNumId w:val="2"/>
  </w:num>
  <w:num w:numId="8" w16cid:durableId="77757679">
    <w:abstractNumId w:val="5"/>
  </w:num>
  <w:num w:numId="9" w16cid:durableId="1247039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FD"/>
    <w:rsid w:val="00012E3F"/>
    <w:rsid w:val="00014A01"/>
    <w:rsid w:val="00024653"/>
    <w:rsid w:val="0003578A"/>
    <w:rsid w:val="000521E2"/>
    <w:rsid w:val="00064656"/>
    <w:rsid w:val="00065C8C"/>
    <w:rsid w:val="000A621F"/>
    <w:rsid w:val="000B039E"/>
    <w:rsid w:val="000B25FB"/>
    <w:rsid w:val="000B388B"/>
    <w:rsid w:val="000D3686"/>
    <w:rsid w:val="000E1BD3"/>
    <w:rsid w:val="000E3484"/>
    <w:rsid w:val="000F37D8"/>
    <w:rsid w:val="000F4939"/>
    <w:rsid w:val="00104B04"/>
    <w:rsid w:val="001069F7"/>
    <w:rsid w:val="001379D4"/>
    <w:rsid w:val="00147AC1"/>
    <w:rsid w:val="00152A6F"/>
    <w:rsid w:val="00183047"/>
    <w:rsid w:val="0018764D"/>
    <w:rsid w:val="00187A2E"/>
    <w:rsid w:val="0019417A"/>
    <w:rsid w:val="001A012F"/>
    <w:rsid w:val="001C21E4"/>
    <w:rsid w:val="001C78DF"/>
    <w:rsid w:val="00226ABE"/>
    <w:rsid w:val="002474E1"/>
    <w:rsid w:val="00256330"/>
    <w:rsid w:val="002729C8"/>
    <w:rsid w:val="00276E54"/>
    <w:rsid w:val="00284BC7"/>
    <w:rsid w:val="002938B3"/>
    <w:rsid w:val="0029426D"/>
    <w:rsid w:val="002A543B"/>
    <w:rsid w:val="002A694D"/>
    <w:rsid w:val="002B3C20"/>
    <w:rsid w:val="002B6248"/>
    <w:rsid w:val="002D7543"/>
    <w:rsid w:val="002F687E"/>
    <w:rsid w:val="0031144B"/>
    <w:rsid w:val="00321C17"/>
    <w:rsid w:val="00325225"/>
    <w:rsid w:val="003306E5"/>
    <w:rsid w:val="003342E2"/>
    <w:rsid w:val="00335509"/>
    <w:rsid w:val="00340F20"/>
    <w:rsid w:val="00346FD8"/>
    <w:rsid w:val="003479C2"/>
    <w:rsid w:val="003527D4"/>
    <w:rsid w:val="00353748"/>
    <w:rsid w:val="00366E60"/>
    <w:rsid w:val="003674B2"/>
    <w:rsid w:val="00371C63"/>
    <w:rsid w:val="0038710B"/>
    <w:rsid w:val="003973DB"/>
    <w:rsid w:val="003B463B"/>
    <w:rsid w:val="003E25A1"/>
    <w:rsid w:val="003E4C2A"/>
    <w:rsid w:val="003E54AD"/>
    <w:rsid w:val="003F1C07"/>
    <w:rsid w:val="003F7654"/>
    <w:rsid w:val="00404782"/>
    <w:rsid w:val="00406897"/>
    <w:rsid w:val="00423774"/>
    <w:rsid w:val="004321FD"/>
    <w:rsid w:val="004354D4"/>
    <w:rsid w:val="00436613"/>
    <w:rsid w:val="00444ECA"/>
    <w:rsid w:val="00465EAC"/>
    <w:rsid w:val="004738CF"/>
    <w:rsid w:val="0047429A"/>
    <w:rsid w:val="00480FD3"/>
    <w:rsid w:val="0048222C"/>
    <w:rsid w:val="00490CF5"/>
    <w:rsid w:val="00491D3F"/>
    <w:rsid w:val="004A16C1"/>
    <w:rsid w:val="004A5815"/>
    <w:rsid w:val="004C3443"/>
    <w:rsid w:val="004C75AD"/>
    <w:rsid w:val="004D014D"/>
    <w:rsid w:val="004D5AFE"/>
    <w:rsid w:val="004F196F"/>
    <w:rsid w:val="005077EF"/>
    <w:rsid w:val="0053795E"/>
    <w:rsid w:val="00541038"/>
    <w:rsid w:val="00556706"/>
    <w:rsid w:val="00584083"/>
    <w:rsid w:val="005C3017"/>
    <w:rsid w:val="005D738F"/>
    <w:rsid w:val="005E3187"/>
    <w:rsid w:val="00603A3D"/>
    <w:rsid w:val="00617897"/>
    <w:rsid w:val="006223B5"/>
    <w:rsid w:val="006537C0"/>
    <w:rsid w:val="006543C8"/>
    <w:rsid w:val="006560F5"/>
    <w:rsid w:val="00670A17"/>
    <w:rsid w:val="00673BC3"/>
    <w:rsid w:val="006845F6"/>
    <w:rsid w:val="00690DBB"/>
    <w:rsid w:val="006935D5"/>
    <w:rsid w:val="00694515"/>
    <w:rsid w:val="006A41BE"/>
    <w:rsid w:val="006A575E"/>
    <w:rsid w:val="006A7603"/>
    <w:rsid w:val="006B7BFC"/>
    <w:rsid w:val="006D2E06"/>
    <w:rsid w:val="006E530F"/>
    <w:rsid w:val="006E7307"/>
    <w:rsid w:val="006F4236"/>
    <w:rsid w:val="006F43B1"/>
    <w:rsid w:val="006F499D"/>
    <w:rsid w:val="006F5F79"/>
    <w:rsid w:val="00702063"/>
    <w:rsid w:val="0071018D"/>
    <w:rsid w:val="00716BE8"/>
    <w:rsid w:val="00746171"/>
    <w:rsid w:val="00750A2B"/>
    <w:rsid w:val="00753411"/>
    <w:rsid w:val="00756C3E"/>
    <w:rsid w:val="007640DE"/>
    <w:rsid w:val="007746F8"/>
    <w:rsid w:val="007978D8"/>
    <w:rsid w:val="007A6458"/>
    <w:rsid w:val="007B5F69"/>
    <w:rsid w:val="007B6C5A"/>
    <w:rsid w:val="007B7740"/>
    <w:rsid w:val="007C3931"/>
    <w:rsid w:val="007C62DA"/>
    <w:rsid w:val="007E6CE7"/>
    <w:rsid w:val="007F4068"/>
    <w:rsid w:val="00802E9B"/>
    <w:rsid w:val="00804914"/>
    <w:rsid w:val="00837EE7"/>
    <w:rsid w:val="00851942"/>
    <w:rsid w:val="0085726C"/>
    <w:rsid w:val="00866531"/>
    <w:rsid w:val="00866654"/>
    <w:rsid w:val="008719D4"/>
    <w:rsid w:val="00882623"/>
    <w:rsid w:val="00890605"/>
    <w:rsid w:val="008A333E"/>
    <w:rsid w:val="008A4311"/>
    <w:rsid w:val="008B5687"/>
    <w:rsid w:val="008B7CCE"/>
    <w:rsid w:val="008E5236"/>
    <w:rsid w:val="008F34A5"/>
    <w:rsid w:val="0092497A"/>
    <w:rsid w:val="00927FF6"/>
    <w:rsid w:val="009604B7"/>
    <w:rsid w:val="00966042"/>
    <w:rsid w:val="009825AA"/>
    <w:rsid w:val="00982671"/>
    <w:rsid w:val="00982711"/>
    <w:rsid w:val="00987B12"/>
    <w:rsid w:val="009940AF"/>
    <w:rsid w:val="00997DE0"/>
    <w:rsid w:val="009B79BC"/>
    <w:rsid w:val="009C28EF"/>
    <w:rsid w:val="009D18E6"/>
    <w:rsid w:val="009D6C56"/>
    <w:rsid w:val="009E335F"/>
    <w:rsid w:val="009F42E4"/>
    <w:rsid w:val="00A07F46"/>
    <w:rsid w:val="00A10475"/>
    <w:rsid w:val="00A1537C"/>
    <w:rsid w:val="00A16AEA"/>
    <w:rsid w:val="00A254C3"/>
    <w:rsid w:val="00A52361"/>
    <w:rsid w:val="00A632B5"/>
    <w:rsid w:val="00A729EE"/>
    <w:rsid w:val="00A77FE3"/>
    <w:rsid w:val="00A96C5C"/>
    <w:rsid w:val="00AA06E0"/>
    <w:rsid w:val="00AA14E8"/>
    <w:rsid w:val="00AA3AE7"/>
    <w:rsid w:val="00AA6C23"/>
    <w:rsid w:val="00AD5349"/>
    <w:rsid w:val="00AE11EC"/>
    <w:rsid w:val="00B072BB"/>
    <w:rsid w:val="00B0731F"/>
    <w:rsid w:val="00B144AF"/>
    <w:rsid w:val="00B20FAA"/>
    <w:rsid w:val="00B4058A"/>
    <w:rsid w:val="00B46193"/>
    <w:rsid w:val="00B47831"/>
    <w:rsid w:val="00B50C31"/>
    <w:rsid w:val="00B66365"/>
    <w:rsid w:val="00B76425"/>
    <w:rsid w:val="00B811A0"/>
    <w:rsid w:val="00B815D8"/>
    <w:rsid w:val="00B9664C"/>
    <w:rsid w:val="00BB570F"/>
    <w:rsid w:val="00BB7260"/>
    <w:rsid w:val="00BC3CA2"/>
    <w:rsid w:val="00BD0FC0"/>
    <w:rsid w:val="00BD2827"/>
    <w:rsid w:val="00BF2FCF"/>
    <w:rsid w:val="00C07CEC"/>
    <w:rsid w:val="00C11760"/>
    <w:rsid w:val="00C13C5E"/>
    <w:rsid w:val="00C205D8"/>
    <w:rsid w:val="00C3052F"/>
    <w:rsid w:val="00C3556C"/>
    <w:rsid w:val="00C400E6"/>
    <w:rsid w:val="00C54165"/>
    <w:rsid w:val="00C72626"/>
    <w:rsid w:val="00C74F54"/>
    <w:rsid w:val="00C955BF"/>
    <w:rsid w:val="00C97F9F"/>
    <w:rsid w:val="00CB18F3"/>
    <w:rsid w:val="00CC769E"/>
    <w:rsid w:val="00CD5CF6"/>
    <w:rsid w:val="00CE3DEE"/>
    <w:rsid w:val="00D03EA7"/>
    <w:rsid w:val="00D10B11"/>
    <w:rsid w:val="00D17B6D"/>
    <w:rsid w:val="00D51F73"/>
    <w:rsid w:val="00D95B54"/>
    <w:rsid w:val="00D97ADC"/>
    <w:rsid w:val="00DA4829"/>
    <w:rsid w:val="00DA6019"/>
    <w:rsid w:val="00DB4121"/>
    <w:rsid w:val="00DB76C9"/>
    <w:rsid w:val="00DC15EC"/>
    <w:rsid w:val="00DC6CC0"/>
    <w:rsid w:val="00DD1B4F"/>
    <w:rsid w:val="00DE53D9"/>
    <w:rsid w:val="00DF5F10"/>
    <w:rsid w:val="00DF76AF"/>
    <w:rsid w:val="00E17A0A"/>
    <w:rsid w:val="00E23290"/>
    <w:rsid w:val="00E361EF"/>
    <w:rsid w:val="00E37C5D"/>
    <w:rsid w:val="00E37E8B"/>
    <w:rsid w:val="00E550DB"/>
    <w:rsid w:val="00E70802"/>
    <w:rsid w:val="00E869D7"/>
    <w:rsid w:val="00E87B84"/>
    <w:rsid w:val="00E930C1"/>
    <w:rsid w:val="00EA28B4"/>
    <w:rsid w:val="00EE3403"/>
    <w:rsid w:val="00EE5D0F"/>
    <w:rsid w:val="00EE6567"/>
    <w:rsid w:val="00EE6CDF"/>
    <w:rsid w:val="00F0182C"/>
    <w:rsid w:val="00F27DD4"/>
    <w:rsid w:val="00F43232"/>
    <w:rsid w:val="00F55838"/>
    <w:rsid w:val="00F561B1"/>
    <w:rsid w:val="00F63057"/>
    <w:rsid w:val="00F658B5"/>
    <w:rsid w:val="00F66862"/>
    <w:rsid w:val="00F737C7"/>
    <w:rsid w:val="00F85E1F"/>
    <w:rsid w:val="00F967AE"/>
    <w:rsid w:val="00FA724D"/>
    <w:rsid w:val="00FC344A"/>
    <w:rsid w:val="00FE293E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69377"/>
  <w15:chartTrackingRefBased/>
  <w15:docId w15:val="{2E444E02-DF97-4571-A77F-38C68703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rocedureStyle">
    <w:name w:val="Procedure Style"/>
    <w:uiPriority w:val="99"/>
    <w:rsid w:val="0053795E"/>
    <w:pPr>
      <w:numPr>
        <w:numId w:val="1"/>
      </w:numPr>
    </w:pPr>
  </w:style>
  <w:style w:type="numbering" w:customStyle="1" w:styleId="Procedure">
    <w:name w:val="Procedure"/>
    <w:uiPriority w:val="99"/>
    <w:rsid w:val="0053795E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F4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D4"/>
  </w:style>
  <w:style w:type="paragraph" w:styleId="Footer">
    <w:name w:val="footer"/>
    <w:basedOn w:val="Normal"/>
    <w:link w:val="FooterChar"/>
    <w:uiPriority w:val="99"/>
    <w:unhideWhenUsed/>
    <w:rsid w:val="0013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9D4"/>
  </w:style>
  <w:style w:type="character" w:styleId="Hyperlink">
    <w:name w:val="Hyperlink"/>
    <w:basedOn w:val="DefaultParagraphFont"/>
    <w:uiPriority w:val="99"/>
    <w:unhideWhenUsed/>
    <w:rsid w:val="004C3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6CE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575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37E8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10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27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168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103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0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56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7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35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5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102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7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18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61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1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27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40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23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070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52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95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2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5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4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1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701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07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8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3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85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1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5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1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00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9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88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13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60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52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8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3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5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87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9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13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07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79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0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1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8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0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97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24543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09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43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4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7621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97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92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86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83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1787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8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6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9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1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666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18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5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725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69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6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09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03133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99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4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7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15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42809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84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03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7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1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0917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644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0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64740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1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5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331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94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62718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54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545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15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72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26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327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0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793752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3512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5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0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10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5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8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6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50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montASQ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D630-89AC-4720-B4AD-BC254DC116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e945ab-1c53-4135-8b2c-8d89e86c433c}" enabled="0" method="" siteId="{7ae945ab-1c53-4135-8b2c-8d89e86c43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Burke</dc:creator>
  <cp:keywords/>
  <dc:description/>
  <cp:lastModifiedBy>Tim King</cp:lastModifiedBy>
  <cp:revision>6</cp:revision>
  <dcterms:created xsi:type="dcterms:W3CDTF">2026-02-27T15:47:00Z</dcterms:created>
  <dcterms:modified xsi:type="dcterms:W3CDTF">2026-03-14T16:35:00Z</dcterms:modified>
</cp:coreProperties>
</file>