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FC68" w14:textId="2E12F31A" w:rsidR="00B43288" w:rsidRDefault="00B43288" w:rsidP="006B0AE5">
      <w:pPr>
        <w:jc w:val="center"/>
      </w:pPr>
      <w:bookmarkStart w:id="0" w:name="_GoBack"/>
      <w:bookmarkEnd w:id="0"/>
      <w:r>
        <w:t xml:space="preserve">ASFMRA Ohio </w:t>
      </w:r>
      <w:r w:rsidR="006B0AE5">
        <w:t>Chapter</w:t>
      </w:r>
    </w:p>
    <w:p w14:paraId="617C0B91" w14:textId="215CA4D1" w:rsidR="00B43288" w:rsidRDefault="00B43288" w:rsidP="006B0AE5">
      <w:pPr>
        <w:pStyle w:val="NoSpacing"/>
        <w:jc w:val="center"/>
      </w:pPr>
      <w:r>
        <w:t>Summer Meeting</w:t>
      </w:r>
    </w:p>
    <w:p w14:paraId="7A2BB8A5" w14:textId="482AA14C" w:rsidR="00B43288" w:rsidRDefault="00B43288" w:rsidP="006B0AE5">
      <w:pPr>
        <w:pStyle w:val="NoSpacing"/>
        <w:jc w:val="center"/>
      </w:pPr>
      <w:r>
        <w:t>June28-29, 2022</w:t>
      </w:r>
    </w:p>
    <w:p w14:paraId="267AC2D8" w14:textId="33703A4F" w:rsidR="00B43288" w:rsidRDefault="00B43288" w:rsidP="006B0AE5">
      <w:pPr>
        <w:pStyle w:val="NoSpacing"/>
        <w:jc w:val="center"/>
      </w:pPr>
      <w:r>
        <w:t>Celina and Wapakoneta, Ohio</w:t>
      </w:r>
    </w:p>
    <w:p w14:paraId="7379ADEE" w14:textId="1E127D5F" w:rsidR="00B43288" w:rsidRDefault="00B43288"/>
    <w:p w14:paraId="46606D5E" w14:textId="39C79F87" w:rsidR="00B43288" w:rsidRPr="006B0AE5" w:rsidRDefault="00B43288" w:rsidP="006B0AE5">
      <w:pPr>
        <w:jc w:val="center"/>
        <w:rPr>
          <w:b/>
          <w:bCs/>
          <w:u w:val="single"/>
        </w:rPr>
      </w:pPr>
      <w:r w:rsidRPr="006B0AE5">
        <w:rPr>
          <w:b/>
          <w:bCs/>
          <w:u w:val="single"/>
        </w:rPr>
        <w:t>Day One</w:t>
      </w:r>
    </w:p>
    <w:p w14:paraId="782E7526" w14:textId="29A81CAD" w:rsidR="00B43288" w:rsidRDefault="006B0AE5" w:rsidP="00B43288">
      <w:pPr>
        <w:pStyle w:val="NoSpacing"/>
      </w:pPr>
      <w:r>
        <w:t xml:space="preserve">Location:  </w:t>
      </w:r>
      <w:r w:rsidR="00B43288">
        <w:t>MVP Dairy</w:t>
      </w:r>
      <w:r w:rsidR="002C13D6">
        <w:t xml:space="preserve">, </w:t>
      </w:r>
      <w:r w:rsidR="00B43288">
        <w:t>7124 US 33</w:t>
      </w:r>
      <w:r w:rsidR="002C13D6">
        <w:t xml:space="preserve">, </w:t>
      </w:r>
      <w:r w:rsidR="00B43288">
        <w:t>Celina, Ohio 45822</w:t>
      </w:r>
    </w:p>
    <w:p w14:paraId="5DBA2581" w14:textId="0697DE8B" w:rsidR="00B43288" w:rsidRPr="006B0AE5" w:rsidRDefault="00A95DED" w:rsidP="006B0A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B43288" w:rsidRPr="006B0AE5">
        <w:rPr>
          <w:b/>
          <w:bCs/>
          <w:u w:val="single"/>
        </w:rPr>
        <w:t>peakers</w:t>
      </w:r>
    </w:p>
    <w:p w14:paraId="164AC929" w14:textId="033A7CAB" w:rsidR="00A95DED" w:rsidRDefault="002C13D6" w:rsidP="00B43288">
      <w:r>
        <w:t>2:00</w:t>
      </w:r>
      <w:r w:rsidR="00E570BA">
        <w:t>-</w:t>
      </w:r>
      <w:r w:rsidR="00A95DED">
        <w:t>3:00</w:t>
      </w:r>
      <w:r>
        <w:t xml:space="preserve">p.m.  </w:t>
      </w:r>
      <w:r w:rsidR="00A95DED" w:rsidRPr="00A95DED">
        <w:t xml:space="preserve">Glen Arnold, Field Specialist, OSU Extension “Manure Management </w:t>
      </w:r>
    </w:p>
    <w:p w14:paraId="4ABD5C63" w14:textId="5E3D7644" w:rsidR="00A95DED" w:rsidRDefault="00A95DED" w:rsidP="00A95DED">
      <w:r>
        <w:t xml:space="preserve">4:00-6:00 p.m. </w:t>
      </w:r>
      <w:r w:rsidRPr="00A95DED">
        <w:t>Allison Ryan, MVP Dairy, “MVP Dairy, an inside look at a mod</w:t>
      </w:r>
      <w:r>
        <w:t>ern dairy farm business”</w:t>
      </w:r>
    </w:p>
    <w:p w14:paraId="247B44DE" w14:textId="32B47DDB" w:rsidR="00B43288" w:rsidRDefault="00B43288" w:rsidP="009D37B9">
      <w:r>
        <w:t>Social Hour and Dinner, Consolidated Appraisal Services Company</w:t>
      </w:r>
      <w:r w:rsidR="009D37B9">
        <w:t>, 22253 Blank Pike</w:t>
      </w:r>
      <w:r w:rsidR="002C13D6">
        <w:t xml:space="preserve">, </w:t>
      </w:r>
      <w:r w:rsidR="009D37B9">
        <w:t>Wapakoneta, Ohio  45895</w:t>
      </w:r>
    </w:p>
    <w:p w14:paraId="75590941" w14:textId="77777777" w:rsidR="00B43288" w:rsidRDefault="00B43288"/>
    <w:p w14:paraId="575F3980" w14:textId="77777777" w:rsidR="00B43288" w:rsidRDefault="00B43288"/>
    <w:p w14:paraId="13B55D90" w14:textId="5181109E" w:rsidR="00B43288" w:rsidRPr="006B0AE5" w:rsidRDefault="00B43288" w:rsidP="006B0AE5">
      <w:pPr>
        <w:jc w:val="center"/>
        <w:rPr>
          <w:b/>
          <w:bCs/>
          <w:u w:val="single"/>
        </w:rPr>
      </w:pPr>
      <w:r w:rsidRPr="006B0AE5">
        <w:rPr>
          <w:b/>
          <w:bCs/>
          <w:u w:val="single"/>
        </w:rPr>
        <w:t>Day Two</w:t>
      </w:r>
    </w:p>
    <w:p w14:paraId="11792F7C" w14:textId="4195C1FC" w:rsidR="00B43288" w:rsidRDefault="009D37B9">
      <w:r>
        <w:t xml:space="preserve">Location: Moon City Music and Events Center, </w:t>
      </w:r>
      <w:r w:rsidRPr="009D37B9">
        <w:t>1208 Lunar Dr, Wapakoneta, OH 45895</w:t>
      </w:r>
    </w:p>
    <w:p w14:paraId="1FF8B1B1" w14:textId="39B27F8C" w:rsidR="009D37B9" w:rsidRDefault="009D37B9">
      <w:r>
        <w:t>Welcome, Craig Springmier</w:t>
      </w:r>
      <w:r w:rsidR="00BA2DC3">
        <w:t>. President Ohio Chapter</w:t>
      </w:r>
    </w:p>
    <w:p w14:paraId="0FD3FB60" w14:textId="211F5AAE" w:rsidR="00BA2DC3" w:rsidRPr="00BA2DC3" w:rsidRDefault="00BA2DC3">
      <w:pPr>
        <w:rPr>
          <w:u w:val="single"/>
        </w:rPr>
      </w:pPr>
      <w:r w:rsidRPr="00BA2DC3">
        <w:rPr>
          <w:u w:val="single"/>
        </w:rPr>
        <w:t>The order of presentation has not been set</w:t>
      </w:r>
      <w:r>
        <w:rPr>
          <w:u w:val="single"/>
        </w:rPr>
        <w:t xml:space="preserve"> </w:t>
      </w:r>
      <w:r w:rsidRPr="00BA2DC3">
        <w:rPr>
          <w:u w:val="single"/>
        </w:rPr>
        <w:t>but the following are speaking on day 2</w:t>
      </w:r>
    </w:p>
    <w:p w14:paraId="30C3979F" w14:textId="2D1F0A2E" w:rsidR="006B0AE5" w:rsidRDefault="006B0AE5" w:rsidP="00BA2DC3">
      <w:pPr>
        <w:pStyle w:val="ListParagraph"/>
        <w:numPr>
          <w:ilvl w:val="0"/>
          <w:numId w:val="1"/>
        </w:numPr>
      </w:pPr>
      <w:r>
        <w:t>Devin Dye</w:t>
      </w:r>
      <w:r w:rsidR="001C7A51">
        <w:t xml:space="preserve">  </w:t>
      </w:r>
      <w:r w:rsidR="00E322C6">
        <w:t>“Recent Sales and Market Conditions”</w:t>
      </w:r>
      <w:r w:rsidR="00BA2DC3">
        <w:t xml:space="preserve"> </w:t>
      </w:r>
      <w:bookmarkStart w:id="1" w:name="_Hlk103844684"/>
      <w:r w:rsidR="00BA2DC3">
        <w:t>(1 hour)</w:t>
      </w:r>
      <w:bookmarkEnd w:id="1"/>
    </w:p>
    <w:p w14:paraId="59E666C1" w14:textId="35AFED36" w:rsidR="009D37B9" w:rsidRPr="00A95DED" w:rsidRDefault="009D37B9" w:rsidP="00BA2DC3">
      <w:pPr>
        <w:pStyle w:val="ListParagraph"/>
        <w:numPr>
          <w:ilvl w:val="0"/>
          <w:numId w:val="1"/>
        </w:numPr>
      </w:pPr>
      <w:r w:rsidRPr="00A95DED">
        <w:t>Chery Turner, NASS</w:t>
      </w:r>
      <w:r w:rsidR="002C13D6" w:rsidRPr="00A95DED">
        <w:t xml:space="preserve">  “USDA NASS – Estimating Cash Rents, Ag Land Values and more …”</w:t>
      </w:r>
      <w:r w:rsidR="00BA2DC3" w:rsidRPr="00BA2DC3">
        <w:t>(1 hour)</w:t>
      </w:r>
    </w:p>
    <w:p w14:paraId="172B3DEC" w14:textId="309886A7" w:rsidR="009D37B9" w:rsidRPr="00A95DED" w:rsidRDefault="006B0AE5" w:rsidP="00BA2DC3">
      <w:pPr>
        <w:pStyle w:val="ListParagraph"/>
        <w:numPr>
          <w:ilvl w:val="0"/>
          <w:numId w:val="1"/>
        </w:numPr>
      </w:pPr>
      <w:r w:rsidRPr="00A95DED">
        <w:t xml:space="preserve">Kyle Ince, Ohio Department of </w:t>
      </w:r>
      <w:r w:rsidR="0092676C" w:rsidRPr="00A95DED">
        <w:t>Transportation</w:t>
      </w:r>
      <w:r w:rsidR="002C13D6" w:rsidRPr="00A95DED">
        <w:t xml:space="preserve">  “Remote Sensing”</w:t>
      </w:r>
      <w:r w:rsidR="00BA2DC3" w:rsidRPr="00BA2DC3">
        <w:t xml:space="preserve"> (1 hour)</w:t>
      </w:r>
    </w:p>
    <w:p w14:paraId="47AD7DD7" w14:textId="7083C5E9" w:rsidR="00B32B13" w:rsidRDefault="00B32B13" w:rsidP="00BA2DC3">
      <w:pPr>
        <w:pStyle w:val="ListParagraph"/>
        <w:numPr>
          <w:ilvl w:val="0"/>
          <w:numId w:val="1"/>
        </w:numPr>
      </w:pPr>
      <w:r w:rsidRPr="00A95DED">
        <w:t xml:space="preserve">Roger Homan. </w:t>
      </w:r>
      <w:r w:rsidR="00A95DED" w:rsidRPr="00A95DED">
        <w:t>“Construction of Confinement Livestock &amp; Grain Systems</w:t>
      </w:r>
      <w:r w:rsidR="00A95DED">
        <w:t>”</w:t>
      </w:r>
      <w:r w:rsidR="00BA2DC3" w:rsidRPr="00BA2DC3">
        <w:t xml:space="preserve"> (1 hour)</w:t>
      </w:r>
    </w:p>
    <w:p w14:paraId="0ABF97E3" w14:textId="3C71AB7C" w:rsidR="006B0AE5" w:rsidRDefault="00A95DED" w:rsidP="00BA2DC3">
      <w:pPr>
        <w:pStyle w:val="ListParagraph"/>
        <w:numPr>
          <w:ilvl w:val="0"/>
          <w:numId w:val="1"/>
        </w:numPr>
      </w:pPr>
      <w:r>
        <w:t>Rep Susan Manchester</w:t>
      </w:r>
      <w:r w:rsidR="00BA2DC3">
        <w:t>, “</w:t>
      </w:r>
      <w:r w:rsidR="00BA2DC3" w:rsidRPr="00BA2DC3">
        <w:t>Current Agriculture Related State Legislation</w:t>
      </w:r>
      <w:r w:rsidR="00BA2DC3">
        <w:t>”</w:t>
      </w:r>
      <w:r w:rsidR="00BA2DC3" w:rsidRPr="00BA2DC3">
        <w:t xml:space="preserve"> (1 hour)</w:t>
      </w:r>
    </w:p>
    <w:p w14:paraId="4FE45F4B" w14:textId="4EA2B5BF" w:rsidR="00B43288" w:rsidRDefault="00B43288"/>
    <w:sectPr w:rsidR="00B4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54C4"/>
    <w:multiLevelType w:val="hybridMultilevel"/>
    <w:tmpl w:val="3BC4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88"/>
    <w:rsid w:val="001C7A51"/>
    <w:rsid w:val="002C13D6"/>
    <w:rsid w:val="00317039"/>
    <w:rsid w:val="0059213E"/>
    <w:rsid w:val="006B0AE5"/>
    <w:rsid w:val="00907FFE"/>
    <w:rsid w:val="0092676C"/>
    <w:rsid w:val="009D37B9"/>
    <w:rsid w:val="009E521C"/>
    <w:rsid w:val="00A95DED"/>
    <w:rsid w:val="00B32B13"/>
    <w:rsid w:val="00B43288"/>
    <w:rsid w:val="00BA2DC3"/>
    <w:rsid w:val="00D85DBD"/>
    <w:rsid w:val="00E15101"/>
    <w:rsid w:val="00E322C6"/>
    <w:rsid w:val="00E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9D34"/>
  <w15:chartTrackingRefBased/>
  <w15:docId w15:val="{2ECCBA04-A37D-4010-868D-A540501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Estadt, Michael</dc:creator>
  <cp:keywords/>
  <dc:description/>
  <cp:lastModifiedBy>Brittany Kovalaski</cp:lastModifiedBy>
  <cp:revision>2</cp:revision>
  <dcterms:created xsi:type="dcterms:W3CDTF">2022-05-20T16:27:00Z</dcterms:created>
  <dcterms:modified xsi:type="dcterms:W3CDTF">2022-05-20T16:27:00Z</dcterms:modified>
</cp:coreProperties>
</file>