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AB64" w14:textId="76AFA00C" w:rsidR="006F3D02" w:rsidRPr="006F3D02" w:rsidRDefault="006F3D02" w:rsidP="006F3D02">
      <w:pPr>
        <w:pStyle w:val="Heading1"/>
        <w:jc w:val="center"/>
        <w:rPr>
          <w:rFonts w:ascii="Arial" w:hAnsi="Arial" w:cs="Arial"/>
          <w:b/>
          <w:bCs/>
          <w:color w:val="000099"/>
          <w:sz w:val="48"/>
          <w:szCs w:val="48"/>
        </w:rPr>
      </w:pPr>
      <w:r w:rsidRPr="006F3D02">
        <w:rPr>
          <w:rFonts w:ascii="Arial" w:hAnsi="Arial" w:cs="Arial"/>
          <w:b/>
          <w:bCs/>
          <w:color w:val="000099"/>
          <w:sz w:val="48"/>
          <w:szCs w:val="48"/>
        </w:rPr>
        <w:t>ASCLS-NE Scholarship Applicatio</w:t>
      </w:r>
      <w:r>
        <w:rPr>
          <w:rFonts w:ascii="Arial" w:hAnsi="Arial" w:cs="Arial"/>
          <w:b/>
          <w:bCs/>
          <w:color w:val="000099"/>
          <w:sz w:val="48"/>
          <w:szCs w:val="48"/>
        </w:rPr>
        <w:t>n</w:t>
      </w:r>
    </w:p>
    <w:p w14:paraId="4613C0A8" w14:textId="4D0DC17A" w:rsidR="009204F3" w:rsidRDefault="009204F3" w:rsidP="009204F3">
      <w:pPr>
        <w:rPr>
          <w:rFonts w:ascii="Arial" w:hAnsi="Arial" w:cs="Arial"/>
          <w:sz w:val="22"/>
          <w:szCs w:val="22"/>
        </w:rPr>
      </w:pPr>
      <w:r w:rsidRPr="009204F3">
        <w:rPr>
          <w:rFonts w:ascii="Arial" w:hAnsi="Arial" w:cs="Arial"/>
          <w:sz w:val="22"/>
          <w:szCs w:val="22"/>
        </w:rPr>
        <w:t xml:space="preserve">The American Society for Clinical Laboratory Science – Nebraska (ASCLS-NE) is offering two scholarships of $500 each and free membership to ASCLS for one year to Medical Laboratory Science (MLS) and Medical Laboratory Technology (MLT) students currently enrolled in a NAACLS accredited program in Nebraska. The applicant must be a member of ASCLS and demonstrate scholastic achievement by presenting a program GPA of at least 3.3 on a 4.0 scale. Scholarship winners will be announced during </w:t>
      </w:r>
      <w:r w:rsidR="002B6300">
        <w:rPr>
          <w:rFonts w:ascii="Arial" w:hAnsi="Arial" w:cs="Arial"/>
          <w:sz w:val="22"/>
          <w:szCs w:val="22"/>
        </w:rPr>
        <w:t xml:space="preserve">the Nebraska Laboratory Spring Meeting. </w:t>
      </w:r>
    </w:p>
    <w:p w14:paraId="0814D777" w14:textId="77777777" w:rsidR="009204F3" w:rsidRPr="009204F3" w:rsidRDefault="009204F3" w:rsidP="009204F3">
      <w:pPr>
        <w:rPr>
          <w:rFonts w:ascii="Arial" w:hAnsi="Arial" w:cs="Arial"/>
          <w:sz w:val="22"/>
          <w:szCs w:val="22"/>
        </w:rPr>
      </w:pPr>
    </w:p>
    <w:p w14:paraId="7ED2BBB4" w14:textId="77777777" w:rsidR="009204F3" w:rsidRPr="009204F3" w:rsidRDefault="009204F3" w:rsidP="009204F3">
      <w:pPr>
        <w:pStyle w:val="Heading2"/>
        <w:rPr>
          <w:rFonts w:ascii="Arial" w:hAnsi="Arial"/>
          <w:color w:val="000099"/>
          <w:szCs w:val="22"/>
        </w:rPr>
      </w:pPr>
      <w:r w:rsidRPr="009204F3">
        <w:rPr>
          <w:rFonts w:ascii="Arial" w:hAnsi="Arial"/>
          <w:color w:val="000099"/>
          <w:szCs w:val="22"/>
        </w:rPr>
        <w:t>Instructions</w:t>
      </w:r>
    </w:p>
    <w:p w14:paraId="52ACDA12" w14:textId="3BB41F2A" w:rsidR="009204F3" w:rsidRPr="009204F3" w:rsidRDefault="009204F3" w:rsidP="009204F3">
      <w:pPr>
        <w:pStyle w:val="ListParagraph"/>
        <w:numPr>
          <w:ilvl w:val="0"/>
          <w:numId w:val="2"/>
        </w:numPr>
        <w:rPr>
          <w:rFonts w:ascii="Arial" w:hAnsi="Arial" w:cs="Arial"/>
          <w:sz w:val="22"/>
          <w:szCs w:val="22"/>
        </w:rPr>
      </w:pPr>
      <w:r w:rsidRPr="009204F3">
        <w:rPr>
          <w:rFonts w:ascii="Arial" w:hAnsi="Arial" w:cs="Arial"/>
          <w:sz w:val="22"/>
          <w:szCs w:val="22"/>
        </w:rPr>
        <w:t xml:space="preserve">Provide documentation of your scholastic achievement. The program director from your school can send this directly to </w:t>
      </w:r>
      <w:hyperlink r:id="rId7" w:history="1">
        <w:r w:rsidR="001F72B7" w:rsidRPr="002511D3">
          <w:rPr>
            <w:rStyle w:val="Hyperlink"/>
            <w:rFonts w:ascii="Arial" w:hAnsi="Arial" w:cs="Arial"/>
            <w:sz w:val="22"/>
            <w:szCs w:val="22"/>
          </w:rPr>
          <w:t>andrea.jones@nmhs.org</w:t>
        </w:r>
      </w:hyperlink>
      <w:r w:rsidR="001F72B7">
        <w:rPr>
          <w:rFonts w:ascii="Arial" w:hAnsi="Arial" w:cs="Arial"/>
          <w:sz w:val="22"/>
          <w:szCs w:val="22"/>
        </w:rPr>
        <w:t xml:space="preserve"> </w:t>
      </w:r>
      <w:r w:rsidRPr="009204F3">
        <w:rPr>
          <w:rFonts w:ascii="Arial" w:hAnsi="Arial" w:cs="Arial"/>
          <w:sz w:val="22"/>
          <w:szCs w:val="22"/>
        </w:rPr>
        <w:t xml:space="preserve"> </w:t>
      </w:r>
    </w:p>
    <w:p w14:paraId="4B3D86B1" w14:textId="3A33F627" w:rsidR="009204F3" w:rsidRDefault="009204F3" w:rsidP="009204F3">
      <w:pPr>
        <w:pStyle w:val="ListParagraph"/>
        <w:numPr>
          <w:ilvl w:val="0"/>
          <w:numId w:val="2"/>
        </w:numPr>
        <w:rPr>
          <w:rFonts w:ascii="Arial" w:hAnsi="Arial" w:cs="Arial"/>
          <w:sz w:val="22"/>
          <w:szCs w:val="22"/>
        </w:rPr>
      </w:pPr>
      <w:r w:rsidRPr="009204F3">
        <w:rPr>
          <w:rFonts w:ascii="Arial" w:hAnsi="Arial" w:cs="Arial"/>
          <w:sz w:val="22"/>
          <w:szCs w:val="22"/>
        </w:rPr>
        <w:t xml:space="preserve">Obtain a letter of recommendation from a faculty member or program official at your school evaluating your professional characteristics such as leadership skills, community service, work experience, etc. The faculty member or program official must send the letter of recommendation directly to </w:t>
      </w:r>
      <w:hyperlink r:id="rId8" w:history="1">
        <w:r w:rsidR="001F72B7" w:rsidRPr="002511D3">
          <w:rPr>
            <w:rStyle w:val="Hyperlink"/>
            <w:rFonts w:ascii="Arial" w:hAnsi="Arial" w:cs="Arial"/>
            <w:sz w:val="22"/>
            <w:szCs w:val="22"/>
          </w:rPr>
          <w:t>andrea.jones@nmhs.org</w:t>
        </w:r>
      </w:hyperlink>
      <w:r w:rsidR="001F72B7">
        <w:rPr>
          <w:rFonts w:ascii="Arial" w:hAnsi="Arial" w:cs="Arial"/>
          <w:sz w:val="22"/>
          <w:szCs w:val="22"/>
        </w:rPr>
        <w:t xml:space="preserve"> </w:t>
      </w:r>
      <w:r w:rsidRPr="009204F3">
        <w:rPr>
          <w:rFonts w:ascii="Arial" w:hAnsi="Arial" w:cs="Arial"/>
          <w:sz w:val="22"/>
          <w:szCs w:val="22"/>
        </w:rPr>
        <w:t xml:space="preserve"> </w:t>
      </w:r>
    </w:p>
    <w:p w14:paraId="7A939875" w14:textId="77777777" w:rsidR="009204F3" w:rsidRDefault="009204F3" w:rsidP="009204F3">
      <w:pPr>
        <w:pStyle w:val="ListParagraph"/>
        <w:numPr>
          <w:ilvl w:val="0"/>
          <w:numId w:val="2"/>
        </w:numPr>
        <w:rPr>
          <w:rFonts w:ascii="Arial" w:hAnsi="Arial" w:cs="Arial"/>
          <w:sz w:val="22"/>
          <w:szCs w:val="22"/>
        </w:rPr>
      </w:pPr>
      <w:r w:rsidRPr="009204F3">
        <w:rPr>
          <w:rFonts w:ascii="Arial" w:hAnsi="Arial" w:cs="Arial"/>
          <w:sz w:val="22"/>
          <w:szCs w:val="22"/>
        </w:rPr>
        <w:t>Complete the essay on page two of this application.</w:t>
      </w:r>
    </w:p>
    <w:p w14:paraId="7C52FB4A" w14:textId="52090110" w:rsidR="009204F3" w:rsidRDefault="009204F3" w:rsidP="006F3D02">
      <w:pPr>
        <w:pStyle w:val="ListParagraph"/>
        <w:numPr>
          <w:ilvl w:val="0"/>
          <w:numId w:val="2"/>
        </w:numPr>
        <w:rPr>
          <w:rFonts w:ascii="Arial" w:hAnsi="Arial" w:cs="Arial"/>
          <w:sz w:val="22"/>
          <w:szCs w:val="22"/>
        </w:rPr>
      </w:pPr>
      <w:r w:rsidRPr="009204F3">
        <w:rPr>
          <w:rFonts w:ascii="Arial" w:hAnsi="Arial" w:cs="Arial"/>
          <w:sz w:val="22"/>
          <w:szCs w:val="22"/>
        </w:rPr>
        <w:t xml:space="preserve">Send this completed application to </w:t>
      </w:r>
      <w:hyperlink r:id="rId9" w:history="1">
        <w:r w:rsidR="001F72B7" w:rsidRPr="002511D3">
          <w:rPr>
            <w:rStyle w:val="Hyperlink"/>
            <w:rFonts w:ascii="Arial" w:hAnsi="Arial" w:cs="Arial"/>
            <w:sz w:val="22"/>
            <w:szCs w:val="22"/>
          </w:rPr>
          <w:t>andrea.jones@nmhs.org</w:t>
        </w:r>
      </w:hyperlink>
      <w:r w:rsidR="001F72B7">
        <w:rPr>
          <w:rFonts w:ascii="Arial" w:hAnsi="Arial" w:cs="Arial"/>
          <w:sz w:val="22"/>
          <w:szCs w:val="22"/>
        </w:rPr>
        <w:t xml:space="preserve"> </w:t>
      </w:r>
      <w:r w:rsidRPr="009204F3">
        <w:rPr>
          <w:rFonts w:ascii="Arial" w:hAnsi="Arial" w:cs="Arial"/>
          <w:sz w:val="22"/>
          <w:szCs w:val="22"/>
        </w:rPr>
        <w:t xml:space="preserve"> </w:t>
      </w:r>
    </w:p>
    <w:p w14:paraId="603E7832" w14:textId="3F063D89" w:rsidR="006F3D02" w:rsidRPr="001F72B7" w:rsidRDefault="001F72B7" w:rsidP="009204F3">
      <w:pPr>
        <w:pStyle w:val="Heading2"/>
        <w:rPr>
          <w:rFonts w:ascii="Arial" w:hAnsi="Arial"/>
          <w:color w:val="000099"/>
          <w:szCs w:val="22"/>
        </w:rPr>
      </w:pPr>
      <w:r w:rsidRPr="001F72B7">
        <w:rPr>
          <w:rFonts w:ascii="Arial" w:hAnsi="Arial"/>
          <w:color w:val="000099"/>
          <w:szCs w:val="22"/>
        </w:rPr>
        <w:t>Required Information</w:t>
      </w:r>
    </w:p>
    <w:tbl>
      <w:tblPr>
        <w:tblStyle w:val="TableGrid"/>
        <w:tblW w:w="0" w:type="auto"/>
        <w:tblLook w:val="04A0" w:firstRow="1" w:lastRow="0" w:firstColumn="1" w:lastColumn="0" w:noHBand="0" w:noVBand="1"/>
      </w:tblPr>
      <w:tblGrid>
        <w:gridCol w:w="4945"/>
        <w:gridCol w:w="4405"/>
      </w:tblGrid>
      <w:tr w:rsidR="009204F3" w:rsidRPr="001F72B7" w14:paraId="6F6E2A28" w14:textId="77777777" w:rsidTr="001F72B7">
        <w:tc>
          <w:tcPr>
            <w:tcW w:w="4945" w:type="dxa"/>
          </w:tcPr>
          <w:p w14:paraId="0D766DA9" w14:textId="18EEC933" w:rsidR="009204F3" w:rsidRPr="001F72B7" w:rsidRDefault="001F72B7" w:rsidP="009204F3">
            <w:pPr>
              <w:rPr>
                <w:b/>
                <w:bCs/>
                <w:sz w:val="22"/>
                <w:szCs w:val="22"/>
              </w:rPr>
            </w:pPr>
            <w:r w:rsidRPr="001F72B7">
              <w:rPr>
                <w:b/>
                <w:bCs/>
                <w:sz w:val="22"/>
                <w:szCs w:val="22"/>
              </w:rPr>
              <w:t xml:space="preserve">Applicant </w:t>
            </w:r>
            <w:r w:rsidR="009204F3" w:rsidRPr="001F72B7">
              <w:rPr>
                <w:b/>
                <w:bCs/>
                <w:sz w:val="22"/>
                <w:szCs w:val="22"/>
              </w:rPr>
              <w:t>Name</w:t>
            </w:r>
            <w:r w:rsidRPr="001F72B7">
              <w:rPr>
                <w:b/>
                <w:bCs/>
                <w:sz w:val="22"/>
                <w:szCs w:val="22"/>
              </w:rPr>
              <w:t>:</w:t>
            </w:r>
          </w:p>
        </w:tc>
        <w:tc>
          <w:tcPr>
            <w:tcW w:w="4405" w:type="dxa"/>
          </w:tcPr>
          <w:p w14:paraId="135999CE" w14:textId="77777777" w:rsidR="009204F3" w:rsidRPr="001F72B7" w:rsidRDefault="009204F3" w:rsidP="009204F3">
            <w:pPr>
              <w:rPr>
                <w:sz w:val="22"/>
                <w:szCs w:val="22"/>
              </w:rPr>
            </w:pPr>
          </w:p>
        </w:tc>
      </w:tr>
      <w:tr w:rsidR="009204F3" w:rsidRPr="001F72B7" w14:paraId="364E67F2" w14:textId="77777777" w:rsidTr="001F72B7">
        <w:tc>
          <w:tcPr>
            <w:tcW w:w="4945" w:type="dxa"/>
          </w:tcPr>
          <w:p w14:paraId="705434D1" w14:textId="479E02FF" w:rsidR="009204F3" w:rsidRPr="001F72B7" w:rsidRDefault="001F72B7" w:rsidP="009204F3">
            <w:pPr>
              <w:rPr>
                <w:b/>
                <w:bCs/>
                <w:sz w:val="22"/>
                <w:szCs w:val="22"/>
              </w:rPr>
            </w:pPr>
            <w:r w:rsidRPr="001F72B7">
              <w:rPr>
                <w:b/>
                <w:bCs/>
                <w:sz w:val="22"/>
                <w:szCs w:val="22"/>
              </w:rPr>
              <w:t xml:space="preserve">Applicant </w:t>
            </w:r>
            <w:r w:rsidR="009204F3" w:rsidRPr="001F72B7">
              <w:rPr>
                <w:b/>
                <w:bCs/>
                <w:sz w:val="22"/>
                <w:szCs w:val="22"/>
              </w:rPr>
              <w:t>Email address</w:t>
            </w:r>
            <w:r w:rsidRPr="001F72B7">
              <w:rPr>
                <w:b/>
                <w:bCs/>
                <w:sz w:val="22"/>
                <w:szCs w:val="22"/>
              </w:rPr>
              <w:t>:</w:t>
            </w:r>
          </w:p>
        </w:tc>
        <w:tc>
          <w:tcPr>
            <w:tcW w:w="4405" w:type="dxa"/>
          </w:tcPr>
          <w:p w14:paraId="697B3288" w14:textId="77777777" w:rsidR="009204F3" w:rsidRPr="001F72B7" w:rsidRDefault="009204F3" w:rsidP="009204F3">
            <w:pPr>
              <w:rPr>
                <w:sz w:val="22"/>
                <w:szCs w:val="22"/>
              </w:rPr>
            </w:pPr>
          </w:p>
        </w:tc>
      </w:tr>
      <w:tr w:rsidR="009204F3" w:rsidRPr="001F72B7" w14:paraId="0276B536" w14:textId="77777777" w:rsidTr="001F72B7">
        <w:tc>
          <w:tcPr>
            <w:tcW w:w="4945" w:type="dxa"/>
          </w:tcPr>
          <w:p w14:paraId="78F66EE6" w14:textId="4036FC28" w:rsidR="009204F3" w:rsidRPr="001F72B7" w:rsidRDefault="001F72B7" w:rsidP="009204F3">
            <w:pPr>
              <w:rPr>
                <w:b/>
                <w:bCs/>
                <w:sz w:val="22"/>
                <w:szCs w:val="22"/>
              </w:rPr>
            </w:pPr>
            <w:r w:rsidRPr="001F72B7">
              <w:rPr>
                <w:b/>
                <w:bCs/>
                <w:sz w:val="22"/>
                <w:szCs w:val="22"/>
              </w:rPr>
              <w:t xml:space="preserve">Applicant </w:t>
            </w:r>
            <w:r w:rsidR="009204F3" w:rsidRPr="001F72B7">
              <w:rPr>
                <w:b/>
                <w:bCs/>
                <w:sz w:val="22"/>
                <w:szCs w:val="22"/>
              </w:rPr>
              <w:t>ASCLS Membership Number</w:t>
            </w:r>
            <w:r w:rsidRPr="001F72B7">
              <w:rPr>
                <w:b/>
                <w:bCs/>
                <w:sz w:val="22"/>
                <w:szCs w:val="22"/>
              </w:rPr>
              <w:t>:</w:t>
            </w:r>
          </w:p>
        </w:tc>
        <w:tc>
          <w:tcPr>
            <w:tcW w:w="4405" w:type="dxa"/>
          </w:tcPr>
          <w:p w14:paraId="21097268" w14:textId="77777777" w:rsidR="009204F3" w:rsidRPr="001F72B7" w:rsidRDefault="009204F3" w:rsidP="009204F3">
            <w:pPr>
              <w:rPr>
                <w:sz w:val="22"/>
                <w:szCs w:val="22"/>
              </w:rPr>
            </w:pPr>
          </w:p>
        </w:tc>
      </w:tr>
      <w:tr w:rsidR="009204F3" w:rsidRPr="001F72B7" w14:paraId="4BB0882A" w14:textId="77777777" w:rsidTr="001F72B7">
        <w:tc>
          <w:tcPr>
            <w:tcW w:w="4945" w:type="dxa"/>
          </w:tcPr>
          <w:p w14:paraId="1F12794A" w14:textId="4A5552AD" w:rsidR="009204F3" w:rsidRPr="001F72B7" w:rsidRDefault="009204F3" w:rsidP="009204F3">
            <w:pPr>
              <w:rPr>
                <w:b/>
                <w:bCs/>
                <w:sz w:val="22"/>
                <w:szCs w:val="22"/>
              </w:rPr>
            </w:pPr>
            <w:r w:rsidRPr="001F72B7">
              <w:rPr>
                <w:b/>
                <w:bCs/>
                <w:sz w:val="22"/>
                <w:szCs w:val="22"/>
              </w:rPr>
              <w:t>Name of NAACLS Program</w:t>
            </w:r>
            <w:r w:rsidR="001F72B7" w:rsidRPr="001F72B7">
              <w:rPr>
                <w:b/>
                <w:bCs/>
                <w:sz w:val="22"/>
                <w:szCs w:val="22"/>
              </w:rPr>
              <w:t xml:space="preserve"> currently enrolled in:</w:t>
            </w:r>
          </w:p>
        </w:tc>
        <w:tc>
          <w:tcPr>
            <w:tcW w:w="4405" w:type="dxa"/>
          </w:tcPr>
          <w:p w14:paraId="22C3C6DB" w14:textId="77777777" w:rsidR="009204F3" w:rsidRPr="001F72B7" w:rsidRDefault="009204F3" w:rsidP="009204F3">
            <w:pPr>
              <w:rPr>
                <w:sz w:val="22"/>
                <w:szCs w:val="22"/>
              </w:rPr>
            </w:pPr>
          </w:p>
        </w:tc>
      </w:tr>
      <w:tr w:rsidR="009204F3" w:rsidRPr="001F72B7" w14:paraId="0CCB5696" w14:textId="77777777" w:rsidTr="001F72B7">
        <w:tc>
          <w:tcPr>
            <w:tcW w:w="4945" w:type="dxa"/>
          </w:tcPr>
          <w:p w14:paraId="0ACE41B1" w14:textId="26BCF295" w:rsidR="009204F3" w:rsidRPr="001F72B7" w:rsidRDefault="009204F3" w:rsidP="009204F3">
            <w:pPr>
              <w:rPr>
                <w:b/>
                <w:bCs/>
                <w:sz w:val="22"/>
                <w:szCs w:val="22"/>
              </w:rPr>
            </w:pPr>
            <w:r w:rsidRPr="001F72B7">
              <w:rPr>
                <w:b/>
                <w:bCs/>
                <w:sz w:val="22"/>
                <w:szCs w:val="22"/>
              </w:rPr>
              <w:t>Program Director Name</w:t>
            </w:r>
            <w:r w:rsidR="001F72B7" w:rsidRPr="001F72B7">
              <w:rPr>
                <w:b/>
                <w:bCs/>
                <w:sz w:val="22"/>
                <w:szCs w:val="22"/>
              </w:rPr>
              <w:t>:</w:t>
            </w:r>
          </w:p>
        </w:tc>
        <w:tc>
          <w:tcPr>
            <w:tcW w:w="4405" w:type="dxa"/>
          </w:tcPr>
          <w:p w14:paraId="25BADD5F" w14:textId="77777777" w:rsidR="009204F3" w:rsidRPr="001F72B7" w:rsidRDefault="009204F3" w:rsidP="009204F3">
            <w:pPr>
              <w:rPr>
                <w:sz w:val="22"/>
                <w:szCs w:val="22"/>
              </w:rPr>
            </w:pPr>
          </w:p>
        </w:tc>
      </w:tr>
      <w:tr w:rsidR="009204F3" w:rsidRPr="001F72B7" w14:paraId="5EDB8031" w14:textId="77777777" w:rsidTr="001F72B7">
        <w:tc>
          <w:tcPr>
            <w:tcW w:w="4945" w:type="dxa"/>
          </w:tcPr>
          <w:p w14:paraId="74E0263F" w14:textId="39B30889" w:rsidR="009204F3" w:rsidRPr="001F72B7" w:rsidRDefault="009204F3" w:rsidP="009204F3">
            <w:pPr>
              <w:rPr>
                <w:b/>
                <w:bCs/>
                <w:sz w:val="22"/>
                <w:szCs w:val="22"/>
              </w:rPr>
            </w:pPr>
            <w:r w:rsidRPr="001F72B7">
              <w:rPr>
                <w:b/>
                <w:bCs/>
                <w:sz w:val="22"/>
                <w:szCs w:val="22"/>
              </w:rPr>
              <w:t>Current Program Grade Point Average (GPA)</w:t>
            </w:r>
            <w:r w:rsidR="001F72B7" w:rsidRPr="001F72B7">
              <w:rPr>
                <w:b/>
                <w:bCs/>
                <w:sz w:val="22"/>
                <w:szCs w:val="22"/>
              </w:rPr>
              <w:t>:</w:t>
            </w:r>
          </w:p>
        </w:tc>
        <w:tc>
          <w:tcPr>
            <w:tcW w:w="4405" w:type="dxa"/>
          </w:tcPr>
          <w:p w14:paraId="5628308D" w14:textId="77777777" w:rsidR="009204F3" w:rsidRPr="001F72B7" w:rsidRDefault="009204F3" w:rsidP="009204F3">
            <w:pPr>
              <w:rPr>
                <w:sz w:val="22"/>
                <w:szCs w:val="22"/>
              </w:rPr>
            </w:pPr>
          </w:p>
        </w:tc>
      </w:tr>
      <w:tr w:rsidR="009204F3" w:rsidRPr="001F72B7" w14:paraId="6239D6D5" w14:textId="77777777" w:rsidTr="001F72B7">
        <w:tc>
          <w:tcPr>
            <w:tcW w:w="4945" w:type="dxa"/>
          </w:tcPr>
          <w:p w14:paraId="1D8AC41E" w14:textId="245B3169" w:rsidR="009204F3" w:rsidRPr="001F72B7" w:rsidRDefault="009204F3" w:rsidP="009204F3">
            <w:pPr>
              <w:rPr>
                <w:b/>
                <w:bCs/>
                <w:sz w:val="22"/>
                <w:szCs w:val="22"/>
              </w:rPr>
            </w:pPr>
            <w:r w:rsidRPr="001F72B7">
              <w:rPr>
                <w:b/>
                <w:bCs/>
                <w:sz w:val="22"/>
                <w:szCs w:val="22"/>
              </w:rPr>
              <w:t>Name of Reference</w:t>
            </w:r>
            <w:r w:rsidR="001F72B7" w:rsidRPr="001F72B7">
              <w:rPr>
                <w:b/>
                <w:bCs/>
                <w:sz w:val="22"/>
                <w:szCs w:val="22"/>
              </w:rPr>
              <w:t>:</w:t>
            </w:r>
          </w:p>
        </w:tc>
        <w:tc>
          <w:tcPr>
            <w:tcW w:w="4405" w:type="dxa"/>
          </w:tcPr>
          <w:p w14:paraId="6F927FB3" w14:textId="77777777" w:rsidR="009204F3" w:rsidRPr="001F72B7" w:rsidRDefault="009204F3" w:rsidP="009204F3">
            <w:pPr>
              <w:rPr>
                <w:sz w:val="22"/>
                <w:szCs w:val="22"/>
              </w:rPr>
            </w:pPr>
          </w:p>
        </w:tc>
      </w:tr>
      <w:tr w:rsidR="009204F3" w:rsidRPr="001F72B7" w14:paraId="663C2D11" w14:textId="77777777" w:rsidTr="001F72B7">
        <w:tc>
          <w:tcPr>
            <w:tcW w:w="4945" w:type="dxa"/>
          </w:tcPr>
          <w:p w14:paraId="6272999C" w14:textId="5983411D" w:rsidR="009204F3" w:rsidRPr="001F72B7" w:rsidRDefault="009204F3" w:rsidP="009204F3">
            <w:pPr>
              <w:rPr>
                <w:b/>
                <w:bCs/>
                <w:sz w:val="22"/>
                <w:szCs w:val="22"/>
              </w:rPr>
            </w:pPr>
            <w:r w:rsidRPr="001F72B7">
              <w:rPr>
                <w:b/>
                <w:bCs/>
                <w:sz w:val="22"/>
                <w:szCs w:val="22"/>
              </w:rPr>
              <w:t>Email address of reference</w:t>
            </w:r>
            <w:r w:rsidR="001F72B7" w:rsidRPr="001F72B7">
              <w:rPr>
                <w:b/>
                <w:bCs/>
                <w:sz w:val="22"/>
                <w:szCs w:val="22"/>
              </w:rPr>
              <w:t>:</w:t>
            </w:r>
          </w:p>
        </w:tc>
        <w:tc>
          <w:tcPr>
            <w:tcW w:w="4405" w:type="dxa"/>
          </w:tcPr>
          <w:p w14:paraId="617BD235" w14:textId="77777777" w:rsidR="009204F3" w:rsidRPr="001F72B7" w:rsidRDefault="009204F3" w:rsidP="009204F3">
            <w:pPr>
              <w:rPr>
                <w:sz w:val="22"/>
                <w:szCs w:val="22"/>
              </w:rPr>
            </w:pPr>
          </w:p>
        </w:tc>
      </w:tr>
    </w:tbl>
    <w:p w14:paraId="6A772908" w14:textId="77777777" w:rsidR="009204F3" w:rsidRDefault="009204F3" w:rsidP="009204F3"/>
    <w:p w14:paraId="320762B3" w14:textId="77777777" w:rsidR="009204F3" w:rsidRDefault="009204F3" w:rsidP="009204F3"/>
    <w:p w14:paraId="3373D946" w14:textId="77777777" w:rsidR="009204F3" w:rsidRDefault="009204F3" w:rsidP="009204F3"/>
    <w:p w14:paraId="3A254D17" w14:textId="77777777" w:rsidR="009204F3" w:rsidRDefault="009204F3" w:rsidP="009204F3"/>
    <w:p w14:paraId="7C96016C" w14:textId="57C218EF" w:rsidR="009204F3" w:rsidRDefault="009204F3" w:rsidP="009204F3"/>
    <w:p w14:paraId="4C435F4B" w14:textId="4FAB8B40" w:rsidR="009204F3" w:rsidRDefault="009204F3" w:rsidP="009204F3"/>
    <w:p w14:paraId="79B07C31" w14:textId="02995253" w:rsidR="009204F3" w:rsidRDefault="009204F3" w:rsidP="009204F3"/>
    <w:p w14:paraId="4EF7EAA1" w14:textId="77777777" w:rsidR="009204F3" w:rsidRDefault="009204F3" w:rsidP="009204F3"/>
    <w:p w14:paraId="198BB28F" w14:textId="77777777" w:rsidR="009204F3" w:rsidRDefault="009204F3" w:rsidP="009204F3"/>
    <w:p w14:paraId="21899E00" w14:textId="77777777" w:rsidR="001F72B7" w:rsidRDefault="001F72B7">
      <w:pPr>
        <w:spacing w:before="0" w:after="160" w:line="259" w:lineRule="auto"/>
        <w:rPr>
          <w:rFonts w:ascii="Arial" w:hAnsi="Arial" w:cs="Arial"/>
          <w:b/>
          <w:bCs/>
          <w:iCs/>
          <w:color w:val="000099"/>
          <w:sz w:val="22"/>
          <w:szCs w:val="22"/>
        </w:rPr>
      </w:pPr>
      <w:r>
        <w:rPr>
          <w:rFonts w:ascii="Arial" w:hAnsi="Arial"/>
          <w:color w:val="000099"/>
          <w:szCs w:val="22"/>
        </w:rPr>
        <w:br w:type="page"/>
      </w:r>
    </w:p>
    <w:p w14:paraId="4B47AEB2" w14:textId="185C21CE" w:rsidR="006F3D02" w:rsidRPr="001F72B7" w:rsidRDefault="006F3D02" w:rsidP="006F3D02">
      <w:pPr>
        <w:pStyle w:val="Heading2"/>
        <w:rPr>
          <w:rFonts w:ascii="Arial" w:hAnsi="Arial"/>
          <w:color w:val="000099"/>
          <w:szCs w:val="22"/>
        </w:rPr>
      </w:pPr>
      <w:r w:rsidRPr="001F72B7">
        <w:rPr>
          <w:rFonts w:ascii="Arial" w:hAnsi="Arial"/>
          <w:color w:val="000099"/>
          <w:szCs w:val="22"/>
        </w:rPr>
        <w:lastRenderedPageBreak/>
        <w:t>Essay</w:t>
      </w:r>
    </w:p>
    <w:p w14:paraId="1805CEB7" w14:textId="77777777" w:rsidR="006F3D02" w:rsidRPr="00E26204" w:rsidRDefault="006F3D02" w:rsidP="006F3D02">
      <w:pPr>
        <w:rPr>
          <w:rFonts w:ascii="Arial" w:hAnsi="Arial" w:cs="Arial"/>
          <w:sz w:val="22"/>
          <w:szCs w:val="22"/>
        </w:rPr>
      </w:pPr>
      <w:r w:rsidRPr="001F72B7">
        <w:rPr>
          <w:rFonts w:ascii="Arial" w:hAnsi="Arial" w:cs="Arial"/>
          <w:sz w:val="22"/>
          <w:szCs w:val="22"/>
        </w:rPr>
        <w:t>In 500 words or less, describe a Medical Laboratory Scientist that you admire. Please do not identify this individual but be specific about the qualities that you appreciate in this person.</w:t>
      </w:r>
      <w:r w:rsidRPr="00E26204">
        <w:rPr>
          <w:rFonts w:ascii="Arial" w:hAnsi="Arial" w:cs="Arial"/>
          <w:sz w:val="22"/>
          <w:szCs w:val="22"/>
        </w:rPr>
        <w:t xml:space="preserve"> </w:t>
      </w:r>
    </w:p>
    <w:tbl>
      <w:tblPr>
        <w:tblStyle w:val="TableGrid"/>
        <w:tblW w:w="0" w:type="auto"/>
        <w:tblLook w:val="04A0" w:firstRow="1" w:lastRow="0" w:firstColumn="1" w:lastColumn="0" w:noHBand="0" w:noVBand="1"/>
      </w:tblPr>
      <w:tblGrid>
        <w:gridCol w:w="9350"/>
      </w:tblGrid>
      <w:tr w:rsidR="006F3D02" w:rsidRPr="00E26204" w14:paraId="32AB3E9A" w14:textId="77777777" w:rsidTr="00D44602">
        <w:tc>
          <w:tcPr>
            <w:tcW w:w="9350" w:type="dxa"/>
          </w:tcPr>
          <w:p w14:paraId="31D7F31C" w14:textId="77777777" w:rsidR="006F3D02" w:rsidRPr="00E26204" w:rsidRDefault="006F3D02" w:rsidP="00D44602">
            <w:pPr>
              <w:rPr>
                <w:rFonts w:cs="Arial"/>
                <w:sz w:val="22"/>
                <w:szCs w:val="22"/>
              </w:rPr>
            </w:pPr>
          </w:p>
          <w:p w14:paraId="44964E97" w14:textId="77777777" w:rsidR="006F3D02" w:rsidRPr="00E26204" w:rsidRDefault="006F3D02" w:rsidP="00D44602">
            <w:pPr>
              <w:rPr>
                <w:rFonts w:cs="Arial"/>
                <w:sz w:val="22"/>
                <w:szCs w:val="22"/>
              </w:rPr>
            </w:pPr>
          </w:p>
          <w:p w14:paraId="5551D364" w14:textId="77777777" w:rsidR="006F3D02" w:rsidRPr="00E26204" w:rsidRDefault="006F3D02" w:rsidP="00D44602">
            <w:pPr>
              <w:rPr>
                <w:rFonts w:cs="Arial"/>
                <w:sz w:val="22"/>
                <w:szCs w:val="22"/>
              </w:rPr>
            </w:pPr>
          </w:p>
          <w:p w14:paraId="3F2789AE" w14:textId="77777777" w:rsidR="006F3D02" w:rsidRPr="00E26204" w:rsidRDefault="006F3D02" w:rsidP="00D44602">
            <w:pPr>
              <w:rPr>
                <w:rFonts w:cs="Arial"/>
                <w:sz w:val="22"/>
                <w:szCs w:val="22"/>
              </w:rPr>
            </w:pPr>
          </w:p>
          <w:p w14:paraId="6AD9B6B1" w14:textId="77777777" w:rsidR="006F3D02" w:rsidRPr="00E26204" w:rsidRDefault="006F3D02" w:rsidP="00D44602">
            <w:pPr>
              <w:rPr>
                <w:rFonts w:cs="Arial"/>
                <w:sz w:val="22"/>
                <w:szCs w:val="22"/>
              </w:rPr>
            </w:pPr>
          </w:p>
          <w:p w14:paraId="3D42A660" w14:textId="77777777" w:rsidR="006F3D02" w:rsidRPr="00E26204" w:rsidRDefault="006F3D02" w:rsidP="00D44602">
            <w:pPr>
              <w:rPr>
                <w:rFonts w:cs="Arial"/>
                <w:sz w:val="22"/>
                <w:szCs w:val="22"/>
              </w:rPr>
            </w:pPr>
          </w:p>
          <w:p w14:paraId="40F5974D" w14:textId="77777777" w:rsidR="006F3D02" w:rsidRPr="00E26204" w:rsidRDefault="006F3D02" w:rsidP="00D44602">
            <w:pPr>
              <w:rPr>
                <w:rFonts w:cs="Arial"/>
                <w:sz w:val="22"/>
                <w:szCs w:val="22"/>
              </w:rPr>
            </w:pPr>
          </w:p>
          <w:p w14:paraId="28BA4A6D" w14:textId="77777777" w:rsidR="006F3D02" w:rsidRPr="00E26204" w:rsidRDefault="006F3D02" w:rsidP="00D44602">
            <w:pPr>
              <w:rPr>
                <w:rFonts w:cs="Arial"/>
                <w:sz w:val="22"/>
                <w:szCs w:val="22"/>
              </w:rPr>
            </w:pPr>
          </w:p>
          <w:p w14:paraId="0DC60F31" w14:textId="77777777" w:rsidR="006F3D02" w:rsidRPr="00E26204" w:rsidRDefault="006F3D02" w:rsidP="00D44602">
            <w:pPr>
              <w:rPr>
                <w:rFonts w:cs="Arial"/>
                <w:sz w:val="22"/>
                <w:szCs w:val="22"/>
              </w:rPr>
            </w:pPr>
          </w:p>
          <w:p w14:paraId="02418B3E" w14:textId="77777777" w:rsidR="006F3D02" w:rsidRPr="00E26204" w:rsidRDefault="006F3D02" w:rsidP="00D44602">
            <w:pPr>
              <w:rPr>
                <w:rFonts w:cs="Arial"/>
                <w:sz w:val="22"/>
                <w:szCs w:val="22"/>
              </w:rPr>
            </w:pPr>
          </w:p>
          <w:p w14:paraId="27878518" w14:textId="77777777" w:rsidR="006F3D02" w:rsidRPr="00E26204" w:rsidRDefault="006F3D02" w:rsidP="00D44602">
            <w:pPr>
              <w:rPr>
                <w:rFonts w:cs="Arial"/>
                <w:sz w:val="22"/>
                <w:szCs w:val="22"/>
              </w:rPr>
            </w:pPr>
          </w:p>
          <w:p w14:paraId="1509ACB6" w14:textId="77777777" w:rsidR="006F3D02" w:rsidRPr="00E26204" w:rsidRDefault="006F3D02" w:rsidP="00D44602">
            <w:pPr>
              <w:rPr>
                <w:rFonts w:cs="Arial"/>
                <w:sz w:val="22"/>
                <w:szCs w:val="22"/>
              </w:rPr>
            </w:pPr>
          </w:p>
          <w:p w14:paraId="2F337512" w14:textId="77777777" w:rsidR="006F3D02" w:rsidRPr="00E26204" w:rsidRDefault="006F3D02" w:rsidP="00D44602">
            <w:pPr>
              <w:rPr>
                <w:rFonts w:cs="Arial"/>
                <w:sz w:val="22"/>
                <w:szCs w:val="22"/>
              </w:rPr>
            </w:pPr>
          </w:p>
          <w:p w14:paraId="641EFACB" w14:textId="77777777" w:rsidR="006F3D02" w:rsidRPr="00E26204" w:rsidRDefault="006F3D02" w:rsidP="00D44602">
            <w:pPr>
              <w:rPr>
                <w:rFonts w:cs="Arial"/>
                <w:sz w:val="22"/>
                <w:szCs w:val="22"/>
              </w:rPr>
            </w:pPr>
          </w:p>
          <w:p w14:paraId="138833FC" w14:textId="77777777" w:rsidR="006F3D02" w:rsidRPr="00E26204" w:rsidRDefault="006F3D02" w:rsidP="00D44602">
            <w:pPr>
              <w:rPr>
                <w:rFonts w:cs="Arial"/>
                <w:sz w:val="22"/>
                <w:szCs w:val="22"/>
              </w:rPr>
            </w:pPr>
          </w:p>
          <w:p w14:paraId="6B3F1626" w14:textId="77777777" w:rsidR="006F3D02" w:rsidRPr="00E26204" w:rsidRDefault="006F3D02" w:rsidP="00D44602">
            <w:pPr>
              <w:rPr>
                <w:rFonts w:cs="Arial"/>
                <w:sz w:val="22"/>
                <w:szCs w:val="22"/>
              </w:rPr>
            </w:pPr>
          </w:p>
          <w:p w14:paraId="6E419435" w14:textId="77777777" w:rsidR="006F3D02" w:rsidRPr="00E26204" w:rsidRDefault="006F3D02" w:rsidP="00D44602">
            <w:pPr>
              <w:rPr>
                <w:rFonts w:cs="Arial"/>
                <w:sz w:val="22"/>
                <w:szCs w:val="22"/>
              </w:rPr>
            </w:pPr>
          </w:p>
          <w:p w14:paraId="64DF9E60" w14:textId="77777777" w:rsidR="006F3D02" w:rsidRPr="00E26204" w:rsidRDefault="006F3D02" w:rsidP="00D44602">
            <w:pPr>
              <w:rPr>
                <w:rFonts w:cs="Arial"/>
                <w:sz w:val="22"/>
                <w:szCs w:val="22"/>
              </w:rPr>
            </w:pPr>
          </w:p>
          <w:p w14:paraId="71CBC315" w14:textId="77777777" w:rsidR="006F3D02" w:rsidRPr="00E26204" w:rsidRDefault="006F3D02" w:rsidP="00D44602">
            <w:pPr>
              <w:rPr>
                <w:rFonts w:cs="Arial"/>
                <w:sz w:val="22"/>
                <w:szCs w:val="22"/>
              </w:rPr>
            </w:pPr>
          </w:p>
          <w:p w14:paraId="3107E049" w14:textId="77777777" w:rsidR="006F3D02" w:rsidRPr="00E26204" w:rsidRDefault="006F3D02" w:rsidP="00D44602">
            <w:pPr>
              <w:rPr>
                <w:rFonts w:cs="Arial"/>
                <w:sz w:val="22"/>
                <w:szCs w:val="22"/>
              </w:rPr>
            </w:pPr>
          </w:p>
          <w:p w14:paraId="16341A7A" w14:textId="77777777" w:rsidR="006F3D02" w:rsidRPr="00E26204" w:rsidRDefault="006F3D02" w:rsidP="00D44602">
            <w:pPr>
              <w:rPr>
                <w:rFonts w:cs="Arial"/>
                <w:sz w:val="22"/>
                <w:szCs w:val="22"/>
              </w:rPr>
            </w:pPr>
          </w:p>
          <w:p w14:paraId="67E87882" w14:textId="77777777" w:rsidR="006F3D02" w:rsidRPr="00E26204" w:rsidRDefault="006F3D02" w:rsidP="00D44602">
            <w:pPr>
              <w:rPr>
                <w:rFonts w:cs="Arial"/>
                <w:sz w:val="22"/>
                <w:szCs w:val="22"/>
              </w:rPr>
            </w:pPr>
          </w:p>
          <w:p w14:paraId="5C640A49" w14:textId="77777777" w:rsidR="006F3D02" w:rsidRPr="00E26204" w:rsidRDefault="006F3D02" w:rsidP="00D44602">
            <w:pPr>
              <w:rPr>
                <w:rFonts w:cs="Arial"/>
                <w:sz w:val="22"/>
                <w:szCs w:val="22"/>
              </w:rPr>
            </w:pPr>
          </w:p>
          <w:p w14:paraId="04EB846A" w14:textId="77777777" w:rsidR="006F3D02" w:rsidRPr="00E26204" w:rsidRDefault="006F3D02" w:rsidP="00D44602">
            <w:pPr>
              <w:rPr>
                <w:rFonts w:cs="Arial"/>
                <w:sz w:val="22"/>
                <w:szCs w:val="22"/>
              </w:rPr>
            </w:pPr>
          </w:p>
          <w:p w14:paraId="5A438D94" w14:textId="77777777" w:rsidR="006F3D02" w:rsidRPr="00E26204" w:rsidRDefault="006F3D02" w:rsidP="00D44602">
            <w:pPr>
              <w:rPr>
                <w:rFonts w:cs="Arial"/>
                <w:sz w:val="22"/>
                <w:szCs w:val="22"/>
              </w:rPr>
            </w:pPr>
          </w:p>
          <w:p w14:paraId="6C9B5402" w14:textId="77777777" w:rsidR="006F3D02" w:rsidRPr="00E26204" w:rsidRDefault="006F3D02" w:rsidP="00D44602">
            <w:pPr>
              <w:rPr>
                <w:rFonts w:cs="Arial"/>
                <w:sz w:val="22"/>
                <w:szCs w:val="22"/>
              </w:rPr>
            </w:pPr>
          </w:p>
          <w:p w14:paraId="1DF2CA7D" w14:textId="77777777" w:rsidR="006F3D02" w:rsidRPr="00E26204" w:rsidRDefault="006F3D02" w:rsidP="00D44602">
            <w:pPr>
              <w:rPr>
                <w:rFonts w:cs="Arial"/>
                <w:sz w:val="22"/>
                <w:szCs w:val="22"/>
              </w:rPr>
            </w:pPr>
          </w:p>
          <w:p w14:paraId="064ED755" w14:textId="77777777" w:rsidR="006F3D02" w:rsidRPr="00E26204" w:rsidRDefault="006F3D02" w:rsidP="00D44602">
            <w:pPr>
              <w:rPr>
                <w:rFonts w:cs="Arial"/>
                <w:sz w:val="22"/>
                <w:szCs w:val="22"/>
              </w:rPr>
            </w:pPr>
          </w:p>
          <w:p w14:paraId="19A79B04" w14:textId="77777777" w:rsidR="006F3D02" w:rsidRPr="00E26204" w:rsidRDefault="006F3D02" w:rsidP="00D44602">
            <w:pPr>
              <w:rPr>
                <w:rFonts w:cs="Arial"/>
                <w:sz w:val="22"/>
                <w:szCs w:val="22"/>
              </w:rPr>
            </w:pPr>
          </w:p>
          <w:p w14:paraId="4DF2B8B3" w14:textId="77777777" w:rsidR="006F3D02" w:rsidRPr="00E26204" w:rsidRDefault="006F3D02" w:rsidP="00D44602">
            <w:pPr>
              <w:rPr>
                <w:rFonts w:cs="Arial"/>
                <w:sz w:val="22"/>
                <w:szCs w:val="22"/>
              </w:rPr>
            </w:pPr>
          </w:p>
          <w:p w14:paraId="73A49978" w14:textId="77777777" w:rsidR="006F3D02" w:rsidRPr="00E26204" w:rsidRDefault="006F3D02" w:rsidP="00D44602">
            <w:pPr>
              <w:rPr>
                <w:rFonts w:cs="Arial"/>
                <w:sz w:val="22"/>
                <w:szCs w:val="22"/>
              </w:rPr>
            </w:pPr>
          </w:p>
          <w:p w14:paraId="0CA086C2" w14:textId="77777777" w:rsidR="006F3D02" w:rsidRPr="00E26204" w:rsidRDefault="006F3D02" w:rsidP="00D44602">
            <w:pPr>
              <w:rPr>
                <w:rFonts w:cs="Arial"/>
                <w:sz w:val="22"/>
                <w:szCs w:val="22"/>
              </w:rPr>
            </w:pPr>
          </w:p>
          <w:p w14:paraId="055E8531" w14:textId="77777777" w:rsidR="006F3D02" w:rsidRPr="00E26204" w:rsidRDefault="006F3D02" w:rsidP="00D44602">
            <w:pPr>
              <w:rPr>
                <w:rFonts w:cs="Arial"/>
                <w:sz w:val="22"/>
                <w:szCs w:val="22"/>
              </w:rPr>
            </w:pPr>
          </w:p>
          <w:p w14:paraId="16284B92" w14:textId="77777777" w:rsidR="006F3D02" w:rsidRPr="00E26204" w:rsidRDefault="006F3D02" w:rsidP="00D44602">
            <w:pPr>
              <w:rPr>
                <w:rFonts w:cs="Arial"/>
                <w:sz w:val="22"/>
                <w:szCs w:val="22"/>
              </w:rPr>
            </w:pPr>
          </w:p>
          <w:p w14:paraId="22E7DE4E" w14:textId="7D78C3A2" w:rsidR="006F3D02" w:rsidRDefault="006F3D02" w:rsidP="00D44602">
            <w:pPr>
              <w:rPr>
                <w:rFonts w:cs="Arial"/>
                <w:sz w:val="22"/>
                <w:szCs w:val="22"/>
              </w:rPr>
            </w:pPr>
          </w:p>
          <w:p w14:paraId="1CF629E5" w14:textId="2AB1FC67" w:rsidR="001F72B7" w:rsidRDefault="001F72B7" w:rsidP="00D44602">
            <w:pPr>
              <w:rPr>
                <w:rFonts w:cs="Arial"/>
                <w:sz w:val="22"/>
                <w:szCs w:val="22"/>
              </w:rPr>
            </w:pPr>
          </w:p>
          <w:p w14:paraId="092CB677" w14:textId="77777777" w:rsidR="001F72B7" w:rsidRPr="00E26204" w:rsidRDefault="001F72B7" w:rsidP="00D44602">
            <w:pPr>
              <w:rPr>
                <w:rFonts w:cs="Arial"/>
                <w:sz w:val="22"/>
                <w:szCs w:val="22"/>
              </w:rPr>
            </w:pPr>
          </w:p>
          <w:p w14:paraId="34482E01" w14:textId="77777777" w:rsidR="006F3D02" w:rsidRPr="00E26204" w:rsidRDefault="006F3D02" w:rsidP="00D44602">
            <w:pPr>
              <w:rPr>
                <w:rFonts w:cs="Arial"/>
                <w:sz w:val="22"/>
                <w:szCs w:val="22"/>
              </w:rPr>
            </w:pPr>
          </w:p>
          <w:p w14:paraId="5019A3C5" w14:textId="77777777" w:rsidR="006F3D02" w:rsidRPr="00E26204" w:rsidRDefault="006F3D02" w:rsidP="00D44602">
            <w:pPr>
              <w:rPr>
                <w:rFonts w:cs="Arial"/>
                <w:sz w:val="22"/>
                <w:szCs w:val="22"/>
              </w:rPr>
            </w:pPr>
          </w:p>
          <w:p w14:paraId="02AC9A61" w14:textId="77777777" w:rsidR="006F3D02" w:rsidRPr="00E26204" w:rsidRDefault="006F3D02" w:rsidP="00D44602">
            <w:pPr>
              <w:rPr>
                <w:rFonts w:cs="Arial"/>
                <w:sz w:val="22"/>
                <w:szCs w:val="22"/>
              </w:rPr>
            </w:pPr>
          </w:p>
        </w:tc>
      </w:tr>
    </w:tbl>
    <w:p w14:paraId="6E8D58BC" w14:textId="77777777" w:rsidR="006F3D02" w:rsidRPr="00E26204" w:rsidRDefault="006F3D02" w:rsidP="006F3D02">
      <w:pPr>
        <w:rPr>
          <w:rFonts w:ascii="Arial" w:hAnsi="Arial" w:cs="Arial"/>
          <w:sz w:val="22"/>
          <w:szCs w:val="22"/>
        </w:rPr>
      </w:pPr>
    </w:p>
    <w:p w14:paraId="09165492" w14:textId="5FB53D82" w:rsidR="007743A7" w:rsidRPr="001F72B7" w:rsidRDefault="006F3D02">
      <w:pPr>
        <w:rPr>
          <w:rFonts w:ascii="Arial" w:hAnsi="Arial" w:cs="Arial"/>
          <w:b/>
          <w:bCs/>
          <w:sz w:val="22"/>
          <w:szCs w:val="22"/>
        </w:rPr>
      </w:pPr>
      <w:r w:rsidRPr="001F72B7">
        <w:rPr>
          <w:rFonts w:ascii="Arial" w:hAnsi="Arial" w:cs="Arial"/>
          <w:b/>
          <w:bCs/>
          <w:sz w:val="22"/>
          <w:szCs w:val="22"/>
        </w:rPr>
        <w:t>Application and all required materials are due by 2359 CT on March 1</w:t>
      </w:r>
      <w:r w:rsidR="001F72B7" w:rsidRPr="001F72B7">
        <w:rPr>
          <w:rFonts w:ascii="Arial" w:hAnsi="Arial" w:cs="Arial"/>
          <w:b/>
          <w:bCs/>
          <w:sz w:val="22"/>
          <w:szCs w:val="22"/>
          <w:vertAlign w:val="superscript"/>
        </w:rPr>
        <w:t>st</w:t>
      </w:r>
      <w:r w:rsidR="001F72B7">
        <w:rPr>
          <w:rFonts w:ascii="Arial" w:hAnsi="Arial" w:cs="Arial"/>
          <w:b/>
          <w:bCs/>
          <w:sz w:val="22"/>
          <w:szCs w:val="22"/>
        </w:rPr>
        <w:t xml:space="preserve"> </w:t>
      </w:r>
      <w:r w:rsidR="001F72B7" w:rsidRPr="001F72B7">
        <w:rPr>
          <w:rFonts w:ascii="Arial" w:hAnsi="Arial" w:cs="Arial"/>
          <w:b/>
          <w:bCs/>
          <w:sz w:val="22"/>
          <w:szCs w:val="22"/>
        </w:rPr>
        <w:t xml:space="preserve">to </w:t>
      </w:r>
      <w:hyperlink r:id="rId10" w:history="1">
        <w:r w:rsidR="00775C4A" w:rsidRPr="0007483B">
          <w:rPr>
            <w:rStyle w:val="Hyperlink"/>
            <w:rFonts w:ascii="Arial" w:hAnsi="Arial" w:cs="Arial"/>
            <w:b/>
            <w:bCs/>
            <w:sz w:val="22"/>
            <w:szCs w:val="22"/>
          </w:rPr>
          <w:t>andrea.jones@nmhs.org</w:t>
        </w:r>
      </w:hyperlink>
      <w:r w:rsidR="001F72B7" w:rsidRPr="001F72B7">
        <w:rPr>
          <w:rFonts w:ascii="Arial" w:hAnsi="Arial" w:cs="Arial"/>
          <w:b/>
          <w:bCs/>
          <w:sz w:val="22"/>
          <w:szCs w:val="22"/>
        </w:rPr>
        <w:t xml:space="preserve">. </w:t>
      </w:r>
    </w:p>
    <w:sectPr w:rsidR="007743A7" w:rsidRPr="001F72B7" w:rsidSect="006F3D02">
      <w:headerReference w:type="default" r:id="rId11"/>
      <w:footerReference w:type="default" r:id="rId12"/>
      <w:headerReference w:type="first" r:id="rId13"/>
      <w:footerReference w:type="first" r:id="rId1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9447" w14:textId="77777777" w:rsidR="00A8088F" w:rsidRDefault="00A8088F" w:rsidP="006F3D02">
      <w:pPr>
        <w:spacing w:before="0" w:after="0"/>
      </w:pPr>
      <w:r>
        <w:separator/>
      </w:r>
    </w:p>
  </w:endnote>
  <w:endnote w:type="continuationSeparator" w:id="0">
    <w:p w14:paraId="2F64CA63" w14:textId="77777777" w:rsidR="00A8088F" w:rsidRDefault="00A8088F" w:rsidP="006F3D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44330"/>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152458819"/>
          <w:docPartObj>
            <w:docPartGallery w:val="Page Numbers (Top of Page)"/>
            <w:docPartUnique/>
          </w:docPartObj>
        </w:sdtPr>
        <w:sdtContent>
          <w:p w14:paraId="091D83EC" w14:textId="0CC07155" w:rsidR="009204F3" w:rsidRPr="001F72B7" w:rsidRDefault="009204F3">
            <w:pPr>
              <w:pStyle w:val="Footer"/>
              <w:jc w:val="right"/>
              <w:rPr>
                <w:rFonts w:ascii="Arial" w:hAnsi="Arial" w:cs="Arial"/>
                <w:sz w:val="22"/>
                <w:szCs w:val="22"/>
              </w:rPr>
            </w:pPr>
            <w:r w:rsidRPr="001F72B7">
              <w:rPr>
                <w:rFonts w:ascii="Arial" w:hAnsi="Arial" w:cs="Arial"/>
                <w:sz w:val="22"/>
                <w:szCs w:val="22"/>
              </w:rPr>
              <w:t xml:space="preserve">Page </w:t>
            </w:r>
            <w:r w:rsidRPr="001F72B7">
              <w:rPr>
                <w:rFonts w:ascii="Arial" w:hAnsi="Arial" w:cs="Arial"/>
                <w:b/>
                <w:bCs/>
                <w:sz w:val="22"/>
                <w:szCs w:val="22"/>
              </w:rPr>
              <w:fldChar w:fldCharType="begin"/>
            </w:r>
            <w:r w:rsidRPr="001F72B7">
              <w:rPr>
                <w:rFonts w:ascii="Arial" w:hAnsi="Arial" w:cs="Arial"/>
                <w:b/>
                <w:bCs/>
                <w:sz w:val="22"/>
                <w:szCs w:val="22"/>
              </w:rPr>
              <w:instrText xml:space="preserve"> PAGE </w:instrText>
            </w:r>
            <w:r w:rsidRPr="001F72B7">
              <w:rPr>
                <w:rFonts w:ascii="Arial" w:hAnsi="Arial" w:cs="Arial"/>
                <w:b/>
                <w:bCs/>
                <w:sz w:val="22"/>
                <w:szCs w:val="22"/>
              </w:rPr>
              <w:fldChar w:fldCharType="separate"/>
            </w:r>
            <w:r w:rsidRPr="001F72B7">
              <w:rPr>
                <w:rFonts w:ascii="Arial" w:hAnsi="Arial" w:cs="Arial"/>
                <w:b/>
                <w:bCs/>
                <w:noProof/>
                <w:sz w:val="22"/>
                <w:szCs w:val="22"/>
              </w:rPr>
              <w:t>2</w:t>
            </w:r>
            <w:r w:rsidRPr="001F72B7">
              <w:rPr>
                <w:rFonts w:ascii="Arial" w:hAnsi="Arial" w:cs="Arial"/>
                <w:b/>
                <w:bCs/>
                <w:sz w:val="22"/>
                <w:szCs w:val="22"/>
              </w:rPr>
              <w:fldChar w:fldCharType="end"/>
            </w:r>
            <w:r w:rsidRPr="001F72B7">
              <w:rPr>
                <w:rFonts w:ascii="Arial" w:hAnsi="Arial" w:cs="Arial"/>
                <w:sz w:val="22"/>
                <w:szCs w:val="22"/>
              </w:rPr>
              <w:t xml:space="preserve"> of </w:t>
            </w:r>
            <w:r w:rsidRPr="001F72B7">
              <w:rPr>
                <w:rFonts w:ascii="Arial" w:hAnsi="Arial" w:cs="Arial"/>
                <w:b/>
                <w:bCs/>
                <w:sz w:val="22"/>
                <w:szCs w:val="22"/>
              </w:rPr>
              <w:fldChar w:fldCharType="begin"/>
            </w:r>
            <w:r w:rsidRPr="001F72B7">
              <w:rPr>
                <w:rFonts w:ascii="Arial" w:hAnsi="Arial" w:cs="Arial"/>
                <w:b/>
                <w:bCs/>
                <w:sz w:val="22"/>
                <w:szCs w:val="22"/>
              </w:rPr>
              <w:instrText xml:space="preserve"> NUMPAGES  </w:instrText>
            </w:r>
            <w:r w:rsidRPr="001F72B7">
              <w:rPr>
                <w:rFonts w:ascii="Arial" w:hAnsi="Arial" w:cs="Arial"/>
                <w:b/>
                <w:bCs/>
                <w:sz w:val="22"/>
                <w:szCs w:val="22"/>
              </w:rPr>
              <w:fldChar w:fldCharType="separate"/>
            </w:r>
            <w:r w:rsidRPr="001F72B7">
              <w:rPr>
                <w:rFonts w:ascii="Arial" w:hAnsi="Arial" w:cs="Arial"/>
                <w:b/>
                <w:bCs/>
                <w:noProof/>
                <w:sz w:val="22"/>
                <w:szCs w:val="22"/>
              </w:rPr>
              <w:t>2</w:t>
            </w:r>
            <w:r w:rsidRPr="001F72B7">
              <w:rPr>
                <w:rFonts w:ascii="Arial" w:hAnsi="Arial" w:cs="Arial"/>
                <w:b/>
                <w:bCs/>
                <w:sz w:val="22"/>
                <w:szCs w:val="22"/>
              </w:rPr>
              <w:fldChar w:fldCharType="end"/>
            </w:r>
          </w:p>
        </w:sdtContent>
      </w:sdt>
    </w:sdtContent>
  </w:sdt>
  <w:p w14:paraId="4B6B0CD0" w14:textId="2FD39F47" w:rsidR="009204F3" w:rsidRPr="001F72B7" w:rsidRDefault="001F72B7">
    <w:pPr>
      <w:pStyle w:val="Footer"/>
      <w:rPr>
        <w:rFonts w:ascii="Arial" w:hAnsi="Arial" w:cs="Arial"/>
        <w:sz w:val="22"/>
        <w:szCs w:val="22"/>
      </w:rPr>
    </w:pPr>
    <w:r w:rsidRPr="001F72B7">
      <w:rPr>
        <w:rFonts w:ascii="Arial" w:hAnsi="Arial" w:cs="Arial"/>
        <w:sz w:val="22"/>
        <w:szCs w:val="22"/>
      </w:rPr>
      <w:t>ASCLS-NE Scholarship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12372"/>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14:paraId="7A0853E3" w14:textId="2F78621C" w:rsidR="006F3D02" w:rsidRPr="001F72B7" w:rsidRDefault="006F3D02">
            <w:pPr>
              <w:pStyle w:val="Footer"/>
              <w:jc w:val="right"/>
              <w:rPr>
                <w:rFonts w:ascii="Arial" w:hAnsi="Arial" w:cs="Arial"/>
                <w:sz w:val="22"/>
                <w:szCs w:val="22"/>
              </w:rPr>
            </w:pPr>
            <w:r w:rsidRPr="001F72B7">
              <w:rPr>
                <w:rFonts w:ascii="Arial" w:hAnsi="Arial" w:cs="Arial"/>
                <w:sz w:val="22"/>
                <w:szCs w:val="22"/>
              </w:rPr>
              <w:t xml:space="preserve">Page </w:t>
            </w:r>
            <w:r w:rsidRPr="001F72B7">
              <w:rPr>
                <w:rFonts w:ascii="Arial" w:hAnsi="Arial" w:cs="Arial"/>
                <w:b/>
                <w:bCs/>
                <w:sz w:val="22"/>
                <w:szCs w:val="22"/>
              </w:rPr>
              <w:fldChar w:fldCharType="begin"/>
            </w:r>
            <w:r w:rsidRPr="001F72B7">
              <w:rPr>
                <w:rFonts w:ascii="Arial" w:hAnsi="Arial" w:cs="Arial"/>
                <w:b/>
                <w:bCs/>
                <w:sz w:val="22"/>
                <w:szCs w:val="22"/>
              </w:rPr>
              <w:instrText xml:space="preserve"> PAGE </w:instrText>
            </w:r>
            <w:r w:rsidRPr="001F72B7">
              <w:rPr>
                <w:rFonts w:ascii="Arial" w:hAnsi="Arial" w:cs="Arial"/>
                <w:b/>
                <w:bCs/>
                <w:sz w:val="22"/>
                <w:szCs w:val="22"/>
              </w:rPr>
              <w:fldChar w:fldCharType="separate"/>
            </w:r>
            <w:r w:rsidRPr="001F72B7">
              <w:rPr>
                <w:rFonts w:ascii="Arial" w:hAnsi="Arial" w:cs="Arial"/>
                <w:b/>
                <w:bCs/>
                <w:noProof/>
                <w:sz w:val="22"/>
                <w:szCs w:val="22"/>
              </w:rPr>
              <w:t>2</w:t>
            </w:r>
            <w:r w:rsidRPr="001F72B7">
              <w:rPr>
                <w:rFonts w:ascii="Arial" w:hAnsi="Arial" w:cs="Arial"/>
                <w:b/>
                <w:bCs/>
                <w:sz w:val="22"/>
                <w:szCs w:val="22"/>
              </w:rPr>
              <w:fldChar w:fldCharType="end"/>
            </w:r>
            <w:r w:rsidRPr="001F72B7">
              <w:rPr>
                <w:rFonts w:ascii="Arial" w:hAnsi="Arial" w:cs="Arial"/>
                <w:sz w:val="22"/>
                <w:szCs w:val="22"/>
              </w:rPr>
              <w:t xml:space="preserve"> of </w:t>
            </w:r>
            <w:r w:rsidRPr="001F72B7">
              <w:rPr>
                <w:rFonts w:ascii="Arial" w:hAnsi="Arial" w:cs="Arial"/>
                <w:b/>
                <w:bCs/>
                <w:sz w:val="22"/>
                <w:szCs w:val="22"/>
              </w:rPr>
              <w:fldChar w:fldCharType="begin"/>
            </w:r>
            <w:r w:rsidRPr="001F72B7">
              <w:rPr>
                <w:rFonts w:ascii="Arial" w:hAnsi="Arial" w:cs="Arial"/>
                <w:b/>
                <w:bCs/>
                <w:sz w:val="22"/>
                <w:szCs w:val="22"/>
              </w:rPr>
              <w:instrText xml:space="preserve"> NUMPAGES  </w:instrText>
            </w:r>
            <w:r w:rsidRPr="001F72B7">
              <w:rPr>
                <w:rFonts w:ascii="Arial" w:hAnsi="Arial" w:cs="Arial"/>
                <w:b/>
                <w:bCs/>
                <w:sz w:val="22"/>
                <w:szCs w:val="22"/>
              </w:rPr>
              <w:fldChar w:fldCharType="separate"/>
            </w:r>
            <w:r w:rsidRPr="001F72B7">
              <w:rPr>
                <w:rFonts w:ascii="Arial" w:hAnsi="Arial" w:cs="Arial"/>
                <w:b/>
                <w:bCs/>
                <w:noProof/>
                <w:sz w:val="22"/>
                <w:szCs w:val="22"/>
              </w:rPr>
              <w:t>2</w:t>
            </w:r>
            <w:r w:rsidRPr="001F72B7">
              <w:rPr>
                <w:rFonts w:ascii="Arial" w:hAnsi="Arial" w:cs="Arial"/>
                <w:b/>
                <w:bCs/>
                <w:sz w:val="22"/>
                <w:szCs w:val="22"/>
              </w:rPr>
              <w:fldChar w:fldCharType="end"/>
            </w:r>
          </w:p>
        </w:sdtContent>
      </w:sdt>
    </w:sdtContent>
  </w:sdt>
  <w:p w14:paraId="6B33ADE0" w14:textId="428983BE" w:rsidR="006F3D02" w:rsidRPr="006F3D02" w:rsidRDefault="006F3D02">
    <w:pPr>
      <w:pStyle w:val="Footer"/>
      <w:rPr>
        <w:rFonts w:ascii="Arial" w:hAnsi="Arial" w:cs="Arial"/>
        <w:sz w:val="22"/>
        <w:szCs w:val="22"/>
      </w:rPr>
    </w:pPr>
    <w:r w:rsidRPr="001F72B7">
      <w:rPr>
        <w:rFonts w:ascii="Arial" w:hAnsi="Arial" w:cs="Arial"/>
        <w:sz w:val="22"/>
        <w:szCs w:val="22"/>
      </w:rPr>
      <w:t>ASCLS</w:t>
    </w:r>
    <w:r>
      <w:rPr>
        <w:rFonts w:ascii="Arial" w:hAnsi="Arial" w:cs="Arial"/>
        <w:sz w:val="22"/>
        <w:szCs w:val="22"/>
      </w:rPr>
      <w:t>-NE Scholarship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39ED" w14:textId="77777777" w:rsidR="00A8088F" w:rsidRDefault="00A8088F" w:rsidP="006F3D02">
      <w:pPr>
        <w:spacing w:before="0" w:after="0"/>
      </w:pPr>
      <w:r>
        <w:separator/>
      </w:r>
    </w:p>
  </w:footnote>
  <w:footnote w:type="continuationSeparator" w:id="0">
    <w:p w14:paraId="2C4A279D" w14:textId="77777777" w:rsidR="00A8088F" w:rsidRDefault="00A8088F" w:rsidP="006F3D0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CB43" w14:textId="4B5B8910" w:rsidR="00000000" w:rsidRDefault="00000000" w:rsidP="006F3D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FA40" w14:textId="709ECD60" w:rsidR="006F3D02" w:rsidRDefault="006F3D02" w:rsidP="006F3D02">
    <w:pPr>
      <w:pStyle w:val="Header"/>
      <w:jc w:val="center"/>
    </w:pPr>
    <w:r>
      <w:rPr>
        <w:noProof/>
      </w:rPr>
      <w:drawing>
        <wp:inline distT="0" distB="0" distL="0" distR="0" wp14:anchorId="00AEFCD1" wp14:editId="5FA8FA7F">
          <wp:extent cx="1840865" cy="6159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11EF5"/>
    <w:multiLevelType w:val="hybridMultilevel"/>
    <w:tmpl w:val="C6787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B0949"/>
    <w:multiLevelType w:val="hybridMultilevel"/>
    <w:tmpl w:val="4DF0499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854127">
    <w:abstractNumId w:val="1"/>
  </w:num>
  <w:num w:numId="2" w16cid:durableId="181163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02"/>
    <w:rsid w:val="001F72B7"/>
    <w:rsid w:val="002B6300"/>
    <w:rsid w:val="006F3D02"/>
    <w:rsid w:val="007743A7"/>
    <w:rsid w:val="00775C4A"/>
    <w:rsid w:val="009204F3"/>
    <w:rsid w:val="00A8088F"/>
    <w:rsid w:val="00B2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2D656"/>
  <w15:chartTrackingRefBased/>
  <w15:docId w15:val="{1942F501-9E9C-476B-9C95-E38D502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02"/>
    <w:pPr>
      <w:spacing w:before="40" w:after="40" w:line="240" w:lineRule="auto"/>
    </w:pPr>
    <w:rPr>
      <w:rFonts w:eastAsia="Times New Roman" w:cs="Times New Roman"/>
      <w:sz w:val="20"/>
      <w:szCs w:val="24"/>
    </w:rPr>
  </w:style>
  <w:style w:type="paragraph" w:styleId="Heading1">
    <w:name w:val="heading 1"/>
    <w:basedOn w:val="Normal"/>
    <w:next w:val="Normal"/>
    <w:link w:val="Heading1Char"/>
    <w:uiPriority w:val="9"/>
    <w:qFormat/>
    <w:rsid w:val="006F3D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F3D02"/>
    <w:pPr>
      <w:keepNext/>
      <w:shd w:val="clear" w:color="auto" w:fill="EDEDED" w:themeFill="accent3" w:themeFillTint="33"/>
      <w:spacing w:before="240" w:after="60"/>
      <w:outlineLvl w:val="1"/>
    </w:pPr>
    <w:rPr>
      <w:rFonts w:asciiTheme="majorHAnsi" w:hAnsiTheme="majorHAnsi" w:cs="Arial"/>
      <w:b/>
      <w:bCs/>
      <w:iCs/>
      <w:color w:val="525252" w:themeColor="accent3" w:themeShade="80"/>
      <w:sz w:val="22"/>
      <w:szCs w:val="28"/>
    </w:rPr>
  </w:style>
  <w:style w:type="paragraph" w:styleId="Heading3">
    <w:name w:val="heading 3"/>
    <w:basedOn w:val="Normal"/>
    <w:next w:val="Normal"/>
    <w:link w:val="Heading3Char"/>
    <w:uiPriority w:val="9"/>
    <w:unhideWhenUsed/>
    <w:qFormat/>
    <w:rsid w:val="006F3D02"/>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3D02"/>
    <w:rPr>
      <w:rFonts w:asciiTheme="majorHAnsi" w:eastAsia="Times New Roman" w:hAnsiTheme="majorHAnsi" w:cs="Arial"/>
      <w:b/>
      <w:bCs/>
      <w:iCs/>
      <w:color w:val="525252" w:themeColor="accent3" w:themeShade="80"/>
      <w:szCs w:val="28"/>
      <w:shd w:val="clear" w:color="auto" w:fill="EDEDED" w:themeFill="accent3" w:themeFillTint="33"/>
    </w:rPr>
  </w:style>
  <w:style w:type="character" w:customStyle="1" w:styleId="Heading3Char">
    <w:name w:val="Heading 3 Char"/>
    <w:basedOn w:val="DefaultParagraphFont"/>
    <w:link w:val="Heading3"/>
    <w:uiPriority w:val="9"/>
    <w:rsid w:val="006F3D02"/>
    <w:rPr>
      <w:rFonts w:eastAsia="Times New Roman" w:cs="Times New Roman"/>
      <w:sz w:val="20"/>
      <w:szCs w:val="24"/>
    </w:rPr>
  </w:style>
  <w:style w:type="table" w:styleId="TableGrid">
    <w:name w:val="Table Grid"/>
    <w:basedOn w:val="TableNormal"/>
    <w:rsid w:val="006F3D02"/>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6F3D02"/>
    <w:pPr>
      <w:jc w:val="right"/>
    </w:pPr>
    <w:rPr>
      <w:szCs w:val="20"/>
    </w:rPr>
  </w:style>
  <w:style w:type="character" w:styleId="Hyperlink">
    <w:name w:val="Hyperlink"/>
    <w:basedOn w:val="DefaultParagraphFont"/>
    <w:uiPriority w:val="99"/>
    <w:unhideWhenUsed/>
    <w:rsid w:val="006F3D02"/>
    <w:rPr>
      <w:color w:val="0563C1" w:themeColor="hyperlink"/>
      <w:u w:val="single"/>
    </w:rPr>
  </w:style>
  <w:style w:type="paragraph" w:styleId="Header">
    <w:name w:val="header"/>
    <w:basedOn w:val="Normal"/>
    <w:link w:val="HeaderChar"/>
    <w:uiPriority w:val="99"/>
    <w:unhideWhenUsed/>
    <w:rsid w:val="006F3D02"/>
    <w:pPr>
      <w:tabs>
        <w:tab w:val="center" w:pos="4680"/>
        <w:tab w:val="right" w:pos="9360"/>
      </w:tabs>
      <w:spacing w:before="0" w:after="0"/>
    </w:pPr>
  </w:style>
  <w:style w:type="character" w:customStyle="1" w:styleId="HeaderChar">
    <w:name w:val="Header Char"/>
    <w:basedOn w:val="DefaultParagraphFont"/>
    <w:link w:val="Header"/>
    <w:uiPriority w:val="99"/>
    <w:rsid w:val="006F3D02"/>
    <w:rPr>
      <w:rFonts w:eastAsia="Times New Roman" w:cs="Times New Roman"/>
      <w:sz w:val="20"/>
      <w:szCs w:val="24"/>
    </w:rPr>
  </w:style>
  <w:style w:type="paragraph" w:styleId="Footer">
    <w:name w:val="footer"/>
    <w:basedOn w:val="Normal"/>
    <w:link w:val="FooterChar"/>
    <w:uiPriority w:val="99"/>
    <w:unhideWhenUsed/>
    <w:rsid w:val="006F3D02"/>
    <w:pPr>
      <w:tabs>
        <w:tab w:val="center" w:pos="4680"/>
        <w:tab w:val="right" w:pos="9360"/>
      </w:tabs>
      <w:spacing w:before="0" w:after="0"/>
    </w:pPr>
  </w:style>
  <w:style w:type="character" w:customStyle="1" w:styleId="FooterChar">
    <w:name w:val="Footer Char"/>
    <w:basedOn w:val="DefaultParagraphFont"/>
    <w:link w:val="Footer"/>
    <w:uiPriority w:val="99"/>
    <w:rsid w:val="006F3D02"/>
    <w:rPr>
      <w:rFonts w:eastAsia="Times New Roman" w:cs="Times New Roman"/>
      <w:sz w:val="20"/>
      <w:szCs w:val="24"/>
    </w:rPr>
  </w:style>
  <w:style w:type="character" w:customStyle="1" w:styleId="Heading1Char">
    <w:name w:val="Heading 1 Char"/>
    <w:basedOn w:val="DefaultParagraphFont"/>
    <w:link w:val="Heading1"/>
    <w:uiPriority w:val="9"/>
    <w:rsid w:val="006F3D0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204F3"/>
    <w:pPr>
      <w:ind w:left="720"/>
      <w:contextualSpacing/>
    </w:pPr>
  </w:style>
  <w:style w:type="character" w:styleId="UnresolvedMention">
    <w:name w:val="Unresolved Mention"/>
    <w:basedOn w:val="DefaultParagraphFont"/>
    <w:uiPriority w:val="99"/>
    <w:semiHidden/>
    <w:unhideWhenUsed/>
    <w:rsid w:val="001F7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jones@nmhs.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ndrea.jones@nmhs.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drea.jones@nmhs.org" TargetMode="External"/><Relationship Id="rId4" Type="http://schemas.openxmlformats.org/officeDocument/2006/relationships/webSettings" Target="webSettings.xml"/><Relationship Id="rId9" Type="http://schemas.openxmlformats.org/officeDocument/2006/relationships/hyperlink" Target="mailto:andrea.jones@nmhs.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1457</Characters>
  <Application>Microsoft Office Word</Application>
  <DocSecurity>0</DocSecurity>
  <Lines>92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Kevin M</dc:creator>
  <cp:keywords/>
  <dc:description/>
  <cp:lastModifiedBy>McGuire, Kevin M</cp:lastModifiedBy>
  <cp:revision>2</cp:revision>
  <dcterms:created xsi:type="dcterms:W3CDTF">2026-02-22T22:45:00Z</dcterms:created>
  <dcterms:modified xsi:type="dcterms:W3CDTF">2026-02-22T22:45:00Z</dcterms:modified>
</cp:coreProperties>
</file>