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12D8BF4" w14:textId="77777777" w:rsidR="00AE2476" w:rsidRDefault="006E4923">
      <w:r>
        <w:rPr>
          <w:noProof/>
        </w:rPr>
        <mc:AlternateContent>
          <mc:Choice Requires="wps">
            <w:drawing>
              <wp:anchor distT="0" distB="0" distL="0" distR="0" simplePos="0" relativeHeight="251658240" behindDoc="0" locked="0" layoutInCell="1" hidden="0" allowOverlap="1" wp14:anchorId="7B75A18A" wp14:editId="6AC312E8">
                <wp:simplePos x="0" y="0"/>
                <wp:positionH relativeFrom="column">
                  <wp:posOffset>1819275</wp:posOffset>
                </wp:positionH>
                <wp:positionV relativeFrom="paragraph">
                  <wp:posOffset>0</wp:posOffset>
                </wp:positionV>
                <wp:extent cx="2905125" cy="18513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6295" y="3177703"/>
                          <a:ext cx="2899410" cy="1204595"/>
                        </a:xfrm>
                        <a:prstGeom prst="rect">
                          <a:avLst/>
                        </a:prstGeom>
                        <a:solidFill>
                          <a:srgbClr val="FFFFFF"/>
                        </a:solidFill>
                        <a:ln>
                          <a:noFill/>
                        </a:ln>
                      </wps:spPr>
                      <wps:txbx>
                        <w:txbxContent>
                          <w:p w14:paraId="04B88C4A" w14:textId="77777777" w:rsidR="00AE2476" w:rsidRDefault="006E4923">
                            <w:pPr>
                              <w:jc w:val="center"/>
                              <w:textDirection w:val="btLr"/>
                            </w:pPr>
                            <w:r>
                              <w:rPr>
                                <w:rFonts w:ascii="Arial" w:eastAsia="Arial" w:hAnsi="Arial" w:cs="Arial"/>
                                <w:b/>
                                <w:color w:val="000000"/>
                                <w:sz w:val="28"/>
                              </w:rPr>
                              <w:t>ASCLS-Minnesota</w:t>
                            </w:r>
                          </w:p>
                          <w:p w14:paraId="36EA9A12" w14:textId="77777777" w:rsidR="00AE2476" w:rsidRDefault="0050419C">
                            <w:pPr>
                              <w:jc w:val="center"/>
                              <w:textDirection w:val="btLr"/>
                            </w:pPr>
                            <w:r>
                              <w:rPr>
                                <w:rFonts w:ascii="Arial" w:eastAsia="Arial" w:hAnsi="Arial" w:cs="Arial"/>
                                <w:b/>
                                <w:color w:val="000000"/>
                              </w:rPr>
                              <w:t>Fall</w:t>
                            </w:r>
                            <w:r w:rsidR="006E4923">
                              <w:rPr>
                                <w:rFonts w:ascii="Arial" w:eastAsia="Arial" w:hAnsi="Arial" w:cs="Arial"/>
                                <w:b/>
                                <w:color w:val="000000"/>
                              </w:rPr>
                              <w:t xml:space="preserve"> Board Meeting</w:t>
                            </w:r>
                          </w:p>
                          <w:p w14:paraId="61257E4D" w14:textId="77777777" w:rsidR="00AE2476" w:rsidRDefault="000204E3">
                            <w:pPr>
                              <w:jc w:val="center"/>
                              <w:textDirection w:val="btLr"/>
                            </w:pPr>
                            <w:proofErr w:type="gramStart"/>
                            <w:r>
                              <w:rPr>
                                <w:rFonts w:ascii="Arial" w:eastAsia="Arial" w:hAnsi="Arial" w:cs="Arial"/>
                                <w:color w:val="000000"/>
                                <w:sz w:val="22"/>
                              </w:rPr>
                              <w:t>Thurs</w:t>
                            </w:r>
                            <w:r w:rsidR="0050419C">
                              <w:rPr>
                                <w:rFonts w:ascii="Arial" w:eastAsia="Arial" w:hAnsi="Arial" w:cs="Arial"/>
                                <w:color w:val="000000"/>
                                <w:sz w:val="22"/>
                              </w:rPr>
                              <w:t xml:space="preserve">day  </w:t>
                            </w:r>
                            <w:r>
                              <w:rPr>
                                <w:rFonts w:ascii="Arial" w:eastAsia="Arial" w:hAnsi="Arial" w:cs="Arial"/>
                                <w:color w:val="000000"/>
                                <w:sz w:val="22"/>
                              </w:rPr>
                              <w:t>September</w:t>
                            </w:r>
                            <w:proofErr w:type="gramEnd"/>
                            <w:r>
                              <w:rPr>
                                <w:rFonts w:ascii="Arial" w:eastAsia="Arial" w:hAnsi="Arial" w:cs="Arial"/>
                                <w:color w:val="000000"/>
                                <w:sz w:val="22"/>
                              </w:rPr>
                              <w:t xml:space="preserve"> 30</w:t>
                            </w:r>
                            <w:r w:rsidR="006E4923">
                              <w:rPr>
                                <w:rFonts w:ascii="Arial" w:eastAsia="Arial" w:hAnsi="Arial" w:cs="Arial"/>
                                <w:color w:val="000000"/>
                                <w:sz w:val="22"/>
                              </w:rPr>
                              <w:t>, 202</w:t>
                            </w:r>
                            <w:r>
                              <w:rPr>
                                <w:rFonts w:ascii="Arial" w:eastAsia="Arial" w:hAnsi="Arial" w:cs="Arial"/>
                                <w:color w:val="000000"/>
                                <w:sz w:val="22"/>
                              </w:rPr>
                              <w:t>1</w:t>
                            </w:r>
                          </w:p>
                          <w:p w14:paraId="766B4109" w14:textId="77777777" w:rsidR="00AE2476" w:rsidRDefault="0050419C">
                            <w:pPr>
                              <w:jc w:val="center"/>
                              <w:textDirection w:val="btLr"/>
                            </w:pPr>
                            <w:r>
                              <w:rPr>
                                <w:rFonts w:ascii="Arial" w:eastAsia="Arial" w:hAnsi="Arial" w:cs="Arial"/>
                                <w:color w:val="000000"/>
                                <w:sz w:val="22"/>
                              </w:rPr>
                              <w:t>6:</w:t>
                            </w:r>
                            <w:r w:rsidR="000204E3">
                              <w:rPr>
                                <w:rFonts w:ascii="Arial" w:eastAsia="Arial" w:hAnsi="Arial" w:cs="Arial"/>
                                <w:color w:val="000000"/>
                                <w:sz w:val="22"/>
                              </w:rPr>
                              <w:t>3</w:t>
                            </w:r>
                            <w:r>
                              <w:rPr>
                                <w:rFonts w:ascii="Arial" w:eastAsia="Arial" w:hAnsi="Arial" w:cs="Arial"/>
                                <w:color w:val="000000"/>
                                <w:sz w:val="22"/>
                              </w:rPr>
                              <w:t>0 – 8:00</w:t>
                            </w:r>
                            <w:r w:rsidR="006E4923">
                              <w:rPr>
                                <w:rFonts w:ascii="Arial" w:eastAsia="Arial" w:hAnsi="Arial" w:cs="Arial"/>
                                <w:color w:val="000000"/>
                                <w:sz w:val="22"/>
                              </w:rPr>
                              <w:t xml:space="preserve"> pm    </w:t>
                            </w:r>
                          </w:p>
                          <w:p w14:paraId="0BAAFA26" w14:textId="77777777" w:rsidR="00AE2476" w:rsidRDefault="006E4923">
                            <w:pPr>
                              <w:jc w:val="center"/>
                              <w:textDirection w:val="btLr"/>
                            </w:pPr>
                            <w:r>
                              <w:rPr>
                                <w:rFonts w:ascii="Calibri" w:eastAsia="Calibri" w:hAnsi="Calibri" w:cs="Calibri"/>
                                <w:color w:val="000000"/>
                              </w:rPr>
                              <w:t>Zoom Call</w:t>
                            </w:r>
                          </w:p>
                          <w:p w14:paraId="394B2B4B" w14:textId="77777777" w:rsidR="00AE2476" w:rsidRDefault="00AE2476">
                            <w:pPr>
                              <w:jc w:val="center"/>
                              <w:textDirection w:val="btLr"/>
                            </w:pPr>
                          </w:p>
                          <w:p w14:paraId="13C8AB86" w14:textId="77777777" w:rsidR="00AE2476" w:rsidRDefault="00AE2476">
                            <w:pPr>
                              <w:jc w:val="center"/>
                              <w:textDirection w:val="btLr"/>
                            </w:pPr>
                          </w:p>
                          <w:p w14:paraId="1468EDE7" w14:textId="77777777" w:rsidR="00AE2476" w:rsidRDefault="00AE2476">
                            <w:pPr>
                              <w:jc w:val="center"/>
                              <w:textDirection w:val="btLr"/>
                            </w:pPr>
                          </w:p>
                          <w:p w14:paraId="187B6F91" w14:textId="77777777" w:rsidR="00AE2476" w:rsidRDefault="00AE2476">
                            <w:pPr>
                              <w:jc w:val="center"/>
                              <w:textDirection w:val="btLr"/>
                            </w:pPr>
                          </w:p>
                          <w:p w14:paraId="5273CD70" w14:textId="77777777" w:rsidR="00AE2476" w:rsidRDefault="00AE2476">
                            <w:pPr>
                              <w:jc w:val="cente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75A18A" id="Rectangle 1" o:spid="_x0000_s1026" style="position:absolute;margin-left:143.25pt;margin-top:0;width:228.75pt;height:14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" stroked="f">
                <v:textbox inset="2.53958mm,1.2694mm,2.53958mm,1.2694mm">
                  <w:txbxContent>
                    <w:p w14:paraId="04B88C4A" w14:textId="77777777" w:rsidR="00AE2476" w:rsidRDefault="006E4923">
                      <w:pPr>
                        <w:jc w:val="center"/>
                        <w:textDirection w:val="btLr"/>
                      </w:pPr>
                      <w:r>
                        <w:rPr>
                          <w:rFonts w:ascii="Arial" w:eastAsia="Arial" w:hAnsi="Arial" w:cs="Arial"/>
                          <w:b/>
                          <w:color w:val="000000"/>
                          <w:sz w:val="28"/>
                        </w:rPr>
                        <w:t>ASCLS-Minnesota</w:t>
                      </w:r>
                    </w:p>
                    <w:p w14:paraId="36EA9A12" w14:textId="77777777" w:rsidR="00AE2476" w:rsidRDefault="0050419C">
                      <w:pPr>
                        <w:jc w:val="center"/>
                        <w:textDirection w:val="btLr"/>
                      </w:pPr>
                      <w:r>
                        <w:rPr>
                          <w:rFonts w:ascii="Arial" w:eastAsia="Arial" w:hAnsi="Arial" w:cs="Arial"/>
                          <w:b/>
                          <w:color w:val="000000"/>
                        </w:rPr>
                        <w:t>Fall</w:t>
                      </w:r>
                      <w:r w:rsidR="006E4923">
                        <w:rPr>
                          <w:rFonts w:ascii="Arial" w:eastAsia="Arial" w:hAnsi="Arial" w:cs="Arial"/>
                          <w:b/>
                          <w:color w:val="000000"/>
                        </w:rPr>
                        <w:t xml:space="preserve"> Board Meeting</w:t>
                      </w:r>
                    </w:p>
                    <w:p w14:paraId="61257E4D" w14:textId="77777777" w:rsidR="00AE2476" w:rsidRDefault="000204E3">
                      <w:pPr>
                        <w:jc w:val="center"/>
                        <w:textDirection w:val="btLr"/>
                      </w:pPr>
                      <w:proofErr w:type="gramStart"/>
                      <w:r>
                        <w:rPr>
                          <w:rFonts w:ascii="Arial" w:eastAsia="Arial" w:hAnsi="Arial" w:cs="Arial"/>
                          <w:color w:val="000000"/>
                          <w:sz w:val="22"/>
                        </w:rPr>
                        <w:t>Thurs</w:t>
                      </w:r>
                      <w:r w:rsidR="0050419C">
                        <w:rPr>
                          <w:rFonts w:ascii="Arial" w:eastAsia="Arial" w:hAnsi="Arial" w:cs="Arial"/>
                          <w:color w:val="000000"/>
                          <w:sz w:val="22"/>
                        </w:rPr>
                        <w:t xml:space="preserve">day  </w:t>
                      </w:r>
                      <w:r>
                        <w:rPr>
                          <w:rFonts w:ascii="Arial" w:eastAsia="Arial" w:hAnsi="Arial" w:cs="Arial"/>
                          <w:color w:val="000000"/>
                          <w:sz w:val="22"/>
                        </w:rPr>
                        <w:t>September</w:t>
                      </w:r>
                      <w:proofErr w:type="gramEnd"/>
                      <w:r>
                        <w:rPr>
                          <w:rFonts w:ascii="Arial" w:eastAsia="Arial" w:hAnsi="Arial" w:cs="Arial"/>
                          <w:color w:val="000000"/>
                          <w:sz w:val="22"/>
                        </w:rPr>
                        <w:t xml:space="preserve"> 30</w:t>
                      </w:r>
                      <w:r w:rsidR="006E4923">
                        <w:rPr>
                          <w:rFonts w:ascii="Arial" w:eastAsia="Arial" w:hAnsi="Arial" w:cs="Arial"/>
                          <w:color w:val="000000"/>
                          <w:sz w:val="22"/>
                        </w:rPr>
                        <w:t>, 202</w:t>
                      </w:r>
                      <w:r>
                        <w:rPr>
                          <w:rFonts w:ascii="Arial" w:eastAsia="Arial" w:hAnsi="Arial" w:cs="Arial"/>
                          <w:color w:val="000000"/>
                          <w:sz w:val="22"/>
                        </w:rPr>
                        <w:t>1</w:t>
                      </w:r>
                    </w:p>
                    <w:p w14:paraId="766B4109" w14:textId="77777777" w:rsidR="00AE2476" w:rsidRDefault="0050419C">
                      <w:pPr>
                        <w:jc w:val="center"/>
                        <w:textDirection w:val="btLr"/>
                      </w:pPr>
                      <w:r>
                        <w:rPr>
                          <w:rFonts w:ascii="Arial" w:eastAsia="Arial" w:hAnsi="Arial" w:cs="Arial"/>
                          <w:color w:val="000000"/>
                          <w:sz w:val="22"/>
                        </w:rPr>
                        <w:t>6:</w:t>
                      </w:r>
                      <w:r w:rsidR="000204E3">
                        <w:rPr>
                          <w:rFonts w:ascii="Arial" w:eastAsia="Arial" w:hAnsi="Arial" w:cs="Arial"/>
                          <w:color w:val="000000"/>
                          <w:sz w:val="22"/>
                        </w:rPr>
                        <w:t>3</w:t>
                      </w:r>
                      <w:r>
                        <w:rPr>
                          <w:rFonts w:ascii="Arial" w:eastAsia="Arial" w:hAnsi="Arial" w:cs="Arial"/>
                          <w:color w:val="000000"/>
                          <w:sz w:val="22"/>
                        </w:rPr>
                        <w:t>0 – 8:00</w:t>
                      </w:r>
                      <w:r w:rsidR="006E4923">
                        <w:rPr>
                          <w:rFonts w:ascii="Arial" w:eastAsia="Arial" w:hAnsi="Arial" w:cs="Arial"/>
                          <w:color w:val="000000"/>
                          <w:sz w:val="22"/>
                        </w:rPr>
                        <w:t xml:space="preserve"> pm    </w:t>
                      </w:r>
                    </w:p>
                    <w:p w14:paraId="0BAAFA26" w14:textId="77777777" w:rsidR="00AE2476" w:rsidRDefault="006E4923">
                      <w:pPr>
                        <w:jc w:val="center"/>
                        <w:textDirection w:val="btLr"/>
                      </w:pPr>
                      <w:r>
                        <w:rPr>
                          <w:rFonts w:ascii="Calibri" w:eastAsia="Calibri" w:hAnsi="Calibri" w:cs="Calibri"/>
                          <w:color w:val="000000"/>
                        </w:rPr>
                        <w:t>Zoom Call</w:t>
                      </w:r>
                    </w:p>
                    <w:p w14:paraId="394B2B4B" w14:textId="77777777" w:rsidR="00AE2476" w:rsidRDefault="00AE2476">
                      <w:pPr>
                        <w:jc w:val="center"/>
                        <w:textDirection w:val="btLr"/>
                      </w:pPr>
                    </w:p>
                    <w:p w14:paraId="13C8AB86" w14:textId="77777777" w:rsidR="00AE2476" w:rsidRDefault="00AE2476">
                      <w:pPr>
                        <w:jc w:val="center"/>
                        <w:textDirection w:val="btLr"/>
                      </w:pPr>
                    </w:p>
                    <w:p w14:paraId="1468EDE7" w14:textId="77777777" w:rsidR="00AE2476" w:rsidRDefault="00AE2476">
                      <w:pPr>
                        <w:jc w:val="center"/>
                        <w:textDirection w:val="btLr"/>
                      </w:pPr>
                    </w:p>
                    <w:p w14:paraId="187B6F91" w14:textId="77777777" w:rsidR="00AE2476" w:rsidRDefault="00AE2476">
                      <w:pPr>
                        <w:jc w:val="center"/>
                        <w:textDirection w:val="btLr"/>
                      </w:pPr>
                    </w:p>
                    <w:p w14:paraId="5273CD70" w14:textId="77777777" w:rsidR="00AE2476" w:rsidRDefault="00AE2476">
                      <w:pPr>
                        <w:jc w:val="cente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58B93E26" wp14:editId="559218E9">
            <wp:simplePos x="0" y="0"/>
            <wp:positionH relativeFrom="column">
              <wp:posOffset>-209549</wp:posOffset>
            </wp:positionH>
            <wp:positionV relativeFrom="paragraph">
              <wp:posOffset>0</wp:posOffset>
            </wp:positionV>
            <wp:extent cx="1909763" cy="15335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5389" b="5389"/>
                    <a:stretch>
                      <a:fillRect/>
                    </a:stretch>
                  </pic:blipFill>
                  <pic:spPr>
                    <a:xfrm>
                      <a:off x="0" y="0"/>
                      <a:ext cx="1909763" cy="1533525"/>
                    </a:xfrm>
                    <a:prstGeom prst="rect">
                      <a:avLst/>
                    </a:prstGeom>
                    <a:ln/>
                  </pic:spPr>
                </pic:pic>
              </a:graphicData>
            </a:graphic>
          </wp:anchor>
        </w:drawing>
      </w:r>
    </w:p>
    <w:p w14:paraId="3B5EE18A" w14:textId="77777777" w:rsidR="00AE2476" w:rsidRDefault="00AE2476"/>
    <w:p w14:paraId="41FF3310" w14:textId="77777777" w:rsidR="00AE2476" w:rsidRDefault="00AE2476"/>
    <w:p w14:paraId="7656D509" w14:textId="77777777" w:rsidR="00AE2476" w:rsidRDefault="00AE2476"/>
    <w:p w14:paraId="7C37AD82" w14:textId="77777777" w:rsidR="00AE2476" w:rsidRDefault="00AE2476"/>
    <w:p w14:paraId="7F083C26" w14:textId="77777777" w:rsidR="00AE2476" w:rsidRDefault="00AE2476"/>
    <w:p w14:paraId="79F87B9B" w14:textId="77777777" w:rsidR="00AE2476" w:rsidRDefault="00AE2476"/>
    <w:p w14:paraId="4CAAE89C" w14:textId="77777777" w:rsidR="00AE2476" w:rsidRDefault="00AE2476"/>
    <w:p w14:paraId="53AA99E3" w14:textId="77777777" w:rsidR="00AE2476" w:rsidRDefault="00AE2476"/>
    <w:p w14:paraId="52DE84E9"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3D9DCA9E" w14:textId="77777777" w:rsidR="0050419C" w:rsidRDefault="0050419C">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4E4069A3" w14:textId="12B52123" w:rsidR="00AE2476" w:rsidRDefault="006A089E" w:rsidP="006A089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u w:val="single"/>
        </w:rPr>
      </w:pPr>
      <w:r>
        <w:rPr>
          <w:b/>
          <w:color w:val="000000"/>
          <w:u w:val="single"/>
        </w:rPr>
        <w:t>MINUTES</w:t>
      </w:r>
      <w:r w:rsidR="0050419C">
        <w:rPr>
          <w:b/>
          <w:color w:val="000000"/>
          <w:u w:val="single"/>
        </w:rPr>
        <w:t>:</w:t>
      </w:r>
    </w:p>
    <w:p w14:paraId="182182FC" w14:textId="77777777" w:rsidR="0050419C" w:rsidRDefault="0050419C" w:rsidP="006A089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58AABF2F" w14:textId="77777777" w:rsidR="00AE2476" w:rsidRDefault="00AE2476" w:rsidP="006A089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29754C69" w14:textId="7238CCB4" w:rsidR="00915E00" w:rsidRPr="001663AE" w:rsidRDefault="006E4923"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Call to Order and Introductions</w:t>
      </w:r>
      <w:r w:rsidRPr="0050419C">
        <w:rPr>
          <w:b/>
          <w:color w:val="000000"/>
        </w:rPr>
        <w:t xml:space="preserve">:  </w:t>
      </w:r>
      <w:r w:rsidR="000204E3">
        <w:t>Donna Spannaus-Martin</w:t>
      </w:r>
    </w:p>
    <w:p w14:paraId="081209E8" w14:textId="562E7473" w:rsidR="001663AE" w:rsidRDefault="001663AE" w:rsidP="001663A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color w:val="000000"/>
        </w:rPr>
        <w:t>President, Past President, President Elect, Secretary, Senior Area Directors, Ascending and Developing Chairs</w:t>
      </w:r>
    </w:p>
    <w:p w14:paraId="27107D93" w14:textId="417F3939" w:rsidR="001663AE" w:rsidRPr="001663AE" w:rsidRDefault="001663AE" w:rsidP="001663A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bookmarkStart w:id="1" w:name="_Hlk95326016"/>
      <w:r>
        <w:rPr>
          <w:color w:val="000000"/>
        </w:rPr>
        <w:t>Donna Span</w:t>
      </w:r>
      <w:r w:rsidR="00DD08ED">
        <w:rPr>
          <w:color w:val="000000"/>
        </w:rPr>
        <w:t>n</w:t>
      </w:r>
      <w:r>
        <w:rPr>
          <w:color w:val="000000"/>
        </w:rPr>
        <w:t xml:space="preserve">aus-Martin, Wendy </w:t>
      </w:r>
      <w:proofErr w:type="spellStart"/>
      <w:r>
        <w:rPr>
          <w:color w:val="000000"/>
        </w:rPr>
        <w:t>Parpart</w:t>
      </w:r>
      <w:proofErr w:type="spellEnd"/>
      <w:r>
        <w:rPr>
          <w:color w:val="000000"/>
        </w:rPr>
        <w:t xml:space="preserve">, Sue </w:t>
      </w:r>
      <w:proofErr w:type="spellStart"/>
      <w:r>
        <w:rPr>
          <w:color w:val="000000"/>
        </w:rPr>
        <w:t>Iddings</w:t>
      </w:r>
      <w:proofErr w:type="spellEnd"/>
      <w:r>
        <w:rPr>
          <w:color w:val="000000"/>
        </w:rPr>
        <w:t xml:space="preserve">, Austin </w:t>
      </w:r>
      <w:proofErr w:type="spellStart"/>
      <w:r>
        <w:rPr>
          <w:color w:val="000000"/>
        </w:rPr>
        <w:t>Korczak</w:t>
      </w:r>
      <w:proofErr w:type="spellEnd"/>
      <w:r>
        <w:rPr>
          <w:color w:val="000000"/>
        </w:rPr>
        <w:t xml:space="preserve">, Dean Porter, Rachel Siddall, Jenna Amundson, Kathy Hansen, Brian </w:t>
      </w:r>
      <w:proofErr w:type="spellStart"/>
      <w:r>
        <w:rPr>
          <w:color w:val="000000"/>
        </w:rPr>
        <w:t>Mackenzii</w:t>
      </w:r>
      <w:proofErr w:type="spellEnd"/>
      <w:r>
        <w:rPr>
          <w:color w:val="000000"/>
        </w:rPr>
        <w:t>, Ali Nussbaum, Charlotte Romain, Rick Panning, Jean Bauer, Cindy Johnson, Deb Rodahl, Dani Ashcroft</w:t>
      </w:r>
      <w:bookmarkEnd w:id="1"/>
      <w:r w:rsidR="00DD08ED">
        <w:rPr>
          <w:color w:val="000000"/>
        </w:rPr>
        <w:t>, Crystal Paul</w:t>
      </w:r>
    </w:p>
    <w:p w14:paraId="140125EC" w14:textId="77777777" w:rsidR="00915E00" w:rsidRDefault="00915E00" w:rsidP="00915E0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0B18970B" w14:textId="77777777" w:rsidR="00915E00" w:rsidRPr="00915E00" w:rsidRDefault="00915E00"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b/>
          <w:color w:val="000000"/>
          <w:u w:val="single"/>
        </w:rPr>
        <w:t>Review previous meeting minutes</w:t>
      </w:r>
      <w:r w:rsidR="00F47825">
        <w:rPr>
          <w:b/>
          <w:color w:val="000000"/>
          <w:u w:val="single"/>
        </w:rPr>
        <w:t xml:space="preserve">: </w:t>
      </w:r>
      <w:r w:rsidR="000204E3">
        <w:rPr>
          <w:color w:val="000000"/>
        </w:rPr>
        <w:t>Donna Spannaus-Martin</w:t>
      </w:r>
    </w:p>
    <w:p w14:paraId="49673F56"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18F5A4E1" w14:textId="77777777" w:rsidR="00AE2476" w:rsidRPr="0050419C" w:rsidRDefault="006E4923" w:rsidP="0050419C">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Secretary’s Report</w:t>
      </w:r>
      <w:r w:rsidRPr="0050419C">
        <w:rPr>
          <w:b/>
          <w:color w:val="000000"/>
        </w:rPr>
        <w:t xml:space="preserve">:  </w:t>
      </w:r>
      <w:r>
        <w:t>Crystal Paul</w:t>
      </w:r>
    </w:p>
    <w:p w14:paraId="22C30F07" w14:textId="77777777" w:rsidR="00AE2476" w:rsidRDefault="00AE2476"/>
    <w:p w14:paraId="3024375E" w14:textId="77777777" w:rsidR="005A790F" w:rsidRDefault="006E4923" w:rsidP="005A790F">
      <w:pPr>
        <w:pStyle w:val="ListParagraph"/>
        <w:numPr>
          <w:ilvl w:val="0"/>
          <w:numId w:val="4"/>
        </w:numPr>
      </w:pPr>
      <w:r w:rsidRPr="0050419C">
        <w:rPr>
          <w:b/>
          <w:u w:val="single"/>
        </w:rPr>
        <w:t>Treasurer’s Report and Budget Report, Finance Committee</w:t>
      </w:r>
      <w:r>
        <w:t xml:space="preserve">:  </w:t>
      </w:r>
      <w:r w:rsidR="0050419C">
        <w:t>Jenna Amundson</w:t>
      </w:r>
    </w:p>
    <w:p w14:paraId="786CD0FC" w14:textId="50CD7BE9" w:rsidR="005A790F" w:rsidRDefault="005A790F" w:rsidP="005A790F">
      <w:pPr>
        <w:pStyle w:val="ListParagraph"/>
        <w:numPr>
          <w:ilvl w:val="3"/>
          <w:numId w:val="7"/>
        </w:numPr>
      </w:pPr>
      <w:r>
        <w:t xml:space="preserve">Audit </w:t>
      </w:r>
    </w:p>
    <w:p w14:paraId="761785C4" w14:textId="6E7E17FE" w:rsidR="001663AE" w:rsidRDefault="001663AE" w:rsidP="001663AE">
      <w:pPr>
        <w:pStyle w:val="ListParagraph"/>
        <w:numPr>
          <w:ilvl w:val="2"/>
          <w:numId w:val="7"/>
        </w:numPr>
      </w:pPr>
      <w:r>
        <w:t xml:space="preserve">CLC 2021 is not complete yet. We still have a couple attendees and 1 vendor that hasn’t paid yet. </w:t>
      </w:r>
    </w:p>
    <w:p w14:paraId="766B6E2C" w14:textId="129399C2" w:rsidR="001663AE" w:rsidRDefault="001663AE" w:rsidP="001663AE">
      <w:pPr>
        <w:pStyle w:val="ListParagraph"/>
        <w:numPr>
          <w:ilvl w:val="2"/>
          <w:numId w:val="7"/>
        </w:numPr>
      </w:pPr>
      <w:r>
        <w:t>Jean asked what the split is</w:t>
      </w:r>
      <w:r w:rsidR="000038D1">
        <w:t xml:space="preserve"> 0 we still have unpaid people</w:t>
      </w:r>
    </w:p>
    <w:p w14:paraId="0B2EAFAC" w14:textId="4480F3C6" w:rsidR="001663AE" w:rsidRDefault="001663AE" w:rsidP="001663AE">
      <w:pPr>
        <w:pStyle w:val="ListParagraph"/>
        <w:numPr>
          <w:ilvl w:val="2"/>
          <w:numId w:val="7"/>
        </w:numPr>
      </w:pPr>
      <w:r>
        <w:t xml:space="preserve">Fall Report: </w:t>
      </w:r>
    </w:p>
    <w:p w14:paraId="2214BBD6" w14:textId="7EC88AB4" w:rsidR="001663AE" w:rsidRDefault="001663AE" w:rsidP="001663AE">
      <w:pPr>
        <w:pStyle w:val="ListParagraph"/>
        <w:numPr>
          <w:ilvl w:val="2"/>
          <w:numId w:val="7"/>
        </w:numPr>
      </w:pPr>
      <w:r>
        <w:t>Scholarship Awardees attached</w:t>
      </w:r>
    </w:p>
    <w:p w14:paraId="019A4A76" w14:textId="77777777" w:rsidR="00AE2476" w:rsidRDefault="00AE2476"/>
    <w:p w14:paraId="17274E89" w14:textId="77777777" w:rsidR="00AE2476" w:rsidRDefault="006E4923" w:rsidP="005A790F">
      <w:pPr>
        <w:pStyle w:val="ListParagraph"/>
        <w:numPr>
          <w:ilvl w:val="0"/>
          <w:numId w:val="6"/>
        </w:numPr>
      </w:pPr>
      <w:r w:rsidRPr="005A790F">
        <w:rPr>
          <w:b/>
          <w:u w:val="single"/>
        </w:rPr>
        <w:t>ASCLS-MN Web Site and Newsletter</w:t>
      </w:r>
      <w:r w:rsidRPr="005A790F">
        <w:rPr>
          <w:b/>
        </w:rPr>
        <w:t xml:space="preserve"> </w:t>
      </w:r>
      <w:r>
        <w:t>Jenna</w:t>
      </w:r>
    </w:p>
    <w:p w14:paraId="59FCA40D" w14:textId="665A786F" w:rsidR="00E20249" w:rsidRDefault="00E20249" w:rsidP="00E20249">
      <w:pPr>
        <w:pStyle w:val="ListParagraph"/>
        <w:numPr>
          <w:ilvl w:val="2"/>
          <w:numId w:val="5"/>
        </w:numPr>
      </w:pPr>
      <w:r>
        <w:t>Jenna- Web Site</w:t>
      </w:r>
      <w:r w:rsidR="000038D1">
        <w:t xml:space="preserve">: Website is current, Scientific Assembly has been added. Just waiting on the final Region V Fall Symposium program to upload. </w:t>
      </w:r>
    </w:p>
    <w:p w14:paraId="4C2E7A99" w14:textId="2768CA7A" w:rsidR="00E20249" w:rsidRDefault="00E20249" w:rsidP="00E20249">
      <w:pPr>
        <w:pStyle w:val="ListParagraph"/>
        <w:numPr>
          <w:ilvl w:val="2"/>
          <w:numId w:val="5"/>
        </w:numPr>
      </w:pPr>
      <w:r>
        <w:t xml:space="preserve">Newsletter- </w:t>
      </w:r>
      <w:r w:rsidR="000204E3">
        <w:t xml:space="preserve">Dani </w:t>
      </w:r>
      <w:r w:rsidR="000038D1">
        <w:t>– Next newsletter likely in December/January. It’s been hard to get submissions and rounding up information. Wants to get together the scientific assembly’s</w:t>
      </w:r>
    </w:p>
    <w:p w14:paraId="2E222915" w14:textId="77777777" w:rsidR="00AE2476" w:rsidRDefault="00AE2476"/>
    <w:p w14:paraId="6F8EDAE0" w14:textId="7F59A449" w:rsidR="00757C8A" w:rsidRDefault="00757C8A">
      <w:r w:rsidRPr="00757C8A">
        <w:rPr>
          <w:b/>
          <w:u w:val="single"/>
        </w:rPr>
        <w:t>Ascending Professional</w:t>
      </w:r>
      <w:r>
        <w:rPr>
          <w:b/>
          <w:u w:val="single"/>
        </w:rPr>
        <w:t xml:space="preserve"> Board Vote</w:t>
      </w:r>
      <w:r>
        <w:t xml:space="preserve"> – Mariah Witt</w:t>
      </w:r>
    </w:p>
    <w:p w14:paraId="16F1206D" w14:textId="77777777" w:rsidR="007245A0" w:rsidRDefault="000038D1">
      <w:r>
        <w:t xml:space="preserve">President chooses an ascending professional, but the board needs to approve it. Mariah is a U of M graduate student. </w:t>
      </w:r>
    </w:p>
    <w:p w14:paraId="566FB1D1" w14:textId="7A2C777E" w:rsidR="00757C8A" w:rsidRPr="007245A0" w:rsidRDefault="000038D1">
      <w:pPr>
        <w:rPr>
          <w:i/>
          <w:iCs/>
        </w:rPr>
      </w:pPr>
      <w:r w:rsidRPr="007245A0">
        <w:rPr>
          <w:b/>
          <w:bCs/>
          <w:i/>
          <w:iCs/>
        </w:rPr>
        <w:t xml:space="preserve">Board voted, no </w:t>
      </w:r>
      <w:proofErr w:type="spellStart"/>
      <w:r w:rsidRPr="007245A0">
        <w:rPr>
          <w:b/>
          <w:bCs/>
          <w:i/>
          <w:iCs/>
        </w:rPr>
        <w:t>vetos</w:t>
      </w:r>
      <w:proofErr w:type="spellEnd"/>
      <w:r w:rsidRPr="007245A0">
        <w:rPr>
          <w:b/>
          <w:bCs/>
          <w:i/>
          <w:iCs/>
        </w:rPr>
        <w:t>. Vote passes at 1852.</w:t>
      </w:r>
    </w:p>
    <w:p w14:paraId="1424A15C" w14:textId="77777777" w:rsidR="000038D1" w:rsidRPr="007245A0" w:rsidRDefault="000038D1">
      <w:pPr>
        <w:rPr>
          <w:b/>
          <w:i/>
          <w:iCs/>
          <w:u w:val="single"/>
        </w:rPr>
      </w:pPr>
    </w:p>
    <w:p w14:paraId="1605953E" w14:textId="04CCEBB3" w:rsidR="00AE2476" w:rsidRDefault="006E4923">
      <w:r>
        <w:rPr>
          <w:b/>
          <w:u w:val="single"/>
        </w:rPr>
        <w:t>Financial Working Group</w:t>
      </w:r>
      <w:r>
        <w:t xml:space="preserve"> –Rick Panning</w:t>
      </w:r>
      <w:r w:rsidR="000038D1">
        <w:t xml:space="preserve"> – No meeting since the last Spring meeting. Rick needs to confirm who else still on the committee. President, Treasurer, Chair, 2 other people, previously Dean Porter and Brenda </w:t>
      </w:r>
      <w:proofErr w:type="spellStart"/>
      <w:r w:rsidR="000038D1">
        <w:t>Tomanek</w:t>
      </w:r>
      <w:proofErr w:type="spellEnd"/>
      <w:r w:rsidR="000038D1">
        <w:t xml:space="preserve">. Rick is planning a meeting in the coming months to start planning for the financials for the coming year. </w:t>
      </w:r>
    </w:p>
    <w:p w14:paraId="6F3B17BB" w14:textId="77777777" w:rsidR="00AE2476" w:rsidRDefault="00AE2476"/>
    <w:p w14:paraId="490A4137" w14:textId="447AECC6" w:rsidR="003537AB" w:rsidRDefault="006E4923" w:rsidP="003537AB">
      <w:r>
        <w:rPr>
          <w:b/>
          <w:u w:val="single"/>
        </w:rPr>
        <w:t>Membership Development</w:t>
      </w:r>
      <w:r>
        <w:t xml:space="preserve"> –</w:t>
      </w:r>
      <w:r w:rsidR="00EF0F12">
        <w:t>Dean Porter</w:t>
      </w:r>
    </w:p>
    <w:p w14:paraId="3ADA41FC" w14:textId="69C71E85" w:rsidR="000038D1" w:rsidRDefault="000038D1" w:rsidP="003537AB">
      <w:r>
        <w:t>Dean attended a meeting with Maryann Downs – chair of the ASCLS national membership committee, with ~8 people. This meeting had some great tools and a campaign to help with the lapsed membership campaign. One of the attendees had a great strategy for trying to retain members that Dean is looking over regarding New Membership. A common theme was students dropping off</w:t>
      </w:r>
      <w:r w:rsidR="00823896">
        <w:t>.</w:t>
      </w:r>
      <w:r>
        <w:t xml:space="preserve"> </w:t>
      </w:r>
    </w:p>
    <w:p w14:paraId="2974C48E" w14:textId="46127988" w:rsidR="003537AB" w:rsidRDefault="00823896" w:rsidP="003537AB">
      <w:r>
        <w:t>Dean will be sending our current membership numbers.</w:t>
      </w:r>
    </w:p>
    <w:p w14:paraId="7FA552CD" w14:textId="3C3CD664" w:rsidR="003537AB" w:rsidRDefault="003537AB" w:rsidP="00823896">
      <w:pPr>
        <w:pStyle w:val="ListParagraph"/>
        <w:numPr>
          <w:ilvl w:val="0"/>
          <w:numId w:val="11"/>
        </w:numPr>
      </w:pPr>
      <w:r>
        <w:t>Lapsed Membership Campai</w:t>
      </w:r>
      <w:r w:rsidR="00FD7CBE">
        <w:t>g</w:t>
      </w:r>
      <w:r w:rsidR="004A0C13">
        <w:t>n</w:t>
      </w:r>
      <w:r w:rsidR="00823896">
        <w:t>: Dean will be preparing for this in the next month.</w:t>
      </w:r>
    </w:p>
    <w:p w14:paraId="04666CCD" w14:textId="77777777" w:rsidR="00AE2476" w:rsidRDefault="00AE2476">
      <w:pPr>
        <w:ind w:left="1440"/>
      </w:pPr>
    </w:p>
    <w:p w14:paraId="68689E5B" w14:textId="77777777" w:rsidR="00AE2476" w:rsidRDefault="006E4923">
      <w:r>
        <w:rPr>
          <w:b/>
          <w:u w:val="single"/>
        </w:rPr>
        <w:t>Leadership Development</w:t>
      </w:r>
      <w:r>
        <w:t xml:space="preserve"> – Karen Renaud</w:t>
      </w:r>
    </w:p>
    <w:p w14:paraId="108FF782" w14:textId="77777777" w:rsidR="00AE2476" w:rsidRDefault="00AE2476"/>
    <w:p w14:paraId="7E16DFA9" w14:textId="7D126CBD" w:rsidR="00AE2476" w:rsidRDefault="006E4923">
      <w:r>
        <w:rPr>
          <w:b/>
          <w:u w:val="single"/>
        </w:rPr>
        <w:t>Region V Leadership Academy</w:t>
      </w:r>
      <w:r>
        <w:t xml:space="preserve"> - </w:t>
      </w:r>
      <w:r w:rsidRPr="0053517C">
        <w:t>Crystal Paul</w:t>
      </w:r>
    </w:p>
    <w:p w14:paraId="46E2953B" w14:textId="3BEF5242" w:rsidR="0053517C" w:rsidRDefault="0053517C">
      <w:r>
        <w:t xml:space="preserve">Meeting at the </w:t>
      </w:r>
      <w:r w:rsidR="004030BB">
        <w:t>Region V Symposium, will be redoing the curriculum for the 2022-2023 year.</w:t>
      </w:r>
    </w:p>
    <w:p w14:paraId="4E8F4164" w14:textId="77777777" w:rsidR="00AE2476" w:rsidRDefault="00AE2476"/>
    <w:p w14:paraId="68CC81DA" w14:textId="25FCFF39" w:rsidR="00AE2476" w:rsidRDefault="006E4923">
      <w:r>
        <w:rPr>
          <w:b/>
          <w:u w:val="single"/>
        </w:rPr>
        <w:t>Region V and National Update</w:t>
      </w:r>
      <w:r>
        <w:t xml:space="preserve"> – Jean Bauer</w:t>
      </w:r>
    </w:p>
    <w:p w14:paraId="75D7F8EF" w14:textId="42B3928B" w:rsidR="007958D4" w:rsidRDefault="007958D4">
      <w:r>
        <w:t xml:space="preserve">Regional director removal concerns. </w:t>
      </w:r>
    </w:p>
    <w:p w14:paraId="7E09C79E" w14:textId="29D4E44A" w:rsidR="007958D4" w:rsidRDefault="007958D4">
      <w:r>
        <w:t xml:space="preserve">Susie </w:t>
      </w:r>
      <w:proofErr w:type="spellStart"/>
      <w:r>
        <w:t>Zanto</w:t>
      </w:r>
      <w:proofErr w:type="spellEnd"/>
      <w:r>
        <w:t xml:space="preserve">? Montana, Karen Griffin took a copy of the bylaws. Voting in the membership can only be done at the annual JAM, so voting in January cannot happen. It’s been stated by National that there will not be a vote in January. It’s on the executive committee minutes that concluded in September. </w:t>
      </w:r>
    </w:p>
    <w:p w14:paraId="3BE72C73" w14:textId="7D71981B" w:rsidR="00823896" w:rsidRDefault="00823896" w:rsidP="00823896">
      <w:r>
        <w:t>Montana is putting in an action for a cease and desist</w:t>
      </w:r>
      <w:r w:rsidR="007958D4">
        <w:t>?</w:t>
      </w:r>
    </w:p>
    <w:p w14:paraId="2EA0F957" w14:textId="19247083" w:rsidR="00823896" w:rsidRDefault="00823896" w:rsidP="00823896">
      <w:r>
        <w:t>National – Leg Symposium. October 25/26</w:t>
      </w:r>
      <w:r w:rsidR="007958D4" w:rsidRPr="007958D4">
        <w:rPr>
          <w:vertAlign w:val="superscript"/>
        </w:rPr>
        <w:t>th</w:t>
      </w:r>
      <w:r>
        <w:t xml:space="preserve">. Some of the offices are not doing in person visits, so they will be virtual. </w:t>
      </w:r>
      <w:r w:rsidR="007958D4">
        <w:t xml:space="preserve">There is a virtual attendee portion – MN has 2 participants that will be doing virtual and not in person. The info from any bills/workforce/infrastructure hasn’t been fully released yet. </w:t>
      </w:r>
    </w:p>
    <w:p w14:paraId="089E70F3" w14:textId="77777777" w:rsidR="00AE2476" w:rsidRDefault="00AE2476"/>
    <w:p w14:paraId="415FCB35" w14:textId="77777777" w:rsidR="00AE2476" w:rsidRDefault="006E4923">
      <w:pPr>
        <w:rPr>
          <w:u w:val="single"/>
        </w:rPr>
      </w:pPr>
      <w:r>
        <w:rPr>
          <w:b/>
          <w:u w:val="single"/>
        </w:rPr>
        <w:t xml:space="preserve">Area Director’s Report       </w:t>
      </w:r>
    </w:p>
    <w:p w14:paraId="13037B2F" w14:textId="11FA9956" w:rsidR="00755332" w:rsidRDefault="006E4923" w:rsidP="001C0BC2">
      <w:pPr>
        <w:numPr>
          <w:ilvl w:val="0"/>
          <w:numId w:val="1"/>
        </w:numPr>
        <w:ind w:left="240" w:hanging="240"/>
      </w:pPr>
      <w:r>
        <w:t xml:space="preserve">SE Area –  </w:t>
      </w:r>
      <w:r w:rsidR="00B643C6">
        <w:t xml:space="preserve">Brenda </w:t>
      </w:r>
      <w:proofErr w:type="spellStart"/>
      <w:r w:rsidR="00B643C6">
        <w:t>Tomanek</w:t>
      </w:r>
      <w:proofErr w:type="spellEnd"/>
    </w:p>
    <w:p w14:paraId="07998621" w14:textId="40C56569" w:rsidR="00AE2476" w:rsidRDefault="006E4923" w:rsidP="001C0BC2">
      <w:pPr>
        <w:numPr>
          <w:ilvl w:val="0"/>
          <w:numId w:val="1"/>
        </w:numPr>
        <w:ind w:left="240" w:hanging="240"/>
      </w:pPr>
      <w:r>
        <w:t xml:space="preserve">SW Area – </w:t>
      </w:r>
      <w:r w:rsidR="009B3EE6">
        <w:t>OPEN</w:t>
      </w:r>
      <w:r w:rsidR="00823896">
        <w:t xml:space="preserve"> </w:t>
      </w:r>
      <w:r w:rsidR="00823896">
        <w:rPr>
          <w:b/>
          <w:bCs/>
        </w:rPr>
        <w:t xml:space="preserve">Rita Miller from MN West Technical college has agreed to be either Senior or Junior another year. </w:t>
      </w:r>
    </w:p>
    <w:p w14:paraId="27BB617A" w14:textId="570B8F49" w:rsidR="00AE2476" w:rsidRDefault="006E4923">
      <w:pPr>
        <w:numPr>
          <w:ilvl w:val="0"/>
          <w:numId w:val="1"/>
        </w:numPr>
        <w:ind w:left="240" w:hanging="240"/>
      </w:pPr>
      <w:r>
        <w:t xml:space="preserve">NW /Central Area – </w:t>
      </w:r>
      <w:r w:rsidR="009B3EE6">
        <w:t>Danielle Ashcroft</w:t>
      </w:r>
      <w:r w:rsidR="00823896">
        <w:t>: No Updates</w:t>
      </w:r>
    </w:p>
    <w:p w14:paraId="5A9755B8" w14:textId="77777777" w:rsidR="00AE2476" w:rsidRDefault="006E4923">
      <w:pPr>
        <w:numPr>
          <w:ilvl w:val="0"/>
          <w:numId w:val="1"/>
        </w:numPr>
        <w:ind w:left="240" w:hanging="240"/>
      </w:pPr>
      <w:r>
        <w:t xml:space="preserve">NE Area –  </w:t>
      </w:r>
      <w:r w:rsidR="009B3EE6">
        <w:t>OPEN</w:t>
      </w:r>
    </w:p>
    <w:p w14:paraId="7AC049DC" w14:textId="500A59E0" w:rsidR="00AE2476" w:rsidRDefault="006E4923">
      <w:pPr>
        <w:numPr>
          <w:ilvl w:val="0"/>
          <w:numId w:val="1"/>
        </w:numPr>
        <w:ind w:left="240" w:hanging="240"/>
      </w:pPr>
      <w:r>
        <w:t>Metr</w:t>
      </w:r>
      <w:r w:rsidR="009B3EE6">
        <w:t>o Area-</w:t>
      </w:r>
      <w:r w:rsidR="007C1B8E" w:rsidRPr="007C1B8E">
        <w:rPr>
          <w:color w:val="000000"/>
          <w:shd w:val="clear" w:color="auto" w:fill="FFFFFF"/>
        </w:rPr>
        <w:t xml:space="preserve"> Tori Contreras</w:t>
      </w:r>
      <w:r w:rsidR="00823896">
        <w:t xml:space="preserve">/Austin </w:t>
      </w:r>
      <w:proofErr w:type="spellStart"/>
      <w:r w:rsidR="00823896">
        <w:t>Korczak</w:t>
      </w:r>
      <w:proofErr w:type="spellEnd"/>
    </w:p>
    <w:p w14:paraId="3DDE6AD8" w14:textId="3826BAD2" w:rsidR="009B3EE6" w:rsidRDefault="009B3EE6" w:rsidP="009B3EE6">
      <w:pPr>
        <w:pStyle w:val="ListParagraph"/>
        <w:numPr>
          <w:ilvl w:val="1"/>
          <w:numId w:val="1"/>
        </w:numPr>
      </w:pPr>
      <w:r>
        <w:t xml:space="preserve">Scientific Assembly October </w:t>
      </w:r>
      <w:r w:rsidR="007C1B8E">
        <w:t>1</w:t>
      </w:r>
      <w:r>
        <w:t>9</w:t>
      </w:r>
      <w:r w:rsidR="007C1B8E">
        <w:t xml:space="preserve"> @ The Lab Brewery</w:t>
      </w:r>
    </w:p>
    <w:p w14:paraId="40D9D8F7" w14:textId="7FD0B733" w:rsidR="00823896" w:rsidRDefault="00823896" w:rsidP="00823896">
      <w:pPr>
        <w:pStyle w:val="ListParagraph"/>
        <w:numPr>
          <w:ilvl w:val="2"/>
          <w:numId w:val="1"/>
        </w:numPr>
      </w:pPr>
      <w:r>
        <w:t xml:space="preserve">Identified speakers for January SA, and currently working on March. On track for everything thus far. </w:t>
      </w:r>
    </w:p>
    <w:p w14:paraId="18B5A5EE" w14:textId="5C613CC1" w:rsidR="009B3EE6" w:rsidRDefault="009B3EE6" w:rsidP="009B3EE6">
      <w:pPr>
        <w:pStyle w:val="ListParagraph"/>
        <w:numPr>
          <w:ilvl w:val="1"/>
          <w:numId w:val="1"/>
        </w:numPr>
      </w:pPr>
      <w:r>
        <w:t>Zoom meeting</w:t>
      </w:r>
      <w:r w:rsidR="00273AB6">
        <w:t>s</w:t>
      </w:r>
    </w:p>
    <w:p w14:paraId="0BAB5D8D" w14:textId="77777777" w:rsidR="009B3EE6" w:rsidRDefault="009B3EE6" w:rsidP="009B3EE6">
      <w:pPr>
        <w:ind w:left="240"/>
      </w:pPr>
      <w:r>
        <w:tab/>
      </w:r>
    </w:p>
    <w:p w14:paraId="4830A5A4" w14:textId="305D0A7A" w:rsidR="00AE2476" w:rsidRDefault="006E4923">
      <w:pPr>
        <w:numPr>
          <w:ilvl w:val="0"/>
          <w:numId w:val="1"/>
        </w:numPr>
        <w:ind w:left="240" w:hanging="240"/>
      </w:pPr>
      <w:r>
        <w:t xml:space="preserve">Developing Professional Chair- </w:t>
      </w:r>
      <w:r w:rsidR="007C1B8E">
        <w:t>Kristyn Carson</w:t>
      </w:r>
      <w:r w:rsidR="00273AB6">
        <w:t xml:space="preserve"> </w:t>
      </w:r>
      <w:r w:rsidR="00273AB6">
        <w:rPr>
          <w:b/>
          <w:bCs/>
        </w:rPr>
        <w:t>Not on the call</w:t>
      </w:r>
    </w:p>
    <w:p w14:paraId="4422F996" w14:textId="77777777" w:rsidR="00273AB6" w:rsidRDefault="00273AB6" w:rsidP="00273AB6">
      <w:pPr>
        <w:ind w:left="240"/>
      </w:pPr>
    </w:p>
    <w:p w14:paraId="0D4F5FFE" w14:textId="4EE01E7C" w:rsidR="00AE2476" w:rsidRDefault="009B3EE6" w:rsidP="00BC70DA">
      <w:pPr>
        <w:pStyle w:val="ListParagraph"/>
        <w:numPr>
          <w:ilvl w:val="1"/>
          <w:numId w:val="1"/>
        </w:numPr>
      </w:pPr>
      <w:r>
        <w:t>Ascending Professional –</w:t>
      </w:r>
      <w:r w:rsidR="007C1B8E">
        <w:t>Mariah Witt</w:t>
      </w:r>
      <w:r w:rsidR="00273AB6">
        <w:t xml:space="preserve"> </w:t>
      </w:r>
      <w:r w:rsidR="00273AB6">
        <w:rPr>
          <w:b/>
          <w:bCs/>
        </w:rPr>
        <w:t>Not on the call</w:t>
      </w:r>
      <w:r w:rsidR="00273AB6">
        <w:t xml:space="preserve"> </w:t>
      </w:r>
    </w:p>
    <w:p w14:paraId="39225DD4" w14:textId="77777777" w:rsidR="00AE2476" w:rsidRDefault="00AE2476">
      <w:pPr>
        <w:ind w:left="240"/>
      </w:pPr>
    </w:p>
    <w:p w14:paraId="76765D96" w14:textId="06FE5185" w:rsidR="00AE2476" w:rsidRDefault="006E4923">
      <w:r>
        <w:rPr>
          <w:b/>
          <w:u w:val="single"/>
        </w:rPr>
        <w:t>Government Affairs – ASCLS Minnesota/ASCLS Region V/ National</w:t>
      </w:r>
      <w:r w:rsidR="009B3EE6">
        <w:t xml:space="preserve"> – Donna </w:t>
      </w:r>
      <w:r w:rsidR="007C1B8E">
        <w:t xml:space="preserve">Showers &amp; Donna </w:t>
      </w:r>
      <w:r w:rsidR="009B3EE6">
        <w:t>S</w:t>
      </w:r>
      <w:r w:rsidR="00E20249">
        <w:t>pann</w:t>
      </w:r>
      <w:r w:rsidR="007C1B8E">
        <w:t>a</w:t>
      </w:r>
      <w:r w:rsidR="00E20249">
        <w:t>us</w:t>
      </w:r>
      <w:r w:rsidR="007C1B8E">
        <w:t>-</w:t>
      </w:r>
      <w:r w:rsidR="00E20249">
        <w:t>Martin</w:t>
      </w:r>
    </w:p>
    <w:p w14:paraId="6589FFF4" w14:textId="27EEE0D6" w:rsidR="00273AB6" w:rsidRDefault="00273AB6">
      <w:r>
        <w:t xml:space="preserve">Leg Symposium Oct 25/26, there are approximately 6 attendees from MN that are registered </w:t>
      </w:r>
    </w:p>
    <w:p w14:paraId="35F13FF3" w14:textId="77777777" w:rsidR="00AE2476" w:rsidRDefault="006E4923">
      <w:pPr>
        <w:ind w:left="720"/>
        <w:jc w:val="both"/>
      </w:pPr>
      <w:r>
        <w:t xml:space="preserve">. </w:t>
      </w:r>
    </w:p>
    <w:p w14:paraId="032F1BE2" w14:textId="77777777" w:rsidR="00AE2476" w:rsidRDefault="006E4923" w:rsidP="00143C80">
      <w:r>
        <w:rPr>
          <w:b/>
          <w:u w:val="single"/>
        </w:rPr>
        <w:lastRenderedPageBreak/>
        <w:t>Clinical Laboratory Collaborative Updates</w:t>
      </w:r>
      <w:r>
        <w:t xml:space="preserve"> –</w:t>
      </w:r>
      <w:r w:rsidR="00E20249">
        <w:t>Crystal Paul</w:t>
      </w:r>
    </w:p>
    <w:p w14:paraId="414D4EF8" w14:textId="77777777" w:rsidR="00AE2476" w:rsidRDefault="00AE2476"/>
    <w:p w14:paraId="4DDB5DD5" w14:textId="7A55CF88" w:rsidR="00143C80" w:rsidRDefault="00143C80" w:rsidP="00143C80">
      <w:pPr>
        <w:pStyle w:val="ListParagraph"/>
        <w:numPr>
          <w:ilvl w:val="0"/>
          <w:numId w:val="13"/>
        </w:numPr>
      </w:pPr>
      <w:r>
        <w:t>CLC Registration Software – Charlotte Romain</w:t>
      </w:r>
      <w:r w:rsidR="00273AB6">
        <w:t>:</w:t>
      </w:r>
    </w:p>
    <w:p w14:paraId="490790F0" w14:textId="61917775" w:rsidR="00273AB6" w:rsidRDefault="00273AB6" w:rsidP="00273AB6">
      <w:r>
        <w:t>Online Registration with Cvent contract is up in December. So we either need to sign a new contract or find a new vendor. Charlotte has received a few proposals from other companies</w:t>
      </w:r>
    </w:p>
    <w:p w14:paraId="24A0BB3E" w14:textId="2AFD7249" w:rsidR="00273AB6" w:rsidRDefault="00273AB6" w:rsidP="00273AB6">
      <w:r>
        <w:t xml:space="preserve">Cvent is the most expensive – they are a huge company. ASCLS national uses them for their national meeting only. For CLEC and ELMC2 they use a different company. </w:t>
      </w:r>
    </w:p>
    <w:p w14:paraId="58161350" w14:textId="56AD167E" w:rsidR="00273AB6" w:rsidRDefault="00273AB6" w:rsidP="00273AB6">
      <w:r>
        <w:t xml:space="preserve">Unsure if the discussion/decision needs to be made by ASCLS or if it needs to be made at the first CLC meeting. </w:t>
      </w:r>
    </w:p>
    <w:p w14:paraId="4944B3C5" w14:textId="49E0F5D6" w:rsidR="00273AB6" w:rsidRDefault="00273AB6" w:rsidP="00273AB6">
      <w:r>
        <w:t xml:space="preserve">Next question is whether we do the hybrid or all in-person. </w:t>
      </w:r>
    </w:p>
    <w:p w14:paraId="1486E12C" w14:textId="5CF990A4" w:rsidR="00273AB6" w:rsidRDefault="00273AB6" w:rsidP="00273AB6">
      <w:r>
        <w:t>Cindy asked if we could get on National’s contract. ASCLS is hosting a webinar to share their experience on doing hybrid meetings on October 12</w:t>
      </w:r>
      <w:r w:rsidRPr="00273AB6">
        <w:rPr>
          <w:vertAlign w:val="superscript"/>
        </w:rPr>
        <w:t>th</w:t>
      </w:r>
      <w:r>
        <w:t xml:space="preserve"> at 7pm (info on the open forum/communit</w:t>
      </w:r>
      <w:r w:rsidR="0033535C">
        <w:t>y</w:t>
      </w:r>
      <w:r>
        <w:t xml:space="preserve"> page)</w:t>
      </w:r>
    </w:p>
    <w:p w14:paraId="76E50646" w14:textId="15AE14D6" w:rsidR="0033535C" w:rsidRDefault="0033535C" w:rsidP="00273AB6">
      <w:r>
        <w:t>All of these options would allow us to do the type of hybrid meeting we had in 2021. (Registration and virtual event)</w:t>
      </w:r>
    </w:p>
    <w:p w14:paraId="49D60318" w14:textId="56C96C4E" w:rsidR="00273AB6" w:rsidRDefault="00273AB6" w:rsidP="00273AB6">
      <w:r>
        <w:t>1</w:t>
      </w:r>
      <w:r w:rsidRPr="00273AB6">
        <w:rPr>
          <w:vertAlign w:val="superscript"/>
        </w:rPr>
        <w:t>st</w:t>
      </w:r>
      <w:r>
        <w:t xml:space="preserve"> bid: Expo; slightly lower than Cvent ~$7,000</w:t>
      </w:r>
      <w:r w:rsidR="0033535C">
        <w:t>/year (500 registrations)</w:t>
      </w:r>
    </w:p>
    <w:p w14:paraId="4D4BBB13" w14:textId="1E4F7827" w:rsidR="00273AB6" w:rsidRDefault="00273AB6" w:rsidP="00273AB6">
      <w:r>
        <w:t>2</w:t>
      </w:r>
      <w:r w:rsidRPr="00273AB6">
        <w:rPr>
          <w:vertAlign w:val="superscript"/>
        </w:rPr>
        <w:t>nd</w:t>
      </w:r>
      <w:r>
        <w:t xml:space="preserve"> bid: Results Direct (national uses this for CLEC)</w:t>
      </w:r>
      <w:r w:rsidR="0033535C">
        <w:t xml:space="preserve">, pricing is much better. (500 registrations/ 1 event) $750 licensing fee, $2,500 license/year for 500 registrations. They have add-ons like being able to link things into social media, interactive Q&amp;A session. </w:t>
      </w:r>
    </w:p>
    <w:p w14:paraId="16E5D10F" w14:textId="4BCF68B2" w:rsidR="0033535C" w:rsidRDefault="0033535C" w:rsidP="00273AB6">
      <w:r>
        <w:t>3</w:t>
      </w:r>
      <w:r w:rsidRPr="0033535C">
        <w:rPr>
          <w:vertAlign w:val="superscript"/>
        </w:rPr>
        <w:t>rd</w:t>
      </w:r>
      <w:r>
        <w:t xml:space="preserve"> bid: ID </w:t>
      </w:r>
      <w:proofErr w:type="spellStart"/>
      <w:r>
        <w:t>lume</w:t>
      </w:r>
      <w:proofErr w:type="spellEnd"/>
      <w:r>
        <w:t>, live meeting only with no virtual component = very inexpensive. Online Reg only = $115/month but only pay for ~ January – April when you need to use it. No contract?</w:t>
      </w:r>
    </w:p>
    <w:p w14:paraId="6EF055D8" w14:textId="79BACF6A" w:rsidR="0033535C" w:rsidRDefault="0033535C" w:rsidP="00273AB6">
      <w:r>
        <w:t xml:space="preserve">With just using Zoom, we would need A LOT of tech savvy people. </w:t>
      </w:r>
    </w:p>
    <w:p w14:paraId="0EB41989" w14:textId="09752704" w:rsidR="0033535C" w:rsidRDefault="0033535C" w:rsidP="00273AB6">
      <w:r w:rsidRPr="0033535C">
        <w:rPr>
          <w:i/>
          <w:iCs/>
        </w:rPr>
        <w:t xml:space="preserve">We also have to decide what Hybrid means to us. If we’re doing in-person AND hybrid, we’ll likely need to record the live talks and have AV doing Camera stuff. </w:t>
      </w:r>
    </w:p>
    <w:p w14:paraId="6E668C28" w14:textId="60C8AA15" w:rsidR="00D45B33" w:rsidRDefault="00D45B33" w:rsidP="00273AB6">
      <w:r>
        <w:t xml:space="preserve">Jenna is able to create a locked website that you require a password to enter. This would be able to house the different Zoom links if we decided to use Zoom only. </w:t>
      </w:r>
    </w:p>
    <w:p w14:paraId="0D31C2BF" w14:textId="4908C811" w:rsidR="00D45B33" w:rsidRDefault="00D45B33" w:rsidP="00273AB6"/>
    <w:p w14:paraId="70F0143B" w14:textId="3A896FF4" w:rsidR="00D45B33" w:rsidRDefault="00D45B33" w:rsidP="00D45B33">
      <w:pPr>
        <w:pStyle w:val="ListParagraph"/>
        <w:numPr>
          <w:ilvl w:val="0"/>
          <w:numId w:val="13"/>
        </w:numPr>
      </w:pPr>
      <w:r>
        <w:t>CLC 2023: Jean Bauer</w:t>
      </w:r>
    </w:p>
    <w:p w14:paraId="76ACFA16" w14:textId="77777777" w:rsidR="00D45B33" w:rsidRDefault="00D45B33" w:rsidP="00D45B33">
      <w:r>
        <w:t xml:space="preserve">Sue and Jean went to Mankato yesterday (9/29). We previously signed a contract with Mankato but ending up pulling out due to a contracting issue with Rochester. Jean was able to keep in contact with the event coordinator and Mankato has had an event center makeover; now the Mayo Civic Center. </w:t>
      </w:r>
    </w:p>
    <w:p w14:paraId="4598A474" w14:textId="44100752" w:rsidR="00D45B33" w:rsidRDefault="00D45B33" w:rsidP="00D45B33">
      <w:r>
        <w:t xml:space="preserve">Pricing: Banquet hall, keynotes, 4 breakout rooms, storage room, </w:t>
      </w:r>
      <w:proofErr w:type="gramStart"/>
      <w:r>
        <w:t>vendor</w:t>
      </w:r>
      <w:proofErr w:type="gramEnd"/>
      <w:r>
        <w:t xml:space="preserve"> hall. They gave us some discounts and city center grant. The total </w:t>
      </w:r>
      <w:r>
        <w:rPr>
          <w:i/>
          <w:iCs/>
        </w:rPr>
        <w:t>with</w:t>
      </w:r>
      <w:r>
        <w:t xml:space="preserve"> AV (stage, podium, audio</w:t>
      </w:r>
      <w:r w:rsidR="00641679">
        <w:t xml:space="preserve"> and screen): $11,250 – Deposit would be $3,000</w:t>
      </w:r>
    </w:p>
    <w:p w14:paraId="73AB87C5" w14:textId="01DC278F" w:rsidR="00AE2476" w:rsidRDefault="00D45B33" w:rsidP="00641679">
      <w:r>
        <w:t>Pricing for 2 days</w:t>
      </w:r>
      <w:r w:rsidR="00641679">
        <w:t xml:space="preserve"> and should be able to facilitate all of the numbers of people that would attend. Nice facility and very welcoming. </w:t>
      </w:r>
    </w:p>
    <w:p w14:paraId="26DEC52E" w14:textId="329ACA97" w:rsidR="00641679" w:rsidRDefault="00641679" w:rsidP="00641679">
      <w:r>
        <w:t>Date choices:</w:t>
      </w:r>
    </w:p>
    <w:p w14:paraId="775ACB3C" w14:textId="44873019" w:rsidR="00A26488" w:rsidRDefault="00A26488" w:rsidP="00641679">
      <w:r>
        <w:rPr>
          <w:i/>
          <w:iCs/>
        </w:rPr>
        <w:t>Jean to send out a poll on the dates.</w:t>
      </w:r>
    </w:p>
    <w:p w14:paraId="5E65FB88" w14:textId="31F41597" w:rsidR="00A26488" w:rsidRPr="00A26488" w:rsidRDefault="00A26488">
      <w:pPr>
        <w:rPr>
          <w:strike/>
        </w:rPr>
      </w:pPr>
      <w:r w:rsidRPr="00A26488">
        <w:rPr>
          <w:strike/>
        </w:rPr>
        <w:t>3/6-3/8</w:t>
      </w:r>
    </w:p>
    <w:p w14:paraId="0D18C24F" w14:textId="535D610D" w:rsidR="00A26488" w:rsidRPr="00A26488" w:rsidRDefault="00A26488">
      <w:pPr>
        <w:rPr>
          <w:strike/>
        </w:rPr>
      </w:pPr>
      <w:r w:rsidRPr="00A26488">
        <w:rPr>
          <w:strike/>
        </w:rPr>
        <w:t>3/14-3/16</w:t>
      </w:r>
    </w:p>
    <w:p w14:paraId="114D082D" w14:textId="7643B494" w:rsidR="00A26488" w:rsidRDefault="00A26488">
      <w:r>
        <w:t xml:space="preserve">4/11-4/13: Committee decided </w:t>
      </w:r>
    </w:p>
    <w:p w14:paraId="1DC5B395" w14:textId="77777777" w:rsidR="00A26488" w:rsidRPr="00A26488" w:rsidRDefault="00A26488" w:rsidP="00641679"/>
    <w:p w14:paraId="1F98BD11" w14:textId="7782A385" w:rsidR="00641679" w:rsidRDefault="00641679" w:rsidP="00641679">
      <w:r>
        <w:t xml:space="preserve">Hotel: Attached hotel which is currently being remodeled and expanded. Attached to a ramp. The Loose Moose (for social event with Vendors). Can give us a private area for 150 people. Saloon itself can handle about 300. Depending on the dates we might be able to have live music. Food/drink can be handled. </w:t>
      </w:r>
    </w:p>
    <w:p w14:paraId="69C826DD" w14:textId="77777777" w:rsidR="00641679" w:rsidRDefault="00641679" w:rsidP="00641679"/>
    <w:p w14:paraId="6B122141" w14:textId="12F402DA" w:rsidR="00641679" w:rsidRDefault="00641679" w:rsidP="00641679">
      <w:r>
        <w:t>Region V Symposium will be held there for 2022.</w:t>
      </w:r>
    </w:p>
    <w:p w14:paraId="361E19B9" w14:textId="7D101F7A" w:rsidR="00A26488" w:rsidRPr="007245A0" w:rsidRDefault="00A26488" w:rsidP="00641679">
      <w:pPr>
        <w:rPr>
          <w:b/>
          <w:bCs/>
          <w:i/>
          <w:iCs/>
        </w:rPr>
      </w:pPr>
      <w:r w:rsidRPr="007245A0">
        <w:rPr>
          <w:b/>
          <w:bCs/>
          <w:i/>
          <w:iCs/>
        </w:rPr>
        <w:t>Motion by Donna, 2</w:t>
      </w:r>
      <w:r w:rsidRPr="007245A0">
        <w:rPr>
          <w:b/>
          <w:bCs/>
          <w:i/>
          <w:iCs/>
          <w:vertAlign w:val="superscript"/>
        </w:rPr>
        <w:t>nd</w:t>
      </w:r>
      <w:r w:rsidRPr="007245A0">
        <w:rPr>
          <w:b/>
          <w:bCs/>
          <w:i/>
          <w:iCs/>
        </w:rPr>
        <w:t xml:space="preserve"> by Jenna – 8 votes for yes. Motion passes at 1949.</w:t>
      </w:r>
    </w:p>
    <w:p w14:paraId="6E948706" w14:textId="77777777" w:rsidR="00A26488" w:rsidRPr="00A26488" w:rsidRDefault="00A26488" w:rsidP="00641679">
      <w:pPr>
        <w:rPr>
          <w:i/>
          <w:iCs/>
        </w:rPr>
      </w:pPr>
    </w:p>
    <w:p w14:paraId="16849724" w14:textId="77777777" w:rsidR="00AE2476" w:rsidRDefault="00755332">
      <w:r>
        <w:rPr>
          <w:b/>
          <w:u w:val="single"/>
        </w:rPr>
        <w:t>Scholarship</w:t>
      </w:r>
      <w:r w:rsidR="006E4923">
        <w:rPr>
          <w:b/>
          <w:u w:val="single"/>
        </w:rPr>
        <w:t xml:space="preserve"> Committee</w:t>
      </w:r>
      <w:r w:rsidR="006E4923">
        <w:t xml:space="preserve"> – Lorna </w:t>
      </w:r>
      <w:r w:rsidR="00E20249">
        <w:t>Ruskin</w:t>
      </w:r>
    </w:p>
    <w:p w14:paraId="77A6FC3E" w14:textId="1E6E6D16" w:rsidR="00AE2476" w:rsidRDefault="002A62DA" w:rsidP="002A62DA">
      <w:r>
        <w:t xml:space="preserve">Lorna has been on this committee for ~7 years. She is hoping to have someone else take over this position. Donna sent out </w:t>
      </w:r>
    </w:p>
    <w:p w14:paraId="5C27D141" w14:textId="77777777" w:rsidR="00AE2476" w:rsidRDefault="00AE2476"/>
    <w:p w14:paraId="7E9398D4" w14:textId="77777777" w:rsidR="00AE2476" w:rsidRDefault="006E4923">
      <w:r>
        <w:rPr>
          <w:b/>
          <w:u w:val="single"/>
        </w:rPr>
        <w:t>Scientific Assembly</w:t>
      </w:r>
      <w:r>
        <w:rPr>
          <w:b/>
        </w:rPr>
        <w:t xml:space="preserve"> –</w:t>
      </w:r>
      <w:r>
        <w:rPr>
          <w:b/>
          <w:u w:val="single"/>
        </w:rPr>
        <w:t xml:space="preserve"> </w:t>
      </w:r>
    </w:p>
    <w:p w14:paraId="7F5B04A2" w14:textId="77777777" w:rsidR="00AE2476" w:rsidRDefault="006E4923">
      <w:pPr>
        <w:numPr>
          <w:ilvl w:val="0"/>
          <w:numId w:val="2"/>
        </w:numPr>
        <w:ind w:left="360"/>
      </w:pPr>
      <w:r>
        <w:t xml:space="preserve">      Scientific Assembly Group Chair – Jeremy Angell </w:t>
      </w:r>
    </w:p>
    <w:p w14:paraId="61CDB25C" w14:textId="77777777" w:rsidR="00AE2476" w:rsidRDefault="006E4923">
      <w:pPr>
        <w:numPr>
          <w:ilvl w:val="0"/>
          <w:numId w:val="2"/>
        </w:numPr>
        <w:ind w:hanging="720"/>
      </w:pPr>
      <w:r>
        <w:t>Laboratory Admin/Consulting/QA/Accreditation/Industry – Sue Iddings</w:t>
      </w:r>
    </w:p>
    <w:p w14:paraId="2B4068D6" w14:textId="77777777" w:rsidR="00AE2476" w:rsidRDefault="006E4923">
      <w:pPr>
        <w:numPr>
          <w:ilvl w:val="0"/>
          <w:numId w:val="2"/>
        </w:numPr>
        <w:ind w:hanging="720"/>
      </w:pPr>
      <w:r>
        <w:t xml:space="preserve">Microbiology/Public Health  – Kristy Connors </w:t>
      </w:r>
    </w:p>
    <w:p w14:paraId="6102A56B" w14:textId="77777777" w:rsidR="00AE2476" w:rsidRDefault="006E4923">
      <w:pPr>
        <w:numPr>
          <w:ilvl w:val="0"/>
          <w:numId w:val="2"/>
        </w:numPr>
        <w:ind w:hanging="720"/>
      </w:pPr>
      <w:r>
        <w:t>Education – Lorna Ruskin</w:t>
      </w:r>
    </w:p>
    <w:p w14:paraId="3D90E53E" w14:textId="77777777" w:rsidR="00AE2476" w:rsidRDefault="006E4923">
      <w:pPr>
        <w:numPr>
          <w:ilvl w:val="0"/>
          <w:numId w:val="2"/>
        </w:numPr>
        <w:ind w:hanging="720"/>
      </w:pPr>
      <w:r>
        <w:t xml:space="preserve">Chemistry/Urinalysis – Kenneth </w:t>
      </w:r>
      <w:proofErr w:type="spellStart"/>
      <w:r>
        <w:t>Buesgens</w:t>
      </w:r>
      <w:proofErr w:type="spellEnd"/>
    </w:p>
    <w:p w14:paraId="7AB76086" w14:textId="77777777" w:rsidR="00AE2476" w:rsidRDefault="006E4923">
      <w:pPr>
        <w:numPr>
          <w:ilvl w:val="0"/>
          <w:numId w:val="2"/>
        </w:numPr>
        <w:ind w:hanging="720"/>
      </w:pPr>
      <w:r>
        <w:t>Hema</w:t>
      </w:r>
      <w:r w:rsidR="00E20249">
        <w:t xml:space="preserve">tology/Coagulation – </w:t>
      </w:r>
    </w:p>
    <w:p w14:paraId="67FEEF2F" w14:textId="77777777" w:rsidR="00AE2476" w:rsidRDefault="006E4923">
      <w:pPr>
        <w:numPr>
          <w:ilvl w:val="0"/>
          <w:numId w:val="2"/>
        </w:numPr>
        <w:ind w:hanging="720"/>
      </w:pPr>
      <w:proofErr w:type="spellStart"/>
      <w:r>
        <w:t>Immuno</w:t>
      </w:r>
      <w:proofErr w:type="spellEnd"/>
      <w:r>
        <w:t>/Immunohematology – Renee Burke</w:t>
      </w:r>
    </w:p>
    <w:p w14:paraId="3A2ADDAE" w14:textId="77777777" w:rsidR="00AE2476" w:rsidRDefault="006E4923">
      <w:pPr>
        <w:numPr>
          <w:ilvl w:val="0"/>
          <w:numId w:val="2"/>
        </w:numPr>
        <w:ind w:hanging="720"/>
      </w:pPr>
      <w:r>
        <w:t>Phlebotomy – Jeremy Angell</w:t>
      </w:r>
    </w:p>
    <w:p w14:paraId="19871C81" w14:textId="77777777" w:rsidR="00AE2476" w:rsidRDefault="006E4923">
      <w:pPr>
        <w:numPr>
          <w:ilvl w:val="0"/>
          <w:numId w:val="2"/>
        </w:numPr>
        <w:ind w:hanging="720"/>
      </w:pPr>
      <w:r>
        <w:t>Molecular Diagnostics – Charlotte Romain</w:t>
      </w:r>
    </w:p>
    <w:p w14:paraId="6F5D2E7E" w14:textId="77777777" w:rsidR="00AE2476" w:rsidRDefault="00AE2476"/>
    <w:p w14:paraId="64CD895D" w14:textId="77777777" w:rsidR="00AE2476" w:rsidRDefault="006E4923">
      <w:r>
        <w:tab/>
      </w:r>
    </w:p>
    <w:p w14:paraId="3C1B9CB6" w14:textId="77777777" w:rsidR="00AE2476" w:rsidRDefault="006E4923">
      <w:pPr>
        <w:rPr>
          <w:b/>
          <w:u w:val="single"/>
        </w:rPr>
      </w:pPr>
      <w:r>
        <w:rPr>
          <w:b/>
          <w:u w:val="single"/>
        </w:rPr>
        <w:t>New Business:</w:t>
      </w:r>
    </w:p>
    <w:p w14:paraId="0A57C97D" w14:textId="0D5B97DF" w:rsidR="00AE2476" w:rsidRDefault="00462E46">
      <w:pPr>
        <w:ind w:firstLine="720"/>
      </w:pPr>
      <w:r>
        <w:t>Central storage location for historical SA documents</w:t>
      </w:r>
    </w:p>
    <w:p w14:paraId="0DDE064E" w14:textId="05D382C3" w:rsidR="002A62DA" w:rsidRDefault="002A62DA">
      <w:pPr>
        <w:ind w:firstLine="720"/>
      </w:pPr>
      <w:r>
        <w:t>Cindy Johnson plugging the ELMC</w:t>
      </w:r>
      <w:r w:rsidRPr="002A62DA">
        <w:rPr>
          <w:vertAlign w:val="superscript"/>
        </w:rPr>
        <w:t>2</w:t>
      </w:r>
      <w:r>
        <w:t xml:space="preserve"> January 14/15 – 2022.</w:t>
      </w:r>
    </w:p>
    <w:p w14:paraId="64D96BF1" w14:textId="77777777" w:rsidR="00AE2476" w:rsidRDefault="00AE2476">
      <w:pPr>
        <w:rPr>
          <w:u w:val="single"/>
        </w:rPr>
      </w:pPr>
    </w:p>
    <w:p w14:paraId="040EEAD9" w14:textId="77777777" w:rsidR="00AE2476" w:rsidRDefault="006E4923">
      <w:r>
        <w:rPr>
          <w:b/>
          <w:u w:val="single"/>
        </w:rPr>
        <w:t>Meeting Adjourn</w:t>
      </w:r>
    </w:p>
    <w:p w14:paraId="4B5448B2" w14:textId="4C9AB9F5" w:rsidR="00AE2476" w:rsidRDefault="002A62DA">
      <w:r>
        <w:t>Motion to adjourn made by Crystal, 2</w:t>
      </w:r>
      <w:r w:rsidRPr="002A62DA">
        <w:rPr>
          <w:vertAlign w:val="superscript"/>
        </w:rPr>
        <w:t>nd</w:t>
      </w:r>
      <w:r>
        <w:t xml:space="preserve"> by Dean. Motion passes at 20:05</w:t>
      </w:r>
    </w:p>
    <w:p w14:paraId="66DCC923" w14:textId="539B33E2" w:rsidR="0053517C" w:rsidRDefault="0053517C"/>
    <w:p w14:paraId="0422574C" w14:textId="77777777" w:rsidR="0053517C" w:rsidRDefault="0053517C"/>
    <w:p w14:paraId="5F7E8EA8" w14:textId="17AA492A" w:rsidR="0053517C" w:rsidRDefault="0053517C">
      <w:r>
        <w:t xml:space="preserve">Respectfully submitted, </w:t>
      </w:r>
    </w:p>
    <w:p w14:paraId="7AC57B9A" w14:textId="258A990F" w:rsidR="0053517C" w:rsidRDefault="0053517C">
      <w:r>
        <w:t>Crystal Paul</w:t>
      </w:r>
    </w:p>
    <w:p w14:paraId="511EA0CD" w14:textId="55BD20AB" w:rsidR="0053517C" w:rsidRDefault="0053517C">
      <w:r>
        <w:t>ASCLS-MN Secretary</w:t>
      </w:r>
    </w:p>
    <w:sectPr w:rsidR="0053517C">
      <w:headerReference w:type="even" r:id="rId8"/>
      <w:headerReference w:type="default" r:id="rId9"/>
      <w:footerReference w:type="even" r:id="rId10"/>
      <w:footerReference w:type="default" r:id="rId11"/>
      <w:pgSz w:w="12240" w:h="15840"/>
      <w:pgMar w:top="1080" w:right="1440" w:bottom="108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86022" w14:textId="77777777" w:rsidR="004D4227" w:rsidRDefault="004D4227">
      <w:r>
        <w:separator/>
      </w:r>
    </w:p>
  </w:endnote>
  <w:endnote w:type="continuationSeparator" w:id="0">
    <w:p w14:paraId="26C07159" w14:textId="77777777" w:rsidR="004D4227" w:rsidRDefault="004D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476"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113E8F8"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73DD2B1D"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7DF4" w14:textId="1EB36BCF"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30145">
      <w:rPr>
        <w:noProof/>
        <w:color w:val="000000"/>
      </w:rPr>
      <w:t>2</w:t>
    </w:r>
    <w:r>
      <w:rPr>
        <w:color w:val="000000"/>
      </w:rPr>
      <w:fldChar w:fldCharType="end"/>
    </w:r>
  </w:p>
  <w:p w14:paraId="23F8E28B"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1E17AD5D"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812" w14:textId="77777777" w:rsidR="004D4227" w:rsidRDefault="004D4227">
      <w:r>
        <w:separator/>
      </w:r>
    </w:p>
  </w:footnote>
  <w:footnote w:type="continuationSeparator" w:id="0">
    <w:p w14:paraId="769BC228" w14:textId="77777777" w:rsidR="004D4227" w:rsidRDefault="004D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443B"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AF2E"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442"/>
    <w:multiLevelType w:val="hybridMultilevel"/>
    <w:tmpl w:val="A042A6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AE6B7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98036E"/>
    <w:multiLevelType w:val="hybridMultilevel"/>
    <w:tmpl w:val="176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7275"/>
    <w:multiLevelType w:val="multilevel"/>
    <w:tmpl w:val="7A1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A71917"/>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03F3BC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6F3594"/>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9060319"/>
    <w:multiLevelType w:val="hybridMultilevel"/>
    <w:tmpl w:val="EA1E1D1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3E655D9A"/>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E9B7EAA"/>
    <w:multiLevelType w:val="multilevel"/>
    <w:tmpl w:val="32A65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421394F"/>
    <w:multiLevelType w:val="hybridMultilevel"/>
    <w:tmpl w:val="8A88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C2815"/>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43E4F1C"/>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9"/>
  </w:num>
  <w:num w:numId="3">
    <w:abstractNumId w:val="3"/>
  </w:num>
  <w:num w:numId="4">
    <w:abstractNumId w:val="2"/>
  </w:num>
  <w:num w:numId="5">
    <w:abstractNumId w:val="6"/>
  </w:num>
  <w:num w:numId="6">
    <w:abstractNumId w:val="5"/>
  </w:num>
  <w:num w:numId="7">
    <w:abstractNumId w:val="4"/>
  </w:num>
  <w:num w:numId="8">
    <w:abstractNumId w:val="8"/>
  </w:num>
  <w:num w:numId="9">
    <w:abstractNumId w:val="0"/>
  </w:num>
  <w:num w:numId="10">
    <w:abstractNumId w:val="1"/>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76"/>
    <w:rsid w:val="000038D1"/>
    <w:rsid w:val="000204E3"/>
    <w:rsid w:val="000746A6"/>
    <w:rsid w:val="00143C80"/>
    <w:rsid w:val="001663AE"/>
    <w:rsid w:val="00220CD7"/>
    <w:rsid w:val="00273AB6"/>
    <w:rsid w:val="002A62DA"/>
    <w:rsid w:val="0033535C"/>
    <w:rsid w:val="003537AB"/>
    <w:rsid w:val="004030BB"/>
    <w:rsid w:val="00430145"/>
    <w:rsid w:val="00462E46"/>
    <w:rsid w:val="004A0C13"/>
    <w:rsid w:val="004D4227"/>
    <w:rsid w:val="0050419C"/>
    <w:rsid w:val="005068DE"/>
    <w:rsid w:val="0053517C"/>
    <w:rsid w:val="005A790F"/>
    <w:rsid w:val="00641679"/>
    <w:rsid w:val="006A089E"/>
    <w:rsid w:val="006E4923"/>
    <w:rsid w:val="007245A0"/>
    <w:rsid w:val="00755332"/>
    <w:rsid w:val="0075609A"/>
    <w:rsid w:val="00757C8A"/>
    <w:rsid w:val="007958D4"/>
    <w:rsid w:val="007C1B8E"/>
    <w:rsid w:val="00823896"/>
    <w:rsid w:val="00915E00"/>
    <w:rsid w:val="009B3EE6"/>
    <w:rsid w:val="009D687D"/>
    <w:rsid w:val="00A26488"/>
    <w:rsid w:val="00A9472B"/>
    <w:rsid w:val="00AE2476"/>
    <w:rsid w:val="00AE39D2"/>
    <w:rsid w:val="00AF200C"/>
    <w:rsid w:val="00B53C42"/>
    <w:rsid w:val="00B643C6"/>
    <w:rsid w:val="00B657A7"/>
    <w:rsid w:val="00C514FD"/>
    <w:rsid w:val="00CC5A19"/>
    <w:rsid w:val="00D45B33"/>
    <w:rsid w:val="00D46F75"/>
    <w:rsid w:val="00DD08ED"/>
    <w:rsid w:val="00E20249"/>
    <w:rsid w:val="00EF0F12"/>
    <w:rsid w:val="00F47825"/>
    <w:rsid w:val="00F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90E"/>
  <w15:docId w15:val="{44700F57-6339-42A0-B766-D2745E36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0419C"/>
    <w:rPr>
      <w:color w:val="0000FF"/>
      <w:u w:val="single"/>
    </w:rPr>
  </w:style>
  <w:style w:type="paragraph" w:styleId="ListParagraph">
    <w:name w:val="List Paragraph"/>
    <w:basedOn w:val="Normal"/>
    <w:uiPriority w:val="34"/>
    <w:qFormat/>
    <w:rsid w:val="00504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Donna Spannaus-Martin</cp:lastModifiedBy>
  <cp:revision>2</cp:revision>
  <cp:lastPrinted>2020-05-26T22:48:00Z</cp:lastPrinted>
  <dcterms:created xsi:type="dcterms:W3CDTF">2022-02-11T00:02:00Z</dcterms:created>
  <dcterms:modified xsi:type="dcterms:W3CDTF">2022-02-11T00:02:00Z</dcterms:modified>
</cp:coreProperties>
</file>