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1D423" w14:textId="77777777" w:rsidR="006523FC" w:rsidRDefault="006523FC" w:rsidP="006523FC">
      <w:pPr>
        <w:spacing w:after="240"/>
        <w:rPr>
          <w:b/>
          <w:bCs/>
          <w:sz w:val="24"/>
          <w:szCs w:val="24"/>
        </w:rPr>
      </w:pPr>
    </w:p>
    <w:p w14:paraId="6E20B62F" w14:textId="42914286" w:rsidR="00636B0D" w:rsidRPr="006523FC" w:rsidRDefault="006523FC" w:rsidP="006523FC">
      <w:pPr>
        <w:spacing w:after="240"/>
        <w:rPr>
          <w:b/>
          <w:bCs/>
          <w:sz w:val="24"/>
          <w:szCs w:val="24"/>
        </w:rPr>
      </w:pPr>
      <w:r w:rsidRPr="006523FC">
        <w:rPr>
          <w:b/>
          <w:bCs/>
          <w:sz w:val="24"/>
          <w:szCs w:val="24"/>
        </w:rPr>
        <w:t>APIC Member Number: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669406813"/>
          <w:placeholder>
            <w:docPart w:val="3CDD36832A734DF6A8E44C5E86B23536"/>
          </w:placeholder>
          <w:showingPlcHdr/>
          <w:text/>
        </w:sdtPr>
        <w:sdtEndPr/>
        <w:sdtContent>
          <w:r w:rsidRPr="00BC58C3">
            <w:rPr>
              <w:rStyle w:val="PlaceholderText"/>
            </w:rPr>
            <w:t>Click or tap here to enter text.</w:t>
          </w:r>
        </w:sdtContent>
      </w:sdt>
    </w:p>
    <w:p w14:paraId="5921D43C" w14:textId="225A5DF1" w:rsidR="006523FC" w:rsidRPr="006523FC" w:rsidRDefault="006523FC" w:rsidP="006523FC">
      <w:pPr>
        <w:spacing w:after="240"/>
        <w:rPr>
          <w:b/>
          <w:bCs/>
          <w:sz w:val="24"/>
          <w:szCs w:val="24"/>
        </w:rPr>
      </w:pPr>
      <w:r w:rsidRPr="006523FC">
        <w:rPr>
          <w:b/>
          <w:bCs/>
          <w:sz w:val="24"/>
          <w:szCs w:val="24"/>
        </w:rPr>
        <w:t>Name: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1716767766"/>
          <w:placeholder>
            <w:docPart w:val="5269E2B0BC974138AFE64B1C9BF9A64D"/>
          </w:placeholder>
          <w:showingPlcHdr/>
          <w:text/>
        </w:sdtPr>
        <w:sdtEndPr/>
        <w:sdtContent>
          <w:r w:rsidRPr="00BC58C3">
            <w:rPr>
              <w:rStyle w:val="PlaceholderText"/>
            </w:rPr>
            <w:t>Click or tap here to enter text.</w:t>
          </w:r>
        </w:sdtContent>
      </w:sdt>
    </w:p>
    <w:p w14:paraId="1993966D" w14:textId="7644E75A" w:rsidR="006523FC" w:rsidRPr="006523FC" w:rsidRDefault="006523FC" w:rsidP="006523FC">
      <w:pPr>
        <w:spacing w:after="240"/>
        <w:rPr>
          <w:b/>
          <w:bCs/>
          <w:sz w:val="24"/>
          <w:szCs w:val="24"/>
        </w:rPr>
      </w:pPr>
      <w:r w:rsidRPr="006523FC">
        <w:rPr>
          <w:b/>
          <w:bCs/>
          <w:sz w:val="24"/>
          <w:szCs w:val="24"/>
        </w:rPr>
        <w:t>Employer: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026943130"/>
          <w:placeholder>
            <w:docPart w:val="994E07F60F904F13BD48E40618FD1DD3"/>
          </w:placeholder>
          <w:showingPlcHdr/>
          <w:text/>
        </w:sdtPr>
        <w:sdtEndPr/>
        <w:sdtContent>
          <w:r w:rsidRPr="00BC58C3">
            <w:rPr>
              <w:rStyle w:val="PlaceholderText"/>
            </w:rPr>
            <w:t>Click or tap here to enter text.</w:t>
          </w:r>
        </w:sdtContent>
      </w:sdt>
    </w:p>
    <w:p w14:paraId="3011E403" w14:textId="5D847C7C" w:rsidR="006523FC" w:rsidRPr="006523FC" w:rsidRDefault="006523FC" w:rsidP="006523FC">
      <w:pPr>
        <w:spacing w:after="240"/>
        <w:rPr>
          <w:b/>
          <w:bCs/>
          <w:sz w:val="24"/>
          <w:szCs w:val="24"/>
        </w:rPr>
      </w:pPr>
      <w:r w:rsidRPr="006523FC">
        <w:rPr>
          <w:b/>
          <w:bCs/>
          <w:sz w:val="24"/>
          <w:szCs w:val="24"/>
        </w:rPr>
        <w:t>Preferred Mailing Address:</w:t>
      </w:r>
    </w:p>
    <w:p w14:paraId="3EA87FC2" w14:textId="1EFE7ABF" w:rsidR="006523FC" w:rsidRPr="006523FC" w:rsidRDefault="006523FC" w:rsidP="006523FC">
      <w:pPr>
        <w:spacing w:after="240"/>
        <w:ind w:left="720"/>
        <w:rPr>
          <w:b/>
          <w:bCs/>
          <w:sz w:val="24"/>
          <w:szCs w:val="24"/>
        </w:rPr>
      </w:pPr>
      <w:r w:rsidRPr="006523FC">
        <w:rPr>
          <w:b/>
          <w:bCs/>
          <w:sz w:val="24"/>
          <w:szCs w:val="24"/>
        </w:rPr>
        <w:t>Address 1: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21926822"/>
          <w:placeholder>
            <w:docPart w:val="4901426D46AD4F76B03C374E63209646"/>
          </w:placeholder>
          <w:showingPlcHdr/>
          <w:text/>
        </w:sdtPr>
        <w:sdtEndPr/>
        <w:sdtContent>
          <w:r>
            <w:rPr>
              <w:rStyle w:val="PlaceholderText"/>
            </w:rPr>
            <w:t>Street Number</w:t>
          </w:r>
        </w:sdtContent>
      </w:sdt>
    </w:p>
    <w:p w14:paraId="3358EB11" w14:textId="2B561F79" w:rsidR="006523FC" w:rsidRPr="006523FC" w:rsidRDefault="006523FC" w:rsidP="006523FC">
      <w:pPr>
        <w:spacing w:after="240"/>
        <w:ind w:left="720"/>
        <w:rPr>
          <w:b/>
          <w:bCs/>
          <w:sz w:val="24"/>
          <w:szCs w:val="24"/>
        </w:rPr>
      </w:pPr>
      <w:r w:rsidRPr="006523FC">
        <w:rPr>
          <w:b/>
          <w:bCs/>
          <w:sz w:val="24"/>
          <w:szCs w:val="24"/>
        </w:rPr>
        <w:t>Address 2: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294997066"/>
          <w:placeholder>
            <w:docPart w:val="3CDDD8BC50FF43BEA6743064A0DE2EA3"/>
          </w:placeholder>
          <w:showingPlcHdr/>
          <w:text/>
        </w:sdtPr>
        <w:sdtEndPr/>
        <w:sdtContent>
          <w:r>
            <w:rPr>
              <w:rStyle w:val="PlaceholderText"/>
            </w:rPr>
            <w:t>Apt/Suite</w:t>
          </w:r>
        </w:sdtContent>
      </w:sdt>
    </w:p>
    <w:p w14:paraId="7963C7B8" w14:textId="471473EA" w:rsidR="006523FC" w:rsidRPr="006523FC" w:rsidRDefault="006523FC" w:rsidP="006523FC">
      <w:pPr>
        <w:spacing w:after="240"/>
        <w:ind w:left="720"/>
        <w:rPr>
          <w:b/>
          <w:bCs/>
          <w:sz w:val="24"/>
          <w:szCs w:val="24"/>
        </w:rPr>
      </w:pPr>
      <w:r w:rsidRPr="006523FC">
        <w:rPr>
          <w:b/>
          <w:bCs/>
          <w:sz w:val="24"/>
          <w:szCs w:val="24"/>
        </w:rPr>
        <w:t>City: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628706045"/>
          <w:placeholder>
            <w:docPart w:val="9D7427316CC147D98ECB35FE31A58561"/>
          </w:placeholder>
          <w:showingPlcHdr/>
          <w:text/>
        </w:sdtPr>
        <w:sdtEndPr/>
        <w:sdtContent>
          <w:r w:rsidRPr="00BC58C3">
            <w:rPr>
              <w:rStyle w:val="PlaceholderText"/>
            </w:rPr>
            <w:t>Click or tap here to enter text.</w:t>
          </w:r>
        </w:sdtContent>
      </w:sdt>
    </w:p>
    <w:p w14:paraId="5AA6E204" w14:textId="71FAB2A7" w:rsidR="006523FC" w:rsidRPr="006523FC" w:rsidRDefault="006523FC" w:rsidP="006523FC">
      <w:pPr>
        <w:spacing w:after="240"/>
        <w:ind w:left="720"/>
        <w:rPr>
          <w:b/>
          <w:bCs/>
          <w:sz w:val="24"/>
          <w:szCs w:val="24"/>
        </w:rPr>
      </w:pPr>
      <w:r w:rsidRPr="006523FC">
        <w:rPr>
          <w:b/>
          <w:bCs/>
          <w:sz w:val="24"/>
          <w:szCs w:val="24"/>
        </w:rPr>
        <w:t>State-Zip: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678157826"/>
          <w:placeholder>
            <w:docPart w:val="FD31CC13E4A14F288F7043DFE1C9EBDC"/>
          </w:placeholder>
          <w:showingPlcHdr/>
          <w:text/>
        </w:sdtPr>
        <w:sdtEndPr/>
        <w:sdtContent>
          <w:r w:rsidRPr="00BC58C3">
            <w:rPr>
              <w:rStyle w:val="PlaceholderText"/>
            </w:rPr>
            <w:t>Click or tap here to enter text.</w:t>
          </w:r>
        </w:sdtContent>
      </w:sdt>
    </w:p>
    <w:p w14:paraId="23BCC92D" w14:textId="44A69F95" w:rsidR="006523FC" w:rsidRPr="006523FC" w:rsidRDefault="006523FC" w:rsidP="006523FC">
      <w:pPr>
        <w:spacing w:after="240"/>
        <w:rPr>
          <w:b/>
          <w:bCs/>
          <w:sz w:val="24"/>
          <w:szCs w:val="24"/>
        </w:rPr>
      </w:pPr>
      <w:r w:rsidRPr="006523FC">
        <w:rPr>
          <w:b/>
          <w:bCs/>
          <w:sz w:val="24"/>
          <w:szCs w:val="24"/>
        </w:rPr>
        <w:t>Phone: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2062741797"/>
          <w:placeholder>
            <w:docPart w:val="2D47229E017147AE8BD6250170B08E09"/>
          </w:placeholder>
          <w:showingPlcHdr/>
          <w:text/>
        </w:sdtPr>
        <w:sdtEndPr/>
        <w:sdtContent>
          <w:r w:rsidRPr="00BC58C3">
            <w:rPr>
              <w:rStyle w:val="PlaceholderText"/>
            </w:rPr>
            <w:t>Click or tap here to enter text.</w:t>
          </w:r>
        </w:sdtContent>
      </w:sdt>
    </w:p>
    <w:p w14:paraId="41AAA48A" w14:textId="074F992A" w:rsidR="006523FC" w:rsidRPr="006523FC" w:rsidRDefault="006523FC" w:rsidP="006523FC">
      <w:pPr>
        <w:spacing w:after="240"/>
        <w:rPr>
          <w:b/>
          <w:bCs/>
          <w:sz w:val="24"/>
          <w:szCs w:val="24"/>
        </w:rPr>
      </w:pPr>
      <w:r w:rsidRPr="006523FC">
        <w:rPr>
          <w:b/>
          <w:bCs/>
          <w:sz w:val="24"/>
          <w:szCs w:val="24"/>
        </w:rPr>
        <w:t>Email: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2021424843"/>
          <w:placeholder>
            <w:docPart w:val="F43646A78B50460EBB0B8D7C382B40F5"/>
          </w:placeholder>
          <w:showingPlcHdr/>
          <w:text/>
        </w:sdtPr>
        <w:sdtEndPr/>
        <w:sdtContent>
          <w:r w:rsidRPr="00BC58C3">
            <w:rPr>
              <w:rStyle w:val="PlaceholderText"/>
            </w:rPr>
            <w:t>Click or tap here to enter text.</w:t>
          </w:r>
        </w:sdtContent>
      </w:sdt>
    </w:p>
    <w:p w14:paraId="4A8196F0" w14:textId="68884356" w:rsidR="006523FC" w:rsidRDefault="006523FC">
      <w:pPr>
        <w:rPr>
          <w:b/>
          <w:bCs/>
        </w:rPr>
      </w:pPr>
    </w:p>
    <w:p w14:paraId="2CC3A426" w14:textId="77777777" w:rsidR="006523FC" w:rsidRDefault="006523FC" w:rsidP="006523FC">
      <w:pPr>
        <w:rPr>
          <w:b/>
          <w:bCs/>
        </w:rPr>
      </w:pPr>
    </w:p>
    <w:p w14:paraId="1EDE4089" w14:textId="77777777" w:rsidR="006523FC" w:rsidRDefault="006523FC" w:rsidP="006523FC">
      <w:pPr>
        <w:rPr>
          <w:b/>
          <w:bCs/>
        </w:rPr>
      </w:pPr>
    </w:p>
    <w:p w14:paraId="7945D38D" w14:textId="77777777" w:rsidR="006523FC" w:rsidRDefault="006523FC" w:rsidP="006523FC">
      <w:pPr>
        <w:rPr>
          <w:b/>
          <w:bCs/>
        </w:rPr>
      </w:pPr>
    </w:p>
    <w:p w14:paraId="39648AF3" w14:textId="77777777" w:rsidR="006523FC" w:rsidRDefault="006523FC" w:rsidP="006523FC">
      <w:pPr>
        <w:rPr>
          <w:b/>
          <w:bCs/>
        </w:rPr>
      </w:pPr>
    </w:p>
    <w:p w14:paraId="091B5E84" w14:textId="77777777" w:rsidR="006523FC" w:rsidRDefault="006523FC" w:rsidP="006523FC">
      <w:pPr>
        <w:rPr>
          <w:b/>
          <w:bCs/>
        </w:rPr>
      </w:pPr>
    </w:p>
    <w:p w14:paraId="480E481A" w14:textId="77777777" w:rsidR="006523FC" w:rsidRDefault="006523FC" w:rsidP="006523FC">
      <w:pPr>
        <w:rPr>
          <w:b/>
          <w:bCs/>
        </w:rPr>
      </w:pPr>
    </w:p>
    <w:p w14:paraId="1E68A921" w14:textId="7A05B56E" w:rsidR="006523FC" w:rsidRPr="006523FC" w:rsidRDefault="006523FC" w:rsidP="006523FC">
      <w:pPr>
        <w:rPr>
          <w:b/>
          <w:bCs/>
        </w:rPr>
      </w:pPr>
      <w:r w:rsidRPr="006523FC">
        <w:rPr>
          <w:b/>
          <w:bCs/>
        </w:rPr>
        <w:t>Applicants must meet the following criteria:</w:t>
      </w:r>
    </w:p>
    <w:p w14:paraId="302D1375" w14:textId="07C54363" w:rsidR="006523FC" w:rsidRPr="006523FC" w:rsidRDefault="006523FC" w:rsidP="006523FC">
      <w:pPr>
        <w:pStyle w:val="ListParagraph"/>
        <w:numPr>
          <w:ilvl w:val="0"/>
          <w:numId w:val="1"/>
        </w:numPr>
      </w:pPr>
      <w:r w:rsidRPr="006523FC">
        <w:t>Current membership in APIC-MN.</w:t>
      </w:r>
    </w:p>
    <w:p w14:paraId="4C503962" w14:textId="35B6D9A0" w:rsidR="006523FC" w:rsidRPr="006523FC" w:rsidRDefault="006523FC" w:rsidP="006523FC">
      <w:pPr>
        <w:pStyle w:val="ListParagraph"/>
        <w:numPr>
          <w:ilvl w:val="0"/>
          <w:numId w:val="1"/>
        </w:numPr>
      </w:pPr>
      <w:r w:rsidRPr="006523FC">
        <w:t>Currently practicing infection and epidemiology.</w:t>
      </w:r>
    </w:p>
    <w:p w14:paraId="37160042" w14:textId="06F2EB6C" w:rsidR="006523FC" w:rsidRPr="006523FC" w:rsidRDefault="006523FC" w:rsidP="006523FC">
      <w:pPr>
        <w:pStyle w:val="ListParagraph"/>
        <w:numPr>
          <w:ilvl w:val="0"/>
          <w:numId w:val="1"/>
        </w:numPr>
      </w:pPr>
      <w:r w:rsidRPr="006523FC">
        <w:t>Has not previously attended an APIC Annual Conference (exception APIC International</w:t>
      </w:r>
      <w:r>
        <w:t xml:space="preserve"> </w:t>
      </w:r>
      <w:r w:rsidRPr="006523FC">
        <w:t>Conferences held in Minneapolis).</w:t>
      </w:r>
    </w:p>
    <w:p w14:paraId="4E8F65F2" w14:textId="512A14DE" w:rsidR="006523FC" w:rsidRPr="006523FC" w:rsidRDefault="006523FC" w:rsidP="006523FC">
      <w:pPr>
        <w:pStyle w:val="ListParagraph"/>
        <w:numPr>
          <w:ilvl w:val="0"/>
          <w:numId w:val="1"/>
        </w:numPr>
      </w:pPr>
      <w:r w:rsidRPr="006523FC">
        <w:t>Willingness to share the APIC International experience with the APICMN membership at</w:t>
      </w:r>
      <w:r>
        <w:t xml:space="preserve"> </w:t>
      </w:r>
      <w:r w:rsidRPr="006523FC">
        <w:t>large.</w:t>
      </w:r>
    </w:p>
    <w:p w14:paraId="61F5578F" w14:textId="77777777" w:rsidR="006523FC" w:rsidRDefault="006523FC" w:rsidP="006523FC"/>
    <w:p w14:paraId="6E46D066" w14:textId="303E52A5" w:rsidR="006523FC" w:rsidRPr="006523FC" w:rsidRDefault="006523FC" w:rsidP="006523FC">
      <w:pPr>
        <w:rPr>
          <w:b/>
          <w:bCs/>
        </w:rPr>
      </w:pPr>
      <w:r w:rsidRPr="006523FC">
        <w:rPr>
          <w:b/>
          <w:bCs/>
        </w:rPr>
        <w:t>The scholarship will cover the following costs:</w:t>
      </w:r>
    </w:p>
    <w:p w14:paraId="2DB5D0F1" w14:textId="0B564FAE" w:rsidR="006523FC" w:rsidRPr="006523FC" w:rsidRDefault="006523FC" w:rsidP="006523FC">
      <w:pPr>
        <w:pStyle w:val="ListParagraph"/>
        <w:numPr>
          <w:ilvl w:val="0"/>
          <w:numId w:val="2"/>
        </w:numPr>
      </w:pPr>
      <w:r w:rsidRPr="006523FC">
        <w:t>Early bird registration fees for the APIC Annual conference.</w:t>
      </w:r>
    </w:p>
    <w:p w14:paraId="331D7901" w14:textId="4A2963F5" w:rsidR="006523FC" w:rsidRPr="006523FC" w:rsidRDefault="006523FC" w:rsidP="006523FC">
      <w:pPr>
        <w:pStyle w:val="ListParagraph"/>
        <w:numPr>
          <w:ilvl w:val="0"/>
          <w:numId w:val="2"/>
        </w:numPr>
      </w:pPr>
      <w:r w:rsidRPr="006523FC">
        <w:t>Travel expenses, including airfare and ground travel, to and from the hotel and airport.</w:t>
      </w:r>
    </w:p>
    <w:p w14:paraId="4CF5E7D1" w14:textId="4FA33981" w:rsidR="006523FC" w:rsidRPr="006523FC" w:rsidRDefault="006523FC" w:rsidP="006523FC">
      <w:pPr>
        <w:pStyle w:val="ListParagraph"/>
        <w:numPr>
          <w:ilvl w:val="0"/>
          <w:numId w:val="2"/>
        </w:numPr>
      </w:pPr>
      <w:r w:rsidRPr="006523FC">
        <w:t>One half of the hotel accommodations for a double room.</w:t>
      </w:r>
    </w:p>
    <w:sectPr w:rsidR="006523FC" w:rsidRPr="006523F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044B4" w14:textId="77777777" w:rsidR="006523FC" w:rsidRDefault="006523FC" w:rsidP="006523FC">
      <w:pPr>
        <w:spacing w:line="240" w:lineRule="auto"/>
      </w:pPr>
      <w:r>
        <w:separator/>
      </w:r>
    </w:p>
  </w:endnote>
  <w:endnote w:type="continuationSeparator" w:id="0">
    <w:p w14:paraId="3B2D1338" w14:textId="77777777" w:rsidR="006523FC" w:rsidRDefault="006523FC" w:rsidP="00652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5A732" w14:textId="1B5E1C29" w:rsidR="006523FC" w:rsidRPr="006523FC" w:rsidRDefault="006523FC" w:rsidP="006523FC">
    <w:pPr>
      <w:jc w:val="center"/>
      <w:rPr>
        <w:sz w:val="28"/>
        <w:szCs w:val="28"/>
      </w:rPr>
    </w:pPr>
    <w:r w:rsidRPr="006523FC">
      <w:rPr>
        <w:sz w:val="28"/>
        <w:szCs w:val="28"/>
      </w:rPr>
      <w:t xml:space="preserve">Please submit application by </w:t>
    </w:r>
    <w:r w:rsidRPr="006523FC">
      <w:rPr>
        <w:b/>
        <w:bCs/>
        <w:sz w:val="28"/>
        <w:szCs w:val="28"/>
      </w:rPr>
      <w:t>November 30</w:t>
    </w:r>
    <w:r w:rsidRPr="006523FC">
      <w:rPr>
        <w:b/>
        <w:bCs/>
        <w:sz w:val="28"/>
        <w:szCs w:val="28"/>
        <w:vertAlign w:val="superscript"/>
      </w:rPr>
      <w:t>th</w:t>
    </w:r>
    <w:r w:rsidRPr="006523FC">
      <w:rPr>
        <w:sz w:val="28"/>
        <w:szCs w:val="28"/>
      </w:rPr>
      <w:t xml:space="preserve"> to </w:t>
    </w:r>
    <w:hyperlink r:id="rId1" w:history="1">
      <w:r w:rsidRPr="006523FC">
        <w:rPr>
          <w:rStyle w:val="Hyperlink"/>
          <w:sz w:val="28"/>
          <w:szCs w:val="28"/>
        </w:rPr>
        <w:t>DAL@apicmn.org</w:t>
      </w:r>
    </w:hyperlink>
    <w:r w:rsidRPr="006523FC">
      <w:rPr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7AB3A" w14:textId="77777777" w:rsidR="006523FC" w:rsidRDefault="006523FC" w:rsidP="006523FC">
      <w:pPr>
        <w:spacing w:line="240" w:lineRule="auto"/>
      </w:pPr>
      <w:r>
        <w:separator/>
      </w:r>
    </w:p>
  </w:footnote>
  <w:footnote w:type="continuationSeparator" w:id="0">
    <w:p w14:paraId="4CB5E96E" w14:textId="77777777" w:rsidR="006523FC" w:rsidRDefault="006523FC" w:rsidP="006523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C2A3C" w14:textId="553F6CA1" w:rsidR="006523FC" w:rsidRPr="006523FC" w:rsidRDefault="006523FC" w:rsidP="006523FC">
    <w:pPr>
      <w:pStyle w:val="Header"/>
      <w:jc w:val="center"/>
      <w:rPr>
        <w:b/>
        <w:bCs/>
        <w:sz w:val="28"/>
        <w:szCs w:val="28"/>
      </w:rPr>
    </w:pPr>
    <w:r w:rsidRPr="006523FC">
      <w:rPr>
        <w:b/>
        <w:bCs/>
        <w:sz w:val="28"/>
        <w:szCs w:val="28"/>
      </w:rPr>
      <w:t xml:space="preserve">Louise </w:t>
    </w:r>
    <w:proofErr w:type="spellStart"/>
    <w:r w:rsidRPr="006523FC">
      <w:rPr>
        <w:b/>
        <w:bCs/>
        <w:sz w:val="28"/>
        <w:szCs w:val="28"/>
      </w:rPr>
      <w:t>Krisko</w:t>
    </w:r>
    <w:proofErr w:type="spellEnd"/>
    <w:r w:rsidRPr="006523FC">
      <w:rPr>
        <w:b/>
        <w:bCs/>
        <w:sz w:val="28"/>
        <w:szCs w:val="28"/>
      </w:rPr>
      <w:t xml:space="preserve"> Education and Travel Support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645146"/>
    <w:multiLevelType w:val="hybridMultilevel"/>
    <w:tmpl w:val="7CCE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70D35"/>
    <w:multiLevelType w:val="hybridMultilevel"/>
    <w:tmpl w:val="B9DCD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FC"/>
    <w:rsid w:val="00270AD7"/>
    <w:rsid w:val="00636B0D"/>
    <w:rsid w:val="006523FC"/>
    <w:rsid w:val="008B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0BAF"/>
  <w15:chartTrackingRefBased/>
  <w15:docId w15:val="{E31C1E87-D671-4FC6-8CFE-60D36947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AD7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3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FC"/>
  </w:style>
  <w:style w:type="paragraph" w:styleId="Footer">
    <w:name w:val="footer"/>
    <w:basedOn w:val="Normal"/>
    <w:link w:val="FooterChar"/>
    <w:uiPriority w:val="99"/>
    <w:unhideWhenUsed/>
    <w:rsid w:val="006523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FC"/>
  </w:style>
  <w:style w:type="paragraph" w:styleId="ListParagraph">
    <w:name w:val="List Paragraph"/>
    <w:basedOn w:val="Normal"/>
    <w:uiPriority w:val="34"/>
    <w:qFormat/>
    <w:rsid w:val="006523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23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3F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523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L@apicmn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CDD36832A734DF6A8E44C5E86B23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2BBA6-320E-4B27-BD87-106E018278D5}"/>
      </w:docPartPr>
      <w:docPartBody>
        <w:p w:rsidR="00165B7A" w:rsidRDefault="00215199" w:rsidP="00215199">
          <w:pPr>
            <w:pStyle w:val="3CDD36832A734DF6A8E44C5E86B23536"/>
          </w:pPr>
          <w:r w:rsidRPr="00BC58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9E2B0BC974138AFE64B1C9BF9A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9CDCA-828A-4CBC-9050-80A37D1016C9}"/>
      </w:docPartPr>
      <w:docPartBody>
        <w:p w:rsidR="00165B7A" w:rsidRDefault="00215199" w:rsidP="00215199">
          <w:pPr>
            <w:pStyle w:val="5269E2B0BC974138AFE64B1C9BF9A64D"/>
          </w:pPr>
          <w:r w:rsidRPr="00BC58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E07F60F904F13BD48E40618FD1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7D63-6FEF-4EC9-9E8E-C4C7C77F518D}"/>
      </w:docPartPr>
      <w:docPartBody>
        <w:p w:rsidR="00165B7A" w:rsidRDefault="00215199" w:rsidP="00215199">
          <w:pPr>
            <w:pStyle w:val="994E07F60F904F13BD48E40618FD1DD3"/>
          </w:pPr>
          <w:r w:rsidRPr="00BC58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426D46AD4F76B03C374E63209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07FDE-9ECA-44E2-BD04-C34B6FEA70B1}"/>
      </w:docPartPr>
      <w:docPartBody>
        <w:p w:rsidR="00165B7A" w:rsidRDefault="00215199" w:rsidP="00215199">
          <w:pPr>
            <w:pStyle w:val="4901426D46AD4F76B03C374E63209646"/>
          </w:pPr>
          <w:r>
            <w:rPr>
              <w:rStyle w:val="PlaceholderText"/>
            </w:rPr>
            <w:t>Street Number</w:t>
          </w:r>
        </w:p>
      </w:docPartBody>
    </w:docPart>
    <w:docPart>
      <w:docPartPr>
        <w:name w:val="3CDDD8BC50FF43BEA6743064A0DE2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CDF90-25BF-4C5B-A674-325ECB20F8C1}"/>
      </w:docPartPr>
      <w:docPartBody>
        <w:p w:rsidR="00165B7A" w:rsidRDefault="00215199" w:rsidP="00215199">
          <w:pPr>
            <w:pStyle w:val="3CDDD8BC50FF43BEA6743064A0DE2EA3"/>
          </w:pPr>
          <w:r>
            <w:rPr>
              <w:rStyle w:val="PlaceholderText"/>
            </w:rPr>
            <w:t>Apt/Suite</w:t>
          </w:r>
        </w:p>
      </w:docPartBody>
    </w:docPart>
    <w:docPart>
      <w:docPartPr>
        <w:name w:val="9D7427316CC147D98ECB35FE31A58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45E5A-F52F-4842-9632-370AB30CC6BD}"/>
      </w:docPartPr>
      <w:docPartBody>
        <w:p w:rsidR="00165B7A" w:rsidRDefault="00215199" w:rsidP="00215199">
          <w:pPr>
            <w:pStyle w:val="9D7427316CC147D98ECB35FE31A58561"/>
          </w:pPr>
          <w:r w:rsidRPr="00BC58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1CC13E4A14F288F7043DFE1C9E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42695-4A60-4CC4-A615-44A462D8774D}"/>
      </w:docPartPr>
      <w:docPartBody>
        <w:p w:rsidR="00165B7A" w:rsidRDefault="00215199" w:rsidP="00215199">
          <w:pPr>
            <w:pStyle w:val="FD31CC13E4A14F288F7043DFE1C9EBDC"/>
          </w:pPr>
          <w:r w:rsidRPr="00BC58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7229E017147AE8BD6250170B08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CBF68-34B6-4740-8A51-D59B8DF41C42}"/>
      </w:docPartPr>
      <w:docPartBody>
        <w:p w:rsidR="00165B7A" w:rsidRDefault="00215199" w:rsidP="00215199">
          <w:pPr>
            <w:pStyle w:val="2D47229E017147AE8BD6250170B08E09"/>
          </w:pPr>
          <w:r w:rsidRPr="00BC58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646A78B50460EBB0B8D7C382B4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D98D8-9A2B-4378-9E27-A25ADF203B17}"/>
      </w:docPartPr>
      <w:docPartBody>
        <w:p w:rsidR="00165B7A" w:rsidRDefault="00215199" w:rsidP="00215199">
          <w:pPr>
            <w:pStyle w:val="F43646A78B50460EBB0B8D7C382B40F5"/>
          </w:pPr>
          <w:r w:rsidRPr="00BC58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99"/>
    <w:rsid w:val="00165B7A"/>
    <w:rsid w:val="0021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5199"/>
    <w:rPr>
      <w:color w:val="808080"/>
    </w:rPr>
  </w:style>
  <w:style w:type="paragraph" w:customStyle="1" w:styleId="3CDD36832A734DF6A8E44C5E86B23536">
    <w:name w:val="3CDD36832A734DF6A8E44C5E86B23536"/>
    <w:rsid w:val="00215199"/>
    <w:pPr>
      <w:spacing w:after="0"/>
    </w:pPr>
    <w:rPr>
      <w:rFonts w:eastAsiaTheme="minorHAnsi"/>
    </w:rPr>
  </w:style>
  <w:style w:type="paragraph" w:customStyle="1" w:styleId="5269E2B0BC974138AFE64B1C9BF9A64D">
    <w:name w:val="5269E2B0BC974138AFE64B1C9BF9A64D"/>
    <w:rsid w:val="00215199"/>
    <w:pPr>
      <w:spacing w:after="0"/>
    </w:pPr>
    <w:rPr>
      <w:rFonts w:eastAsiaTheme="minorHAnsi"/>
    </w:rPr>
  </w:style>
  <w:style w:type="paragraph" w:customStyle="1" w:styleId="994E07F60F904F13BD48E40618FD1DD3">
    <w:name w:val="994E07F60F904F13BD48E40618FD1DD3"/>
    <w:rsid w:val="00215199"/>
    <w:pPr>
      <w:spacing w:after="0"/>
    </w:pPr>
    <w:rPr>
      <w:rFonts w:eastAsiaTheme="minorHAnsi"/>
    </w:rPr>
  </w:style>
  <w:style w:type="paragraph" w:customStyle="1" w:styleId="4901426D46AD4F76B03C374E63209646">
    <w:name w:val="4901426D46AD4F76B03C374E63209646"/>
    <w:rsid w:val="00215199"/>
    <w:pPr>
      <w:spacing w:after="0"/>
    </w:pPr>
    <w:rPr>
      <w:rFonts w:eastAsiaTheme="minorHAnsi"/>
    </w:rPr>
  </w:style>
  <w:style w:type="paragraph" w:customStyle="1" w:styleId="3CDDD8BC50FF43BEA6743064A0DE2EA3">
    <w:name w:val="3CDDD8BC50FF43BEA6743064A0DE2EA3"/>
    <w:rsid w:val="00215199"/>
    <w:pPr>
      <w:spacing w:after="0"/>
    </w:pPr>
    <w:rPr>
      <w:rFonts w:eastAsiaTheme="minorHAnsi"/>
    </w:rPr>
  </w:style>
  <w:style w:type="paragraph" w:customStyle="1" w:styleId="9D7427316CC147D98ECB35FE31A58561">
    <w:name w:val="9D7427316CC147D98ECB35FE31A58561"/>
    <w:rsid w:val="00215199"/>
    <w:pPr>
      <w:spacing w:after="0"/>
    </w:pPr>
    <w:rPr>
      <w:rFonts w:eastAsiaTheme="minorHAnsi"/>
    </w:rPr>
  </w:style>
  <w:style w:type="paragraph" w:customStyle="1" w:styleId="FD31CC13E4A14F288F7043DFE1C9EBDC">
    <w:name w:val="FD31CC13E4A14F288F7043DFE1C9EBDC"/>
    <w:rsid w:val="00215199"/>
    <w:pPr>
      <w:spacing w:after="0"/>
    </w:pPr>
    <w:rPr>
      <w:rFonts w:eastAsiaTheme="minorHAnsi"/>
    </w:rPr>
  </w:style>
  <w:style w:type="paragraph" w:customStyle="1" w:styleId="2D47229E017147AE8BD6250170B08E09">
    <w:name w:val="2D47229E017147AE8BD6250170B08E09"/>
    <w:rsid w:val="00215199"/>
    <w:pPr>
      <w:spacing w:after="0"/>
    </w:pPr>
    <w:rPr>
      <w:rFonts w:eastAsiaTheme="minorHAnsi"/>
    </w:rPr>
  </w:style>
  <w:style w:type="paragraph" w:customStyle="1" w:styleId="F43646A78B50460EBB0B8D7C382B40F5">
    <w:name w:val="F43646A78B50460EBB0B8D7C382B40F5"/>
    <w:rsid w:val="00215199"/>
    <w:pPr>
      <w:spacing w:after="0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4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Shawnda</dc:creator>
  <cp:keywords/>
  <dc:description/>
  <cp:lastModifiedBy>Miller, Kathy</cp:lastModifiedBy>
  <cp:revision>2</cp:revision>
  <dcterms:created xsi:type="dcterms:W3CDTF">2021-11-05T16:26:00Z</dcterms:created>
  <dcterms:modified xsi:type="dcterms:W3CDTF">2021-11-05T16:26:00Z</dcterms:modified>
</cp:coreProperties>
</file>