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F5ECB" w14:textId="4813172A" w:rsidR="006841DC" w:rsidRPr="00394219" w:rsidRDefault="00177053" w:rsidP="00177053">
      <w:pPr>
        <w:spacing w:after="0" w:line="240" w:lineRule="auto"/>
        <w:ind w:firstLine="720"/>
        <w:rPr>
          <w:rFonts w:ascii="Calibri" w:eastAsia="Times New Roman" w:hAnsi="Calibri" w:cs="Times New Roman"/>
          <w:b/>
          <w:sz w:val="24"/>
          <w:szCs w:val="24"/>
        </w:rPr>
      </w:pPr>
      <w:r>
        <w:rPr>
          <w:rFonts w:ascii="Calibri" w:eastAsia="Times New Roman" w:hAnsi="Calibri" w:cs="Times New Roman"/>
          <w:b/>
          <w:sz w:val="24"/>
          <w:szCs w:val="24"/>
        </w:rPr>
        <w:t>Position</w:t>
      </w:r>
      <w:r w:rsidR="006841DC" w:rsidRPr="00394219">
        <w:rPr>
          <w:rFonts w:ascii="Calibri" w:eastAsia="Times New Roman" w:hAnsi="Calibri" w:cs="Times New Roman"/>
          <w:b/>
          <w:sz w:val="24"/>
          <w:szCs w:val="24"/>
        </w:rPr>
        <w:t xml:space="preserve">:  </w:t>
      </w:r>
      <w:r w:rsidR="006841DC" w:rsidRPr="00394219">
        <w:rPr>
          <w:rFonts w:ascii="Calibri" w:eastAsia="Times New Roman" w:hAnsi="Calibri" w:cs="Times New Roman"/>
          <w:b/>
          <w:sz w:val="24"/>
          <w:szCs w:val="24"/>
        </w:rPr>
        <w:tab/>
      </w:r>
      <w:r>
        <w:rPr>
          <w:rFonts w:ascii="Calibri" w:eastAsia="Times New Roman" w:hAnsi="Calibri" w:cs="Times New Roman"/>
          <w:b/>
          <w:sz w:val="24"/>
          <w:szCs w:val="24"/>
        </w:rPr>
        <w:tab/>
      </w:r>
      <w:r w:rsidR="006841DC" w:rsidRPr="00394219">
        <w:rPr>
          <w:rFonts w:ascii="Calibri" w:eastAsia="Times New Roman" w:hAnsi="Calibri" w:cs="Times New Roman"/>
          <w:sz w:val="24"/>
          <w:szCs w:val="24"/>
        </w:rPr>
        <w:t>President Elect</w:t>
      </w:r>
    </w:p>
    <w:p w14:paraId="70351E04" w14:textId="0D317045" w:rsidR="006841DC" w:rsidRPr="00394219" w:rsidRDefault="006841DC" w:rsidP="006841DC">
      <w:pPr>
        <w:spacing w:after="0" w:line="240" w:lineRule="auto"/>
        <w:ind w:firstLine="720"/>
        <w:rPr>
          <w:rFonts w:ascii="Calibri" w:eastAsia="Times New Roman" w:hAnsi="Calibri" w:cs="Times New Roman"/>
          <w:sz w:val="24"/>
          <w:szCs w:val="24"/>
        </w:rPr>
      </w:pPr>
      <w:r w:rsidRPr="00394219">
        <w:rPr>
          <w:rFonts w:ascii="Calibri" w:eastAsia="Times New Roman" w:hAnsi="Calibri" w:cs="Times New Roman"/>
          <w:b/>
          <w:sz w:val="24"/>
          <w:szCs w:val="24"/>
        </w:rPr>
        <w:t xml:space="preserve">Approved By:      </w:t>
      </w:r>
      <w:r w:rsidRPr="00394219">
        <w:rPr>
          <w:rFonts w:ascii="Calibri" w:eastAsia="Times New Roman" w:hAnsi="Calibri" w:cs="Times New Roman"/>
          <w:b/>
          <w:sz w:val="24"/>
          <w:szCs w:val="24"/>
        </w:rPr>
        <w:tab/>
      </w:r>
      <w:r w:rsidRPr="00394219">
        <w:rPr>
          <w:rFonts w:ascii="Calibri" w:eastAsia="Times New Roman" w:hAnsi="Calibri" w:cs="Times New Roman"/>
          <w:sz w:val="24"/>
          <w:szCs w:val="24"/>
        </w:rPr>
        <w:t xml:space="preserve">APIC –Delaware Valley </w:t>
      </w:r>
      <w:r w:rsidR="00D11B87">
        <w:rPr>
          <w:rFonts w:ascii="Calibri" w:eastAsia="Times New Roman" w:hAnsi="Calibri" w:cs="Times New Roman"/>
          <w:sz w:val="24"/>
          <w:szCs w:val="24"/>
        </w:rPr>
        <w:t xml:space="preserve">and </w:t>
      </w:r>
      <w:r w:rsidR="00D11B87" w:rsidRPr="00394219">
        <w:rPr>
          <w:rFonts w:ascii="Calibri" w:eastAsia="Times New Roman" w:hAnsi="Calibri" w:cs="Times New Roman"/>
          <w:sz w:val="24"/>
          <w:szCs w:val="24"/>
        </w:rPr>
        <w:t xml:space="preserve">Philadelphia </w:t>
      </w:r>
      <w:r w:rsidRPr="00394219">
        <w:rPr>
          <w:rFonts w:ascii="Calibri" w:eastAsia="Times New Roman" w:hAnsi="Calibri" w:cs="Times New Roman"/>
          <w:sz w:val="24"/>
          <w:szCs w:val="24"/>
        </w:rPr>
        <w:t>Board of Directors</w:t>
      </w:r>
    </w:p>
    <w:p w14:paraId="40CD7790" w14:textId="2206CC45" w:rsidR="006841DC" w:rsidRPr="00D11B87" w:rsidRDefault="00177053" w:rsidP="00177053">
      <w:pPr>
        <w:spacing w:after="0" w:line="240" w:lineRule="auto"/>
        <w:ind w:firstLine="720"/>
        <w:rPr>
          <w:rFonts w:ascii="Calibri" w:eastAsia="Times New Roman" w:hAnsi="Calibri" w:cs="Times New Roman"/>
          <w:bCs/>
          <w:sz w:val="24"/>
          <w:szCs w:val="24"/>
        </w:rPr>
      </w:pPr>
      <w:r>
        <w:rPr>
          <w:rFonts w:ascii="Calibri" w:eastAsia="Times New Roman" w:hAnsi="Calibri" w:cs="Times New Roman"/>
          <w:b/>
          <w:sz w:val="24"/>
          <w:szCs w:val="24"/>
        </w:rPr>
        <w:t>Approval Date:</w:t>
      </w:r>
      <w:r>
        <w:rPr>
          <w:rFonts w:ascii="Calibri" w:eastAsia="Times New Roman" w:hAnsi="Calibri" w:cs="Times New Roman"/>
          <w:b/>
          <w:sz w:val="24"/>
          <w:szCs w:val="24"/>
        </w:rPr>
        <w:tab/>
      </w:r>
      <w:r w:rsidR="00D11B87">
        <w:rPr>
          <w:rFonts w:ascii="Calibri" w:eastAsia="Times New Roman" w:hAnsi="Calibri" w:cs="Times New Roman"/>
          <w:bCs/>
          <w:sz w:val="24"/>
          <w:szCs w:val="24"/>
        </w:rPr>
        <w:t>March 13, 2026</w:t>
      </w:r>
    </w:p>
    <w:p w14:paraId="76E79347" w14:textId="5F878510" w:rsidR="006841DC" w:rsidRDefault="006841DC" w:rsidP="00177053">
      <w:pPr>
        <w:spacing w:after="0" w:line="240" w:lineRule="auto"/>
        <w:ind w:firstLine="720"/>
        <w:rPr>
          <w:rFonts w:ascii="Calibri" w:eastAsia="Times New Roman" w:hAnsi="Calibri" w:cs="Times New Roman"/>
          <w:sz w:val="24"/>
          <w:szCs w:val="24"/>
        </w:rPr>
      </w:pPr>
      <w:r w:rsidRPr="00707BC3">
        <w:rPr>
          <w:rFonts w:ascii="Calibri" w:eastAsia="Times New Roman" w:hAnsi="Calibri" w:cs="Times New Roman"/>
          <w:b/>
          <w:sz w:val="24"/>
          <w:szCs w:val="24"/>
        </w:rPr>
        <w:t>Term</w:t>
      </w:r>
      <w:proofErr w:type="gramStart"/>
      <w:r w:rsidRPr="00707BC3">
        <w:rPr>
          <w:rFonts w:ascii="Calibri" w:eastAsia="Times New Roman" w:hAnsi="Calibri" w:cs="Times New Roman"/>
          <w:b/>
          <w:sz w:val="24"/>
          <w:szCs w:val="24"/>
        </w:rPr>
        <w:t xml:space="preserve">:  </w:t>
      </w:r>
      <w:r w:rsidRPr="00707BC3">
        <w:rPr>
          <w:rFonts w:ascii="Calibri" w:eastAsia="Times New Roman" w:hAnsi="Calibri" w:cs="Times New Roman"/>
          <w:b/>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sidR="005673C4">
        <w:rPr>
          <w:rFonts w:ascii="Calibri" w:eastAsia="Times New Roman" w:hAnsi="Calibri" w:cs="Times New Roman"/>
          <w:sz w:val="24"/>
          <w:szCs w:val="24"/>
        </w:rPr>
        <w:t>1</w:t>
      </w:r>
      <w:proofErr w:type="gramEnd"/>
      <w:r w:rsidR="005673C4">
        <w:rPr>
          <w:rFonts w:ascii="Calibri" w:eastAsia="Times New Roman" w:hAnsi="Calibri" w:cs="Times New Roman"/>
          <w:sz w:val="24"/>
          <w:szCs w:val="24"/>
        </w:rPr>
        <w:t xml:space="preserve"> Year</w:t>
      </w:r>
    </w:p>
    <w:p w14:paraId="2D0A00E2" w14:textId="77777777" w:rsidR="006841DC" w:rsidRPr="00394219" w:rsidRDefault="006841DC" w:rsidP="006841DC">
      <w:pPr>
        <w:spacing w:after="0" w:line="240" w:lineRule="auto"/>
        <w:ind w:firstLine="720"/>
        <w:rPr>
          <w:rFonts w:ascii="Calibri" w:eastAsia="Times New Roman" w:hAnsi="Calibri" w:cs="Times New Roman"/>
          <w:b/>
          <w:sz w:val="24"/>
          <w:szCs w:val="24"/>
        </w:rPr>
      </w:pPr>
      <w:r w:rsidRPr="00707BC3">
        <w:rPr>
          <w:rFonts w:ascii="Calibri" w:eastAsia="Times New Roman" w:hAnsi="Calibri" w:cs="Times New Roman"/>
          <w:b/>
          <w:sz w:val="24"/>
          <w:szCs w:val="24"/>
        </w:rPr>
        <w:t>Voting Member:</w:t>
      </w:r>
      <w:r>
        <w:rPr>
          <w:rFonts w:ascii="Calibri" w:eastAsia="Times New Roman" w:hAnsi="Calibri" w:cs="Times New Roman"/>
          <w:sz w:val="24"/>
          <w:szCs w:val="24"/>
        </w:rPr>
        <w:tab/>
        <w:t>Yes</w:t>
      </w:r>
    </w:p>
    <w:p w14:paraId="73D09BC4" w14:textId="77777777" w:rsidR="006841DC" w:rsidRDefault="006841DC" w:rsidP="006841DC">
      <w:pPr>
        <w:keepNext/>
        <w:spacing w:after="0" w:line="240" w:lineRule="auto"/>
        <w:outlineLvl w:val="1"/>
        <w:rPr>
          <w:rFonts w:eastAsia="Times New Roman" w:cs="Times New Roman"/>
          <w:b/>
          <w:bCs/>
          <w:i/>
          <w:u w:val="single"/>
        </w:rPr>
      </w:pPr>
    </w:p>
    <w:p w14:paraId="16F67954" w14:textId="77777777" w:rsidR="006841DC" w:rsidRDefault="006841DC">
      <w:r w:rsidRPr="006841DC">
        <w:rPr>
          <w:b/>
          <w:bCs/>
          <w:sz w:val="24"/>
          <w:szCs w:val="24"/>
        </w:rPr>
        <w:t>The president-elect shall:</w:t>
      </w:r>
      <w:r>
        <w:t xml:space="preserve"> </w:t>
      </w:r>
    </w:p>
    <w:p w14:paraId="2E71E127" w14:textId="62BBE24F" w:rsidR="006841DC" w:rsidRPr="00A70540" w:rsidRDefault="006841DC" w:rsidP="00A70540">
      <w:pPr>
        <w:pStyle w:val="ListParagraph"/>
        <w:numPr>
          <w:ilvl w:val="0"/>
          <w:numId w:val="2"/>
        </w:numPr>
        <w:rPr>
          <w:rFonts w:ascii="Times New Roman" w:hAnsi="Times New Roman" w:cs="Times New Roman"/>
          <w:sz w:val="24"/>
          <w:szCs w:val="24"/>
        </w:rPr>
      </w:pPr>
      <w:r w:rsidRPr="00A70540">
        <w:rPr>
          <w:rFonts w:ascii="Times New Roman" w:hAnsi="Times New Roman" w:cs="Times New Roman"/>
          <w:sz w:val="24"/>
          <w:szCs w:val="24"/>
        </w:rPr>
        <w:t xml:space="preserve">Assist the president in the discharge of the presidential duties as directed and perform such other duties as may be prescribed from time to time by the president or the BOD. </w:t>
      </w:r>
    </w:p>
    <w:p w14:paraId="20D56E88" w14:textId="6DD6C120" w:rsidR="006841DC" w:rsidRPr="00A70540" w:rsidRDefault="006841DC" w:rsidP="00A70540">
      <w:pPr>
        <w:pStyle w:val="ListParagraph"/>
        <w:numPr>
          <w:ilvl w:val="0"/>
          <w:numId w:val="2"/>
        </w:numPr>
        <w:rPr>
          <w:rFonts w:ascii="Times New Roman" w:hAnsi="Times New Roman" w:cs="Times New Roman"/>
          <w:sz w:val="24"/>
          <w:szCs w:val="24"/>
        </w:rPr>
      </w:pPr>
      <w:r w:rsidRPr="00A70540">
        <w:rPr>
          <w:rFonts w:ascii="Times New Roman" w:hAnsi="Times New Roman" w:cs="Times New Roman"/>
          <w:sz w:val="24"/>
          <w:szCs w:val="24"/>
        </w:rPr>
        <w:t xml:space="preserve">Prepare to assume the office of president. Fill the office of president, should that office become vacant, and subsequently fill the office of president for a regular term, as is entitled to the president-elect. </w:t>
      </w:r>
    </w:p>
    <w:p w14:paraId="435F5CC5" w14:textId="31423221" w:rsidR="006841DC" w:rsidRPr="00A70540" w:rsidRDefault="006841DC" w:rsidP="00A70540">
      <w:pPr>
        <w:pStyle w:val="ListParagraph"/>
        <w:numPr>
          <w:ilvl w:val="0"/>
          <w:numId w:val="2"/>
        </w:numPr>
        <w:rPr>
          <w:rFonts w:ascii="Times New Roman" w:hAnsi="Times New Roman" w:cs="Times New Roman"/>
          <w:sz w:val="24"/>
          <w:szCs w:val="24"/>
        </w:rPr>
      </w:pPr>
      <w:r w:rsidRPr="00A70540">
        <w:rPr>
          <w:rFonts w:ascii="Times New Roman" w:hAnsi="Times New Roman" w:cs="Times New Roman"/>
          <w:sz w:val="24"/>
          <w:szCs w:val="24"/>
        </w:rPr>
        <w:t xml:space="preserve">Become familiar with organizational system structure, including chapter bylaws, policies, and committees. </w:t>
      </w:r>
    </w:p>
    <w:p w14:paraId="5F99BD2E" w14:textId="7680E2D6" w:rsidR="00A70540" w:rsidRPr="00A70540" w:rsidRDefault="006841DC" w:rsidP="00A70540">
      <w:pPr>
        <w:pStyle w:val="ListParagraph"/>
        <w:numPr>
          <w:ilvl w:val="0"/>
          <w:numId w:val="2"/>
        </w:numPr>
        <w:rPr>
          <w:rFonts w:ascii="Times New Roman" w:hAnsi="Times New Roman" w:cs="Times New Roman"/>
          <w:sz w:val="24"/>
          <w:szCs w:val="24"/>
        </w:rPr>
      </w:pPr>
      <w:r w:rsidRPr="00A70540">
        <w:rPr>
          <w:rFonts w:ascii="Times New Roman" w:hAnsi="Times New Roman" w:cs="Times New Roman"/>
          <w:sz w:val="24"/>
          <w:szCs w:val="24"/>
        </w:rPr>
        <w:t xml:space="preserve">Serve as the BOD liaison to the Program Planning/Education Committee; manage and submit requests for liability insurance to APIC, as needed. </w:t>
      </w:r>
    </w:p>
    <w:p w14:paraId="19EC1C8F" w14:textId="77777777" w:rsidR="00A70540" w:rsidRPr="00A70540" w:rsidRDefault="006841DC" w:rsidP="00A70540">
      <w:pPr>
        <w:pStyle w:val="ListParagraph"/>
        <w:numPr>
          <w:ilvl w:val="0"/>
          <w:numId w:val="2"/>
        </w:numPr>
        <w:rPr>
          <w:rFonts w:ascii="Times New Roman" w:hAnsi="Times New Roman" w:cs="Times New Roman"/>
          <w:sz w:val="24"/>
          <w:szCs w:val="24"/>
        </w:rPr>
      </w:pPr>
      <w:r w:rsidRPr="00A70540">
        <w:rPr>
          <w:rFonts w:ascii="Times New Roman" w:hAnsi="Times New Roman" w:cs="Times New Roman"/>
          <w:sz w:val="24"/>
          <w:szCs w:val="24"/>
        </w:rPr>
        <w:t xml:space="preserve">Maintain chapter meeting and event calendar. </w:t>
      </w:r>
    </w:p>
    <w:p w14:paraId="5735426D" w14:textId="77777777" w:rsidR="00A70540" w:rsidRPr="00A70540" w:rsidRDefault="006841DC" w:rsidP="00A70540">
      <w:pPr>
        <w:pStyle w:val="ListParagraph"/>
        <w:numPr>
          <w:ilvl w:val="0"/>
          <w:numId w:val="2"/>
        </w:numPr>
        <w:rPr>
          <w:rFonts w:ascii="Times New Roman" w:hAnsi="Times New Roman" w:cs="Times New Roman"/>
          <w:sz w:val="24"/>
          <w:szCs w:val="24"/>
        </w:rPr>
      </w:pPr>
      <w:r w:rsidRPr="00A70540">
        <w:rPr>
          <w:rFonts w:ascii="Times New Roman" w:hAnsi="Times New Roman" w:cs="Times New Roman"/>
          <w:sz w:val="24"/>
          <w:szCs w:val="24"/>
        </w:rPr>
        <w:t>Serve as a communication link with APIC on matters as designated by the president. Further, the president-elect must respond to APIC</w:t>
      </w:r>
      <w:r w:rsidR="00E80656" w:rsidRPr="00A70540">
        <w:rPr>
          <w:rFonts w:ascii="Times New Roman" w:hAnsi="Times New Roman" w:cs="Times New Roman"/>
          <w:sz w:val="24"/>
          <w:szCs w:val="24"/>
        </w:rPr>
        <w:t xml:space="preserve"> </w:t>
      </w:r>
      <w:r w:rsidRPr="00A70540">
        <w:rPr>
          <w:rFonts w:ascii="Times New Roman" w:hAnsi="Times New Roman" w:cs="Times New Roman"/>
          <w:sz w:val="24"/>
          <w:szCs w:val="24"/>
        </w:rPr>
        <w:t xml:space="preserve">requests, notices, and other communications in a timely manner or by the designated deadline. </w:t>
      </w:r>
    </w:p>
    <w:p w14:paraId="5552239F" w14:textId="498B261A" w:rsidR="003812EA" w:rsidRPr="00A70540" w:rsidRDefault="006841DC" w:rsidP="00A70540">
      <w:pPr>
        <w:pStyle w:val="ListParagraph"/>
        <w:numPr>
          <w:ilvl w:val="0"/>
          <w:numId w:val="2"/>
        </w:numPr>
        <w:rPr>
          <w:rFonts w:ascii="Times New Roman" w:hAnsi="Times New Roman" w:cs="Times New Roman"/>
          <w:sz w:val="24"/>
          <w:szCs w:val="24"/>
        </w:rPr>
      </w:pPr>
      <w:r w:rsidRPr="00A70540">
        <w:rPr>
          <w:rFonts w:ascii="Times New Roman" w:hAnsi="Times New Roman" w:cs="Times New Roman"/>
          <w:sz w:val="24"/>
          <w:szCs w:val="24"/>
        </w:rPr>
        <w:t>Mentor the successor to provide a smooth transition into the president-elect role</w:t>
      </w:r>
      <w:r w:rsidR="00A70540" w:rsidRPr="00A70540">
        <w:rPr>
          <w:rFonts w:ascii="Times New Roman" w:hAnsi="Times New Roman" w:cs="Times New Roman"/>
          <w:sz w:val="24"/>
          <w:szCs w:val="24"/>
        </w:rPr>
        <w:t>.</w:t>
      </w:r>
    </w:p>
    <w:sectPr w:rsidR="003812EA" w:rsidRPr="00A705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D4D9" w14:textId="77777777" w:rsidR="006841DC" w:rsidRDefault="006841DC" w:rsidP="006841DC">
      <w:pPr>
        <w:spacing w:after="0" w:line="240" w:lineRule="auto"/>
      </w:pPr>
      <w:r>
        <w:separator/>
      </w:r>
    </w:p>
  </w:endnote>
  <w:endnote w:type="continuationSeparator" w:id="0">
    <w:p w14:paraId="7EE7F65B" w14:textId="77777777" w:rsidR="006841DC" w:rsidRDefault="006841DC" w:rsidP="00684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3847" w14:textId="77777777" w:rsidR="006841DC" w:rsidRDefault="006841DC" w:rsidP="006841DC">
      <w:pPr>
        <w:spacing w:after="0" w:line="240" w:lineRule="auto"/>
      </w:pPr>
      <w:r>
        <w:separator/>
      </w:r>
    </w:p>
  </w:footnote>
  <w:footnote w:type="continuationSeparator" w:id="0">
    <w:p w14:paraId="12ADB5B9" w14:textId="77777777" w:rsidR="006841DC" w:rsidRDefault="006841DC" w:rsidP="00684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4B5E" w14:textId="4DECF479" w:rsidR="006841DC" w:rsidRDefault="00D11B87">
    <w:pPr>
      <w:pStyle w:val="Header"/>
    </w:pPr>
    <w:r w:rsidRPr="00861DEB">
      <w:drawing>
        <wp:inline distT="0" distB="0" distL="0" distR="0" wp14:anchorId="166BA259" wp14:editId="076A16E3">
          <wp:extent cx="5943600" cy="984885"/>
          <wp:effectExtent l="0" t="0" r="0" b="5715"/>
          <wp:docPr id="444428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28310" name=""/>
                  <pic:cNvPicPr/>
                </pic:nvPicPr>
                <pic:blipFill>
                  <a:blip r:embed="rId1"/>
                  <a:stretch>
                    <a:fillRect/>
                  </a:stretch>
                </pic:blipFill>
                <pic:spPr>
                  <a:xfrm>
                    <a:off x="0" y="0"/>
                    <a:ext cx="5943600" cy="9848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57C77"/>
    <w:multiLevelType w:val="hybridMultilevel"/>
    <w:tmpl w:val="8626F4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6C62F1"/>
    <w:multiLevelType w:val="hybridMultilevel"/>
    <w:tmpl w:val="118A2C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920493">
    <w:abstractNumId w:val="0"/>
  </w:num>
  <w:num w:numId="2" w16cid:durableId="2109034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DC"/>
    <w:rsid w:val="00177053"/>
    <w:rsid w:val="0021103A"/>
    <w:rsid w:val="003812EA"/>
    <w:rsid w:val="005673C4"/>
    <w:rsid w:val="006841DC"/>
    <w:rsid w:val="00A70540"/>
    <w:rsid w:val="00D11B87"/>
    <w:rsid w:val="00E01ED8"/>
    <w:rsid w:val="00E80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57D0BB"/>
  <w15:chartTrackingRefBased/>
  <w15:docId w15:val="{FCEA5970-53EA-43CC-902E-624C53C51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1DC"/>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1DC"/>
    <w:pPr>
      <w:tabs>
        <w:tab w:val="center" w:pos="4680"/>
        <w:tab w:val="right" w:pos="9360"/>
      </w:tabs>
      <w:spacing w:after="0" w:line="240" w:lineRule="auto"/>
    </w:pPr>
    <w:rPr>
      <w:kern w:val="2"/>
      <w14:ligatures w14:val="standardContextual"/>
    </w:rPr>
  </w:style>
  <w:style w:type="character" w:customStyle="1" w:styleId="HeaderChar">
    <w:name w:val="Header Char"/>
    <w:basedOn w:val="DefaultParagraphFont"/>
    <w:link w:val="Header"/>
    <w:uiPriority w:val="99"/>
    <w:rsid w:val="006841DC"/>
  </w:style>
  <w:style w:type="paragraph" w:styleId="Footer">
    <w:name w:val="footer"/>
    <w:basedOn w:val="Normal"/>
    <w:link w:val="FooterChar"/>
    <w:uiPriority w:val="99"/>
    <w:unhideWhenUsed/>
    <w:rsid w:val="006841DC"/>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6841DC"/>
  </w:style>
  <w:style w:type="paragraph" w:styleId="ListParagraph">
    <w:name w:val="List Paragraph"/>
    <w:basedOn w:val="Normal"/>
    <w:uiPriority w:val="34"/>
    <w:qFormat/>
    <w:rsid w:val="00A70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1011</Characters>
  <Application>Microsoft Office Word</Application>
  <DocSecurity>0</DocSecurity>
  <Lines>21</Lines>
  <Paragraphs>13</Paragraphs>
  <ScaleCrop>false</ScaleCrop>
  <Company>Nemours</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Jowers, Karlye</dc:creator>
  <cp:keywords/>
  <dc:description/>
  <cp:lastModifiedBy>Schroeder, Beth</cp:lastModifiedBy>
  <cp:revision>7</cp:revision>
  <dcterms:created xsi:type="dcterms:W3CDTF">2024-04-29T16:54:00Z</dcterms:created>
  <dcterms:modified xsi:type="dcterms:W3CDTF">2026-03-24T16:19:00Z</dcterms:modified>
</cp:coreProperties>
</file>