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CAA08" w14:textId="14AD759C" w:rsidR="004442BA" w:rsidRDefault="00D47448" w:rsidP="00D47448">
      <w:pPr>
        <w:pStyle w:val="Heading1"/>
      </w:pPr>
      <w:r>
        <w:t xml:space="preserve">Instructions to </w:t>
      </w:r>
      <w:r w:rsidR="00DF2E24">
        <w:t>V</w:t>
      </w:r>
      <w:r>
        <w:t>iew Info Blasts on the Delaware Valley</w:t>
      </w:r>
      <w:r w:rsidR="00DF2E24">
        <w:t xml:space="preserve"> &amp; </w:t>
      </w:r>
      <w:r>
        <w:t>Phila</w:t>
      </w:r>
      <w:r w:rsidR="00DF2E24">
        <w:t>delphia</w:t>
      </w:r>
      <w:r>
        <w:t xml:space="preserve"> APIC Website</w:t>
      </w:r>
    </w:p>
    <w:p w14:paraId="66B3B08C" w14:textId="77777777" w:rsidR="0041275B" w:rsidRDefault="0041275B" w:rsidP="0041275B"/>
    <w:p w14:paraId="7DA822C8" w14:textId="77777777" w:rsidR="00D47448" w:rsidRPr="0041275B" w:rsidRDefault="00D47448" w:rsidP="00D47448">
      <w:pPr>
        <w:pStyle w:val="ListParagraph"/>
        <w:numPr>
          <w:ilvl w:val="0"/>
          <w:numId w:val="2"/>
        </w:numPr>
        <w:rPr>
          <w:rFonts w:ascii="Verdana" w:hAnsi="Verdana"/>
          <w:b/>
          <w:bCs/>
          <w:sz w:val="20"/>
          <w:szCs w:val="20"/>
        </w:rPr>
      </w:pPr>
      <w:r w:rsidRPr="0041275B">
        <w:rPr>
          <w:rFonts w:ascii="Verdana" w:hAnsi="Verdana"/>
          <w:b/>
          <w:bCs/>
          <w:sz w:val="20"/>
          <w:szCs w:val="20"/>
        </w:rPr>
        <w:t xml:space="preserve">Go to: </w:t>
      </w:r>
      <w:hyperlink r:id="rId5" w:history="1">
        <w:r w:rsidRPr="0041275B">
          <w:rPr>
            <w:rStyle w:val="Hyperlink"/>
            <w:rFonts w:ascii="Verdana" w:hAnsi="Verdana"/>
            <w:b/>
            <w:bCs/>
            <w:sz w:val="20"/>
            <w:szCs w:val="20"/>
          </w:rPr>
          <w:t>https://community.apic.org/delawarevalleyphiladelphia/home</w:t>
        </w:r>
      </w:hyperlink>
    </w:p>
    <w:p w14:paraId="364B52EF" w14:textId="77777777" w:rsidR="00D47448" w:rsidRDefault="00D47448" w:rsidP="00D47448">
      <w:pPr>
        <w:rPr>
          <w:rFonts w:ascii="Verdana" w:hAnsi="Verdana"/>
          <w:sz w:val="20"/>
          <w:szCs w:val="20"/>
        </w:rPr>
      </w:pPr>
    </w:p>
    <w:p w14:paraId="02B97378" w14:textId="77777777" w:rsidR="00D47448" w:rsidRPr="00D47448" w:rsidRDefault="00D47448" w:rsidP="00D4744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220B12F1" wp14:editId="1DE27E52">
            <wp:extent cx="5943600" cy="2895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F7180" w14:textId="77777777" w:rsidR="0041275B" w:rsidRDefault="0041275B" w:rsidP="0041275B">
      <w:pPr>
        <w:pStyle w:val="ListParagraph"/>
        <w:rPr>
          <w:rFonts w:ascii="Verdana" w:hAnsi="Verdana"/>
          <w:b/>
          <w:bCs/>
          <w:sz w:val="20"/>
          <w:szCs w:val="20"/>
        </w:rPr>
      </w:pPr>
    </w:p>
    <w:p w14:paraId="5D020A1A" w14:textId="77777777" w:rsidR="0041275B" w:rsidRDefault="0041275B" w:rsidP="0041275B">
      <w:pPr>
        <w:pStyle w:val="ListParagraph"/>
        <w:rPr>
          <w:rFonts w:ascii="Verdana" w:hAnsi="Verdana"/>
          <w:b/>
          <w:bCs/>
          <w:sz w:val="20"/>
          <w:szCs w:val="20"/>
        </w:rPr>
      </w:pPr>
    </w:p>
    <w:p w14:paraId="324A66AE" w14:textId="77777777" w:rsidR="0041275B" w:rsidRDefault="0041275B" w:rsidP="0041275B">
      <w:pPr>
        <w:pStyle w:val="ListParagraph"/>
        <w:rPr>
          <w:rFonts w:ascii="Verdana" w:hAnsi="Verdana"/>
          <w:b/>
          <w:bCs/>
          <w:sz w:val="20"/>
          <w:szCs w:val="20"/>
        </w:rPr>
      </w:pPr>
    </w:p>
    <w:p w14:paraId="6B51F5E1" w14:textId="67EB8DA8" w:rsidR="00D47448" w:rsidRPr="0041275B" w:rsidRDefault="009B2FBC" w:rsidP="0041275B">
      <w:pPr>
        <w:pStyle w:val="ListParagraph"/>
        <w:numPr>
          <w:ilvl w:val="0"/>
          <w:numId w:val="2"/>
        </w:num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Please</w:t>
      </w:r>
      <w:r w:rsidR="0041275B">
        <w:rPr>
          <w:rFonts w:ascii="Verdana" w:hAnsi="Verdana"/>
          <w:b/>
          <w:bCs/>
          <w:sz w:val="20"/>
          <w:szCs w:val="20"/>
        </w:rPr>
        <w:t xml:space="preserve"> sign</w:t>
      </w:r>
      <w:r w:rsidR="00DF2E24">
        <w:rPr>
          <w:rFonts w:ascii="Verdana" w:hAnsi="Verdana"/>
          <w:b/>
          <w:bCs/>
          <w:sz w:val="20"/>
          <w:szCs w:val="20"/>
        </w:rPr>
        <w:t xml:space="preserve"> </w:t>
      </w:r>
      <w:r w:rsidR="0041275B" w:rsidRPr="0041275B">
        <w:rPr>
          <w:rFonts w:ascii="Verdana" w:hAnsi="Verdana"/>
          <w:b/>
          <w:bCs/>
          <w:sz w:val="20"/>
          <w:szCs w:val="20"/>
        </w:rPr>
        <w:t>in to see member only content.</w:t>
      </w:r>
      <w:r>
        <w:rPr>
          <w:rFonts w:ascii="Verdana" w:hAnsi="Verdana"/>
          <w:b/>
          <w:bCs/>
          <w:sz w:val="20"/>
          <w:szCs w:val="20"/>
        </w:rPr>
        <w:t xml:space="preserve"> </w:t>
      </w:r>
      <w:r w:rsidR="00086A7F">
        <w:rPr>
          <w:rFonts w:ascii="Verdana" w:hAnsi="Verdana"/>
          <w:b/>
          <w:bCs/>
          <w:sz w:val="20"/>
          <w:szCs w:val="20"/>
        </w:rPr>
        <w:t>Click on this blue button to progress to the login screen.</w:t>
      </w:r>
    </w:p>
    <w:p w14:paraId="42529C51" w14:textId="77777777" w:rsidR="0041275B" w:rsidRDefault="0041275B" w:rsidP="0041275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8EA598" wp14:editId="6B737DE6">
                <wp:simplePos x="0" y="0"/>
                <wp:positionH relativeFrom="column">
                  <wp:posOffset>4343400</wp:posOffset>
                </wp:positionH>
                <wp:positionV relativeFrom="paragraph">
                  <wp:posOffset>89535</wp:posOffset>
                </wp:positionV>
                <wp:extent cx="1685925" cy="419100"/>
                <wp:effectExtent l="19050" t="19050" r="47625" b="381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4191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DBAE42" id="Oval 4" o:spid="_x0000_s1026" style="position:absolute;margin-left:342pt;margin-top:7.05pt;width:132.75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" filled="f" strokecolor="red" strokeweight="4.5pt">
                <v:stroke joinstyle="miter"/>
              </v:oval>
            </w:pict>
          </mc:Fallback>
        </mc:AlternateContent>
      </w:r>
    </w:p>
    <w:p w14:paraId="7643B8B2" w14:textId="77777777" w:rsidR="0041275B" w:rsidRDefault="0041275B" w:rsidP="0041275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48B1DDE9" wp14:editId="6A9B0923">
            <wp:extent cx="5905500" cy="1381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18CBC" w14:textId="77777777" w:rsidR="0041275B" w:rsidRDefault="0041275B" w:rsidP="0041275B">
      <w:pPr>
        <w:rPr>
          <w:rFonts w:ascii="Verdana" w:hAnsi="Verdana"/>
          <w:sz w:val="20"/>
          <w:szCs w:val="20"/>
        </w:rPr>
      </w:pPr>
    </w:p>
    <w:p w14:paraId="7F50DCBD" w14:textId="77777777" w:rsidR="0041275B" w:rsidRDefault="0041275B" w:rsidP="0041275B">
      <w:pPr>
        <w:rPr>
          <w:rFonts w:ascii="Verdana" w:hAnsi="Verdana"/>
          <w:sz w:val="20"/>
          <w:szCs w:val="20"/>
        </w:rPr>
      </w:pPr>
    </w:p>
    <w:p w14:paraId="5C3133B2" w14:textId="77777777" w:rsidR="0041275B" w:rsidRDefault="0041275B" w:rsidP="0041275B">
      <w:pPr>
        <w:rPr>
          <w:rFonts w:ascii="Verdana" w:hAnsi="Verdana"/>
          <w:sz w:val="20"/>
          <w:szCs w:val="20"/>
        </w:rPr>
      </w:pPr>
    </w:p>
    <w:p w14:paraId="1BE133EF" w14:textId="77777777" w:rsidR="00086A7F" w:rsidRDefault="00086A7F" w:rsidP="00086A7F">
      <w:pPr>
        <w:pStyle w:val="ListParagraph"/>
        <w:rPr>
          <w:rFonts w:ascii="Verdana" w:hAnsi="Verdana"/>
          <w:b/>
          <w:bCs/>
          <w:sz w:val="20"/>
          <w:szCs w:val="20"/>
        </w:rPr>
      </w:pPr>
    </w:p>
    <w:p w14:paraId="66992960" w14:textId="1F01346E" w:rsidR="0041275B" w:rsidRPr="0041275B" w:rsidRDefault="00086A7F" w:rsidP="0041275B">
      <w:pPr>
        <w:pStyle w:val="ListParagraph"/>
        <w:numPr>
          <w:ilvl w:val="0"/>
          <w:numId w:val="2"/>
        </w:num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lastRenderedPageBreak/>
        <w:t>Below is a snapshot of the login screen</w:t>
      </w:r>
      <w:r w:rsidR="0041275B" w:rsidRPr="0041275B">
        <w:rPr>
          <w:rFonts w:ascii="Verdana" w:hAnsi="Verdana"/>
          <w:b/>
          <w:bCs/>
          <w:sz w:val="20"/>
          <w:szCs w:val="20"/>
        </w:rPr>
        <w:t>.</w:t>
      </w:r>
      <w:r>
        <w:rPr>
          <w:rFonts w:ascii="Verdana" w:hAnsi="Verdana"/>
          <w:b/>
          <w:bCs/>
          <w:sz w:val="20"/>
          <w:szCs w:val="20"/>
        </w:rPr>
        <w:t xml:space="preserve"> </w:t>
      </w:r>
    </w:p>
    <w:p w14:paraId="1CD52F6E" w14:textId="77777777" w:rsidR="0041275B" w:rsidRDefault="0041275B" w:rsidP="0041275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58BA6738" wp14:editId="0216B194">
            <wp:extent cx="4943475" cy="26740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60" cy="268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9437D" w14:textId="77777777" w:rsidR="0041275B" w:rsidRDefault="0041275B" w:rsidP="0041275B">
      <w:pPr>
        <w:rPr>
          <w:rFonts w:ascii="Verdana" w:hAnsi="Verdana"/>
          <w:sz w:val="20"/>
          <w:szCs w:val="20"/>
        </w:rPr>
      </w:pPr>
    </w:p>
    <w:p w14:paraId="61EED28C" w14:textId="1F6D8726" w:rsidR="0041275B" w:rsidRDefault="0041275B" w:rsidP="0041275B">
      <w:pPr>
        <w:pStyle w:val="ListParagraph"/>
        <w:numPr>
          <w:ilvl w:val="0"/>
          <w:numId w:val="2"/>
        </w:numPr>
        <w:rPr>
          <w:rFonts w:ascii="Verdana" w:hAnsi="Verdana"/>
          <w:b/>
          <w:bCs/>
          <w:sz w:val="20"/>
          <w:szCs w:val="20"/>
        </w:rPr>
      </w:pPr>
      <w:r w:rsidRPr="009B2FBC">
        <w:rPr>
          <w:rFonts w:ascii="Verdana" w:hAnsi="Verdana"/>
          <w:b/>
          <w:bCs/>
          <w:sz w:val="20"/>
          <w:szCs w:val="20"/>
        </w:rPr>
        <w:t>Enter your email (the email you use for your APIC login) and</w:t>
      </w:r>
      <w:r w:rsidR="009B2FBC" w:rsidRPr="009B2FBC">
        <w:rPr>
          <w:rFonts w:ascii="Verdana" w:hAnsi="Verdana"/>
          <w:b/>
          <w:bCs/>
          <w:sz w:val="20"/>
          <w:szCs w:val="20"/>
        </w:rPr>
        <w:t xml:space="preserve"> your APIC password.</w:t>
      </w:r>
      <w:r w:rsidR="009B2FBC">
        <w:rPr>
          <w:rFonts w:ascii="Verdana" w:hAnsi="Verdana"/>
          <w:b/>
          <w:bCs/>
          <w:sz w:val="20"/>
          <w:szCs w:val="20"/>
        </w:rPr>
        <w:t xml:space="preserve"> It will then transport you to the home page. You are signed in when the login button is gone and replaced by your icon.</w:t>
      </w:r>
    </w:p>
    <w:p w14:paraId="22103148" w14:textId="77777777" w:rsidR="009B2FBC" w:rsidRDefault="009B2FBC" w:rsidP="009B2FBC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A73343" wp14:editId="18666989">
                <wp:simplePos x="0" y="0"/>
                <wp:positionH relativeFrom="column">
                  <wp:posOffset>4895850</wp:posOffset>
                </wp:positionH>
                <wp:positionV relativeFrom="paragraph">
                  <wp:posOffset>167640</wp:posOffset>
                </wp:positionV>
                <wp:extent cx="1333500" cy="381000"/>
                <wp:effectExtent l="19050" t="19050" r="38100" b="381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81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5AF683" id="Oval 8" o:spid="_x0000_s1026" style="position:absolute;margin-left:385.5pt;margin-top:13.2pt;width:105pt;height:3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" filled="f" strokecolor="red" strokeweight="4.5pt">
                <v:stroke joinstyle="miter"/>
              </v:oval>
            </w:pict>
          </mc:Fallback>
        </mc:AlternateContent>
      </w:r>
    </w:p>
    <w:p w14:paraId="623F6AA0" w14:textId="29921112" w:rsidR="009B2FBC" w:rsidRDefault="009B2FBC" w:rsidP="009B2FBC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noProof/>
          <w:sz w:val="20"/>
          <w:szCs w:val="20"/>
        </w:rPr>
        <w:drawing>
          <wp:inline distT="0" distB="0" distL="0" distR="0" wp14:anchorId="2BEB6F3C" wp14:editId="021708B3">
            <wp:extent cx="5943600" cy="34575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5B0AF" w14:textId="66781EE9" w:rsidR="00086A7F" w:rsidRDefault="00086A7F" w:rsidP="009B2FBC">
      <w:pPr>
        <w:rPr>
          <w:rFonts w:ascii="Verdana" w:hAnsi="Verdana"/>
          <w:b/>
          <w:bCs/>
          <w:sz w:val="20"/>
          <w:szCs w:val="20"/>
        </w:rPr>
      </w:pPr>
    </w:p>
    <w:p w14:paraId="2946BBB8" w14:textId="199C4AFA" w:rsidR="00086A7F" w:rsidRDefault="00086A7F" w:rsidP="009B2FBC">
      <w:pPr>
        <w:rPr>
          <w:rFonts w:ascii="Verdana" w:hAnsi="Verdana"/>
          <w:b/>
          <w:bCs/>
          <w:sz w:val="20"/>
          <w:szCs w:val="20"/>
        </w:rPr>
      </w:pPr>
    </w:p>
    <w:p w14:paraId="1BF51717" w14:textId="5D58A8EE" w:rsidR="00086A7F" w:rsidRPr="00086A7F" w:rsidRDefault="00086A7F" w:rsidP="00086A7F">
      <w:pPr>
        <w:pStyle w:val="ListParagraph"/>
        <w:numPr>
          <w:ilvl w:val="0"/>
          <w:numId w:val="2"/>
        </w:num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Next, you will move your cursor over the Members Only section and click on the drop-down menu.</w:t>
      </w:r>
    </w:p>
    <w:p w14:paraId="35EA634D" w14:textId="4EE21B7C" w:rsidR="009B2FBC" w:rsidRDefault="00086A7F" w:rsidP="009B2FBC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5B3256" wp14:editId="2B1850A8">
                <wp:simplePos x="0" y="0"/>
                <wp:positionH relativeFrom="margin">
                  <wp:align>right</wp:align>
                </wp:positionH>
                <wp:positionV relativeFrom="paragraph">
                  <wp:posOffset>484505</wp:posOffset>
                </wp:positionV>
                <wp:extent cx="914400" cy="914400"/>
                <wp:effectExtent l="19050" t="19050" r="38100" b="381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3AD214" id="Oval 10" o:spid="_x0000_s1026" style="position:absolute;margin-left:20.8pt;margin-top:38.15pt;width:1in;height:1in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rFonts w:ascii="Verdana" w:hAnsi="Verdana"/>
          <w:b/>
          <w:bCs/>
          <w:noProof/>
          <w:sz w:val="20"/>
          <w:szCs w:val="20"/>
        </w:rPr>
        <w:drawing>
          <wp:inline distT="0" distB="0" distL="0" distR="0" wp14:anchorId="77BAFDBA" wp14:editId="70A3512D">
            <wp:extent cx="5943600" cy="34575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54D9F" w14:textId="24BFA3FB" w:rsidR="00086A7F" w:rsidRDefault="00086A7F" w:rsidP="009B2FBC">
      <w:pPr>
        <w:rPr>
          <w:rFonts w:ascii="Verdana" w:hAnsi="Verdana"/>
          <w:b/>
          <w:bCs/>
          <w:sz w:val="20"/>
          <w:szCs w:val="20"/>
        </w:rPr>
      </w:pPr>
    </w:p>
    <w:p w14:paraId="67029824" w14:textId="041A5034" w:rsidR="00086A7F" w:rsidRPr="00086A7F" w:rsidRDefault="00086A7F" w:rsidP="00086A7F">
      <w:pPr>
        <w:pStyle w:val="ListParagraph"/>
        <w:numPr>
          <w:ilvl w:val="0"/>
          <w:numId w:val="2"/>
        </w:num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Move your cursor down until you locate “</w:t>
      </w:r>
      <w:r w:rsidRPr="00931A17">
        <w:rPr>
          <w:rFonts w:ascii="Verdana" w:hAnsi="Verdana"/>
          <w:b/>
          <w:bCs/>
          <w:i/>
          <w:iCs/>
          <w:sz w:val="20"/>
          <w:szCs w:val="20"/>
        </w:rPr>
        <w:t>Info Blast</w:t>
      </w:r>
      <w:r>
        <w:rPr>
          <w:rFonts w:ascii="Verdana" w:hAnsi="Verdana"/>
          <w:b/>
          <w:bCs/>
          <w:sz w:val="20"/>
          <w:szCs w:val="20"/>
        </w:rPr>
        <w:t xml:space="preserve">” and click once. The most recent Info Blast should be viewable at the top and you can scroll through </w:t>
      </w:r>
      <w:r w:rsidR="00931A17">
        <w:rPr>
          <w:rFonts w:ascii="Verdana" w:hAnsi="Verdana"/>
          <w:b/>
          <w:bCs/>
          <w:sz w:val="20"/>
          <w:szCs w:val="20"/>
        </w:rPr>
        <w:t xml:space="preserve">the </w:t>
      </w:r>
      <w:r>
        <w:rPr>
          <w:rFonts w:ascii="Verdana" w:hAnsi="Verdana"/>
          <w:b/>
          <w:bCs/>
          <w:sz w:val="20"/>
          <w:szCs w:val="20"/>
        </w:rPr>
        <w:t xml:space="preserve">previous </w:t>
      </w:r>
      <w:r w:rsidR="00931A17">
        <w:rPr>
          <w:rFonts w:ascii="Verdana" w:hAnsi="Verdana"/>
          <w:b/>
          <w:bCs/>
          <w:sz w:val="20"/>
          <w:szCs w:val="20"/>
        </w:rPr>
        <w:t>updates</w:t>
      </w:r>
      <w:r>
        <w:rPr>
          <w:rFonts w:ascii="Verdana" w:hAnsi="Verdana"/>
          <w:b/>
          <w:bCs/>
          <w:sz w:val="20"/>
          <w:szCs w:val="20"/>
        </w:rPr>
        <w:t>.</w:t>
      </w:r>
    </w:p>
    <w:p w14:paraId="4C0F3B98" w14:textId="2D5598BD" w:rsidR="00086A7F" w:rsidRDefault="00086A7F" w:rsidP="00086A7F">
      <w:pPr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78BE83" wp14:editId="1C44B675">
                <wp:simplePos x="0" y="0"/>
                <wp:positionH relativeFrom="column">
                  <wp:posOffset>4629150</wp:posOffset>
                </wp:positionH>
                <wp:positionV relativeFrom="paragraph">
                  <wp:posOffset>2087245</wp:posOffset>
                </wp:positionV>
                <wp:extent cx="647700" cy="276225"/>
                <wp:effectExtent l="19050" t="19050" r="19050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762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CA05BA" id="Oval 12" o:spid="_x0000_s1026" style="position:absolute;margin-left:364.5pt;margin-top:164.35pt;width:51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>
        <w:rPr>
          <w:rFonts w:ascii="Verdana" w:hAnsi="Verdana"/>
          <w:b/>
          <w:bCs/>
          <w:noProof/>
          <w:sz w:val="20"/>
          <w:szCs w:val="20"/>
        </w:rPr>
        <w:drawing>
          <wp:inline distT="0" distB="0" distL="0" distR="0" wp14:anchorId="6AF26AF3" wp14:editId="3E3F9CA6">
            <wp:extent cx="5934075" cy="30575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4C547" w14:textId="24C4A6DA" w:rsidR="00086A7F" w:rsidRPr="00086A7F" w:rsidRDefault="00086A7F" w:rsidP="00086A7F">
      <w:pPr>
        <w:rPr>
          <w:rFonts w:ascii="Verdana" w:hAnsi="Verdana"/>
          <w:b/>
          <w:bCs/>
          <w:sz w:val="20"/>
          <w:szCs w:val="20"/>
        </w:rPr>
      </w:pPr>
    </w:p>
    <w:sectPr w:rsidR="00086A7F" w:rsidRPr="00086A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4B5447"/>
    <w:multiLevelType w:val="hybridMultilevel"/>
    <w:tmpl w:val="79FAE0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804484"/>
    <w:multiLevelType w:val="hybridMultilevel"/>
    <w:tmpl w:val="9A564D3E"/>
    <w:lvl w:ilvl="0" w:tplc="7F18517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448"/>
    <w:rsid w:val="00086A7F"/>
    <w:rsid w:val="0041275B"/>
    <w:rsid w:val="004442BA"/>
    <w:rsid w:val="00931A17"/>
    <w:rsid w:val="009B2FBC"/>
    <w:rsid w:val="00D47448"/>
    <w:rsid w:val="00DF2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CAF35"/>
  <w15:chartTrackingRefBased/>
  <w15:docId w15:val="{9C6AA285-13BB-4A7C-9B7F-C6BDBA1D7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74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74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D474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74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744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A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A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community.apic.org/delawarevalleyphiladelphia/home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3</Pages>
  <Words>130</Words>
  <Characters>741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Instructions to View Info Blasts on the Delaware Valley/Phila APIC Website</vt:lpstr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Paoline, Julie</dc:creator>
  <cp:keywords/>
  <dc:description/>
  <cp:lastModifiedBy>Paoline, Julie</cp:lastModifiedBy>
  <cp:revision>3</cp:revision>
  <dcterms:created xsi:type="dcterms:W3CDTF">2021-03-15T12:52:00Z</dcterms:created>
  <dcterms:modified xsi:type="dcterms:W3CDTF">2021-03-15T17:51:00Z</dcterms:modified>
</cp:coreProperties>
</file>