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E4" w:rsidRDefault="00E331E4" w:rsidP="003942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Gothic" w:hAnsi="Century Gothic"/>
          <w:b/>
          <w:bCs/>
        </w:rPr>
      </w:pPr>
      <w:r>
        <w:rPr>
          <w:noProof/>
        </w:rPr>
        <w:drawing>
          <wp:inline distT="0" distB="0" distL="0" distR="0" wp14:anchorId="5A71D31F" wp14:editId="5BBD268D">
            <wp:extent cx="5887760" cy="121211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852" cy="1244658"/>
                    </a:xfrm>
                    <a:prstGeom prst="rect">
                      <a:avLst/>
                    </a:prstGeom>
                    <a:noFill/>
                  </pic:spPr>
                </pic:pic>
              </a:graphicData>
            </a:graphic>
          </wp:inline>
        </w:drawing>
      </w:r>
    </w:p>
    <w:p w:rsidR="00E331E4" w:rsidRPr="00B718BD"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b/>
          <w:bCs/>
        </w:rPr>
      </w:pPr>
      <w:r w:rsidRPr="00B718BD">
        <w:rPr>
          <w:rFonts w:asciiTheme="minorHAnsi" w:hAnsiTheme="minorHAnsi"/>
          <w:b/>
          <w:bCs/>
        </w:rPr>
        <w:t xml:space="preserve">APIC Dacotah Plains </w:t>
      </w:r>
      <w:r w:rsidR="00225ABF">
        <w:rPr>
          <w:rFonts w:asciiTheme="minorHAnsi" w:hAnsiTheme="minorHAnsi"/>
          <w:b/>
          <w:bCs/>
        </w:rPr>
        <w:t>Board</w:t>
      </w:r>
      <w:r w:rsidRPr="00B718BD">
        <w:rPr>
          <w:rFonts w:asciiTheme="minorHAnsi" w:hAnsiTheme="minorHAnsi"/>
          <w:b/>
          <w:bCs/>
        </w:rPr>
        <w:t xml:space="preserve"> Meeting</w:t>
      </w:r>
    </w:p>
    <w:p w:rsidR="00E331E4" w:rsidRPr="00B718BD" w:rsidRDefault="00225ABF"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b/>
          <w:bCs/>
        </w:rPr>
      </w:pPr>
      <w:r>
        <w:rPr>
          <w:rFonts w:asciiTheme="minorHAnsi" w:hAnsiTheme="minorHAnsi"/>
          <w:b/>
          <w:bCs/>
        </w:rPr>
        <w:t>2</w:t>
      </w:r>
      <w:r w:rsidR="00556EF4">
        <w:rPr>
          <w:rFonts w:asciiTheme="minorHAnsi" w:hAnsiTheme="minorHAnsi"/>
          <w:b/>
          <w:bCs/>
        </w:rPr>
        <w:t>:00</w:t>
      </w:r>
      <w:r w:rsidR="002B40F6">
        <w:rPr>
          <w:rFonts w:asciiTheme="minorHAnsi" w:hAnsiTheme="minorHAnsi"/>
          <w:b/>
          <w:bCs/>
        </w:rPr>
        <w:t xml:space="preserve"> </w:t>
      </w:r>
      <w:r>
        <w:rPr>
          <w:rFonts w:asciiTheme="minorHAnsi" w:hAnsiTheme="minorHAnsi"/>
          <w:b/>
          <w:bCs/>
        </w:rPr>
        <w:t>p</w:t>
      </w:r>
      <w:r w:rsidR="002B40F6">
        <w:rPr>
          <w:rFonts w:asciiTheme="minorHAnsi" w:hAnsiTheme="minorHAnsi"/>
          <w:b/>
          <w:bCs/>
        </w:rPr>
        <w:t>.m</w:t>
      </w:r>
      <w:r w:rsidR="00E331E4" w:rsidRPr="00B718BD">
        <w:rPr>
          <w:rFonts w:asciiTheme="minorHAnsi" w:hAnsiTheme="minorHAnsi"/>
          <w:b/>
          <w:bCs/>
        </w:rPr>
        <w:t xml:space="preserve">. – </w:t>
      </w:r>
      <w:r w:rsidR="00822FD1">
        <w:rPr>
          <w:rFonts w:asciiTheme="minorHAnsi" w:hAnsiTheme="minorHAnsi"/>
          <w:b/>
          <w:bCs/>
        </w:rPr>
        <w:t xml:space="preserve">Monday, </w:t>
      </w:r>
      <w:r w:rsidR="00AE543D">
        <w:rPr>
          <w:rFonts w:asciiTheme="minorHAnsi" w:hAnsiTheme="minorHAnsi"/>
          <w:b/>
          <w:bCs/>
        </w:rPr>
        <w:t>January 20, 2020</w:t>
      </w:r>
    </w:p>
    <w:p w:rsidR="00E331E4" w:rsidRPr="00B718BD" w:rsidRDefault="00225ABF"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Via Teleconference</w:t>
      </w:r>
    </w:p>
    <w:p w:rsidR="00E331E4" w:rsidRPr="00B718BD"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860"/>
        </w:tabs>
        <w:jc w:val="left"/>
        <w:rPr>
          <w:rFonts w:asciiTheme="minorHAnsi" w:hAnsiTheme="minorHAnsi"/>
        </w:rPr>
      </w:pPr>
      <w:r w:rsidRPr="00B718BD">
        <w:rPr>
          <w:rFonts w:asciiTheme="minorHAnsi" w:hAnsiTheme="minorHAnsi"/>
        </w:rPr>
        <w:tab/>
      </w:r>
    </w:p>
    <w:p w:rsidR="00E331E4" w:rsidRDefault="00E331E4" w:rsidP="000017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sidRPr="00B718BD">
        <w:rPr>
          <w:rFonts w:asciiTheme="minorHAnsi" w:hAnsiTheme="minorHAnsi"/>
          <w:b/>
        </w:rPr>
        <w:t>Call to Order</w:t>
      </w:r>
      <w:r w:rsidR="00B96FA6">
        <w:rPr>
          <w:rFonts w:asciiTheme="minorHAnsi" w:hAnsiTheme="minorHAnsi"/>
        </w:rPr>
        <w:t xml:space="preserve">: </w:t>
      </w:r>
      <w:r w:rsidR="00225ABF">
        <w:rPr>
          <w:rFonts w:asciiTheme="minorHAnsi" w:hAnsiTheme="minorHAnsi"/>
        </w:rPr>
        <w:t>2:00 p</w:t>
      </w:r>
      <w:r w:rsidR="00251911">
        <w:rPr>
          <w:rFonts w:asciiTheme="minorHAnsi" w:hAnsiTheme="minorHAnsi"/>
        </w:rPr>
        <w:t>.m.</w:t>
      </w:r>
      <w:r w:rsidRPr="00B718BD">
        <w:rPr>
          <w:rFonts w:asciiTheme="minorHAnsi" w:hAnsiTheme="minorHAnsi"/>
        </w:rPr>
        <w:t xml:space="preserve"> by </w:t>
      </w:r>
      <w:r w:rsidR="00AE543D">
        <w:rPr>
          <w:rFonts w:asciiTheme="minorHAnsi" w:hAnsiTheme="minorHAnsi"/>
        </w:rPr>
        <w:t>Lisa Orlando</w:t>
      </w:r>
    </w:p>
    <w:p w:rsidR="00225ABF" w:rsidRDefault="00225ABF" w:rsidP="000017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p>
    <w:p w:rsidR="00E331E4" w:rsidRDefault="00C47A21" w:rsidP="002A0C6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b/>
        </w:rPr>
      </w:pPr>
      <w:r>
        <w:rPr>
          <w:rFonts w:asciiTheme="minorHAnsi" w:hAnsiTheme="minorHAnsi"/>
          <w:b/>
        </w:rPr>
        <w:t>Attendance</w:t>
      </w:r>
    </w:p>
    <w:tbl>
      <w:tblPr>
        <w:tblW w:w="0" w:type="auto"/>
        <w:tblInd w:w="355" w:type="dxa"/>
        <w:tblLook w:val="04A0" w:firstRow="1" w:lastRow="0" w:firstColumn="1" w:lastColumn="0" w:noHBand="0" w:noVBand="1"/>
      </w:tblPr>
      <w:tblGrid>
        <w:gridCol w:w="3330"/>
        <w:gridCol w:w="5783"/>
      </w:tblGrid>
      <w:tr w:rsidR="002A0C6F" w:rsidRPr="00B718BD" w:rsidTr="002A0C6F">
        <w:tc>
          <w:tcPr>
            <w:tcW w:w="9113" w:type="dxa"/>
            <w:gridSpan w:val="2"/>
            <w:shd w:val="clear" w:color="auto" w:fill="auto"/>
          </w:tcPr>
          <w:p w:rsidR="002A0C6F" w:rsidRPr="005E186E"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sidRPr="005E186E">
              <w:rPr>
                <w:rFonts w:asciiTheme="minorHAnsi" w:hAnsiTheme="minorHAnsi"/>
              </w:rPr>
              <w:t>Present</w:t>
            </w:r>
            <w:r w:rsidR="002E12B5" w:rsidRPr="005E186E">
              <w:rPr>
                <w:rFonts w:asciiTheme="minorHAnsi" w:hAnsiTheme="minorHAnsi"/>
              </w:rPr>
              <w:t xml:space="preserve"> via phone</w:t>
            </w:r>
            <w:r w:rsidRPr="005E186E">
              <w:rPr>
                <w:rFonts w:asciiTheme="minorHAnsi" w:hAnsiTheme="minorHAnsi"/>
              </w:rPr>
              <w:t>:</w:t>
            </w:r>
          </w:p>
        </w:tc>
      </w:tr>
      <w:tr w:rsidR="002E12B5" w:rsidRPr="00B718BD" w:rsidTr="00F93695">
        <w:tc>
          <w:tcPr>
            <w:tcW w:w="3330" w:type="dxa"/>
            <w:shd w:val="clear" w:color="auto" w:fill="auto"/>
          </w:tcPr>
          <w:p w:rsidR="002E12B5" w:rsidRPr="005E186E" w:rsidRDefault="002E12B5" w:rsidP="002E12B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sidRPr="005E186E">
              <w:rPr>
                <w:rFonts w:asciiTheme="minorHAnsi" w:hAnsiTheme="minorHAnsi"/>
              </w:rPr>
              <w:t>Coleen Bomber</w:t>
            </w:r>
          </w:p>
        </w:tc>
        <w:tc>
          <w:tcPr>
            <w:tcW w:w="5783" w:type="dxa"/>
            <w:shd w:val="clear" w:color="auto" w:fill="auto"/>
          </w:tcPr>
          <w:p w:rsidR="002E12B5" w:rsidRDefault="002E12B5" w:rsidP="002E12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Northwood Deaconess</w:t>
            </w:r>
          </w:p>
        </w:tc>
      </w:tr>
      <w:tr w:rsidR="002A0C6F" w:rsidRPr="00B718BD" w:rsidTr="00F93695">
        <w:tc>
          <w:tcPr>
            <w:tcW w:w="3330" w:type="dxa"/>
            <w:shd w:val="clear" w:color="auto" w:fill="auto"/>
          </w:tcPr>
          <w:p w:rsidR="002A0C6F" w:rsidRPr="005E186E" w:rsidRDefault="002A0C6F" w:rsidP="00F9369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sidRPr="005E186E">
              <w:rPr>
                <w:rFonts w:asciiTheme="minorHAnsi" w:hAnsiTheme="minorHAnsi"/>
              </w:rPr>
              <w:t>Sue Niebuhr</w:t>
            </w:r>
          </w:p>
        </w:tc>
        <w:tc>
          <w:tcPr>
            <w:tcW w:w="5783" w:type="dxa"/>
            <w:shd w:val="clear" w:color="auto" w:fill="auto"/>
          </w:tcPr>
          <w:p w:rsidR="002A0C6F" w:rsidRPr="00B718BD"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Trinity Health</w:t>
            </w:r>
          </w:p>
        </w:tc>
      </w:tr>
      <w:tr w:rsidR="002E12B5" w:rsidRPr="00B718BD" w:rsidTr="00F93695">
        <w:tc>
          <w:tcPr>
            <w:tcW w:w="3330" w:type="dxa"/>
            <w:shd w:val="clear" w:color="auto" w:fill="auto"/>
          </w:tcPr>
          <w:p w:rsidR="002E12B5" w:rsidRPr="005E186E" w:rsidRDefault="00822FD1" w:rsidP="002E12B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46"/>
              </w:tabs>
              <w:jc w:val="left"/>
              <w:rPr>
                <w:rFonts w:asciiTheme="minorHAnsi" w:hAnsiTheme="minorHAnsi"/>
              </w:rPr>
            </w:pPr>
            <w:r>
              <w:rPr>
                <w:rFonts w:asciiTheme="minorHAnsi" w:hAnsiTheme="minorHAnsi"/>
              </w:rPr>
              <w:t>Pam Remington</w:t>
            </w:r>
          </w:p>
        </w:tc>
        <w:tc>
          <w:tcPr>
            <w:tcW w:w="5783" w:type="dxa"/>
            <w:shd w:val="clear" w:color="auto" w:fill="auto"/>
          </w:tcPr>
          <w:p w:rsidR="002E12B5" w:rsidRDefault="00822FD1" w:rsidP="002E12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Trinity Health</w:t>
            </w:r>
          </w:p>
        </w:tc>
      </w:tr>
      <w:tr w:rsidR="002E12B5" w:rsidRPr="00B718BD" w:rsidTr="00F93695">
        <w:tc>
          <w:tcPr>
            <w:tcW w:w="3330" w:type="dxa"/>
            <w:shd w:val="clear" w:color="auto" w:fill="auto"/>
          </w:tcPr>
          <w:p w:rsidR="002E12B5" w:rsidRPr="005E186E" w:rsidRDefault="002E12B5" w:rsidP="002E12B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46"/>
              </w:tabs>
              <w:jc w:val="left"/>
              <w:rPr>
                <w:rFonts w:asciiTheme="minorHAnsi" w:hAnsiTheme="minorHAnsi"/>
              </w:rPr>
            </w:pPr>
            <w:r w:rsidRPr="005E186E">
              <w:rPr>
                <w:rFonts w:asciiTheme="minorHAnsi" w:hAnsiTheme="minorHAnsi"/>
              </w:rPr>
              <w:t>Lisa Orlando</w:t>
            </w:r>
          </w:p>
        </w:tc>
        <w:tc>
          <w:tcPr>
            <w:tcW w:w="5783" w:type="dxa"/>
            <w:shd w:val="clear" w:color="auto" w:fill="auto"/>
          </w:tcPr>
          <w:p w:rsidR="002E12B5" w:rsidRPr="00B718BD" w:rsidRDefault="002E12B5" w:rsidP="002E12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sidRPr="00B718BD">
              <w:rPr>
                <w:rFonts w:asciiTheme="minorHAnsi" w:hAnsiTheme="minorHAnsi"/>
              </w:rPr>
              <w:t>Unity Medical Center</w:t>
            </w:r>
          </w:p>
        </w:tc>
      </w:tr>
      <w:tr w:rsidR="002A0C6F" w:rsidRPr="00B718BD" w:rsidTr="00F93695">
        <w:tc>
          <w:tcPr>
            <w:tcW w:w="3330" w:type="dxa"/>
            <w:shd w:val="clear" w:color="auto" w:fill="auto"/>
          </w:tcPr>
          <w:p w:rsidR="002A0C6F" w:rsidRPr="005E186E" w:rsidRDefault="00AE543D" w:rsidP="00F93695">
            <w:pPr>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0" w:hanging="330"/>
              <w:jc w:val="left"/>
              <w:rPr>
                <w:rFonts w:asciiTheme="minorHAnsi" w:hAnsiTheme="minorHAnsi"/>
              </w:rPr>
            </w:pPr>
            <w:r>
              <w:rPr>
                <w:rFonts w:asciiTheme="minorHAnsi" w:hAnsiTheme="minorHAnsi"/>
              </w:rPr>
              <w:t>Shantel Klym</w:t>
            </w:r>
          </w:p>
        </w:tc>
        <w:tc>
          <w:tcPr>
            <w:tcW w:w="5783" w:type="dxa"/>
            <w:shd w:val="clear" w:color="auto" w:fill="auto"/>
          </w:tcPr>
          <w:p w:rsidR="002A0C6F" w:rsidRDefault="00AE543D"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rPr>
            </w:pPr>
            <w:r>
              <w:rPr>
                <w:rFonts w:asciiTheme="minorHAnsi" w:hAnsiTheme="minorHAnsi"/>
              </w:rPr>
              <w:t>CHI St. Alexius Dickinson</w:t>
            </w:r>
          </w:p>
        </w:tc>
      </w:tr>
      <w:tr w:rsidR="002A0C6F" w:rsidRPr="00B718BD" w:rsidTr="00E617FC">
        <w:trPr>
          <w:trHeight w:val="144"/>
        </w:trPr>
        <w:tc>
          <w:tcPr>
            <w:tcW w:w="9113" w:type="dxa"/>
            <w:gridSpan w:val="2"/>
            <w:shd w:val="clear" w:color="auto" w:fill="auto"/>
          </w:tcPr>
          <w:p w:rsidR="002A0C6F" w:rsidRPr="00E617FC" w:rsidRDefault="002A0C6F" w:rsidP="00F936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sz w:val="16"/>
                <w:szCs w:val="16"/>
              </w:rPr>
            </w:pPr>
          </w:p>
        </w:tc>
      </w:tr>
    </w:tbl>
    <w:p w:rsidR="00E331E4" w:rsidRPr="00B977E3"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entury Gothic" w:hAnsi="Century Gothic"/>
          <w:sz w:val="20"/>
          <w:szCs w:val="20"/>
        </w:rPr>
      </w:pPr>
      <w:r w:rsidRPr="002E32E4">
        <w:rPr>
          <w:rFonts w:ascii="Century Gothic" w:hAnsi="Century Gothic"/>
        </w:rPr>
        <w:tab/>
      </w:r>
      <w:r w:rsidRPr="002E32E4">
        <w:rPr>
          <w:rFonts w:ascii="Century Gothic" w:hAnsi="Century Gothic"/>
        </w:rPr>
        <w:tab/>
      </w:r>
      <w:r w:rsidRPr="002E32E4">
        <w:rPr>
          <w:rFonts w:ascii="Century Gothic" w:hAnsi="Century Gothic"/>
        </w:rPr>
        <w:tab/>
      </w:r>
    </w:p>
    <w:p w:rsidR="00822FD1" w:rsidRPr="00822FD1" w:rsidRDefault="00AE543D" w:rsidP="00822FD1">
      <w:pPr>
        <w:pStyle w:val="ListParagraph"/>
        <w:widowControl/>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jc w:val="left"/>
        <w:rPr>
          <w:rFonts w:ascii="Calibri" w:hAnsi="Calibri"/>
          <w:color w:val="000000"/>
        </w:rPr>
      </w:pPr>
      <w:r>
        <w:rPr>
          <w:rFonts w:ascii="Calibri" w:hAnsi="Calibri"/>
          <w:b/>
          <w:color w:val="000000"/>
        </w:rPr>
        <w:t>Dacotah Plains APIC 2020 Conference Speakers and Vendors</w:t>
      </w:r>
    </w:p>
    <w:p w:rsidR="00822FD1" w:rsidRDefault="00AE543D" w:rsidP="00822FD1">
      <w:pPr>
        <w:pStyle w:val="ListParagraph"/>
        <w:widowControl/>
        <w:numPr>
          <w:ilvl w:val="1"/>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240"/>
        <w:jc w:val="left"/>
        <w:rPr>
          <w:rFonts w:ascii="Calibri" w:hAnsi="Calibri"/>
          <w:color w:val="000000"/>
        </w:rPr>
      </w:pPr>
      <w:r>
        <w:rPr>
          <w:rFonts w:ascii="Calibri" w:hAnsi="Calibri"/>
          <w:color w:val="000000"/>
        </w:rPr>
        <w:t xml:space="preserve">L. Orlando led discussions regarding the list of speakers available for the conference. Those that we have available to consider have multiple topics that can be presented, and decision on topics shall be made by the group at the Feb. Chapter meeting. Additionally, to the possible speaker list is 3M representative Libby, Pharmacist </w:t>
      </w:r>
      <w:r>
        <w:rPr>
          <w:rFonts w:ascii="Calibri" w:hAnsi="Calibri"/>
          <w:b/>
          <w:color w:val="000000"/>
        </w:rPr>
        <w:t xml:space="preserve">NEED NAME, </w:t>
      </w:r>
      <w:r>
        <w:rPr>
          <w:rFonts w:ascii="Calibri" w:hAnsi="Calibri"/>
          <w:color w:val="000000"/>
        </w:rPr>
        <w:t>and speaker from HIIN.</w:t>
      </w:r>
    </w:p>
    <w:p w:rsidR="00AE543D" w:rsidRDefault="00AE543D" w:rsidP="00822FD1">
      <w:pPr>
        <w:pStyle w:val="ListParagraph"/>
        <w:widowControl/>
        <w:numPr>
          <w:ilvl w:val="1"/>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240"/>
        <w:jc w:val="left"/>
        <w:rPr>
          <w:rFonts w:ascii="Calibri" w:hAnsi="Calibri"/>
          <w:color w:val="000000"/>
        </w:rPr>
      </w:pPr>
      <w:r>
        <w:rPr>
          <w:rFonts w:ascii="Calibri" w:hAnsi="Calibri"/>
          <w:color w:val="000000"/>
        </w:rPr>
        <w:t>Plan is to do 4 general sessions in the morning and 3 breakouts in the afternoon.</w:t>
      </w:r>
    </w:p>
    <w:p w:rsidR="00AE543D" w:rsidRPr="00822FD1" w:rsidRDefault="00AE543D" w:rsidP="00822FD1">
      <w:pPr>
        <w:pStyle w:val="ListParagraph"/>
        <w:widowControl/>
        <w:numPr>
          <w:ilvl w:val="1"/>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240"/>
        <w:jc w:val="left"/>
        <w:rPr>
          <w:rFonts w:ascii="Calibri" w:hAnsi="Calibri"/>
          <w:color w:val="000000"/>
        </w:rPr>
      </w:pPr>
      <w:r>
        <w:rPr>
          <w:rFonts w:ascii="Calibri" w:hAnsi="Calibri"/>
          <w:color w:val="000000"/>
        </w:rPr>
        <w:t>February chapter meeting menu needs deciding. Updated menu from Ramkota to be provided at that time.</w:t>
      </w:r>
    </w:p>
    <w:p w:rsidR="008314CB" w:rsidRDefault="00AE543D" w:rsidP="00572B05">
      <w:pPr>
        <w:pStyle w:val="ListParagraph"/>
        <w:widowControl/>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rPr>
          <w:rFonts w:ascii="Calibri" w:hAnsi="Calibri"/>
          <w:b/>
          <w:color w:val="000000"/>
        </w:rPr>
      </w:pPr>
      <w:r>
        <w:rPr>
          <w:rFonts w:ascii="Calibri" w:hAnsi="Calibri"/>
          <w:b/>
          <w:color w:val="000000"/>
        </w:rPr>
        <w:t>Mission and Vision</w:t>
      </w:r>
      <w:r w:rsidR="002D4E45">
        <w:rPr>
          <w:rFonts w:ascii="Calibri" w:hAnsi="Calibri"/>
          <w:b/>
          <w:color w:val="000000"/>
        </w:rPr>
        <w:t xml:space="preserve">:: </w:t>
      </w:r>
      <w:r w:rsidR="002D4E45" w:rsidRPr="002D4E45">
        <w:rPr>
          <w:rFonts w:ascii="Calibri" w:hAnsi="Calibri"/>
          <w:b/>
          <w:color w:val="000000"/>
        </w:rPr>
        <w:t>APIC recommends that local chapters be more specific and develop their own mission and vision for their area.</w:t>
      </w:r>
    </w:p>
    <w:p w:rsidR="008314CB" w:rsidRPr="009919A9" w:rsidRDefault="00AE543D" w:rsidP="007044E4">
      <w:pPr>
        <w:pStyle w:val="ListParagraph"/>
        <w:widowControl/>
        <w:numPr>
          <w:ilvl w:val="1"/>
          <w:numId w:val="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240"/>
        <w:jc w:val="left"/>
        <w:rPr>
          <w:rFonts w:ascii="Calibri" w:hAnsi="Calibri"/>
          <w:color w:val="000000"/>
        </w:rPr>
      </w:pPr>
      <w:r>
        <w:rPr>
          <w:rFonts w:ascii="Calibri" w:hAnsi="Calibri"/>
          <w:color w:val="000000"/>
        </w:rPr>
        <w:t xml:space="preserve">Assignment of board to bring some examples of various local chapters missions and visions for discussion at February meeting. Discussion was to make specific enough to our area, yet broad enough that it can evolve with the various situations that we may encounter locally over time. </w:t>
      </w:r>
    </w:p>
    <w:p w:rsidR="00E331E4" w:rsidRPr="009B31D5" w:rsidRDefault="00AE543D" w:rsidP="009B31D5">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b/>
        </w:rPr>
      </w:pPr>
      <w:r>
        <w:rPr>
          <w:rFonts w:ascii="Calibri" w:hAnsi="Calibri"/>
          <w:b/>
        </w:rPr>
        <w:t>Chapter Survey:: We are currently at 4/8 CHS Score.</w:t>
      </w:r>
    </w:p>
    <w:p w:rsidR="00985A70" w:rsidRDefault="00AE543D" w:rsidP="00225ABF">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rPr>
      </w:pPr>
      <w:r>
        <w:rPr>
          <w:rFonts w:ascii="Calibri" w:hAnsi="Calibri"/>
        </w:rPr>
        <w:t xml:space="preserve">Recruitment: Goal of getting LTHC involved, especially now with CMS requirement of IP designees. Discussion was that barrier is likely lack of administrative support and monetary. DP APIC is a paid member of NDLTHCA—questioning if support of this organization could benefit us by allowing our logo/ promotional material within their group to encourage membership from LTHC Infection Preventionists. </w:t>
      </w:r>
    </w:p>
    <w:p w:rsidR="00AE543D" w:rsidRDefault="00AE543D" w:rsidP="00225ABF">
      <w:pPr>
        <w:pStyle w:val="ListParagraph"/>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rPr>
      </w:pPr>
      <w:r>
        <w:rPr>
          <w:rFonts w:ascii="Calibri" w:hAnsi="Calibri"/>
        </w:rPr>
        <w:t xml:space="preserve">76% Member Attendance: </w:t>
      </w:r>
      <w:r w:rsidR="002D4E45">
        <w:rPr>
          <w:rFonts w:ascii="Calibri" w:hAnsi="Calibri"/>
        </w:rPr>
        <w:t xml:space="preserve">Not meeting this expectation. L. Orlando planning on sending a SurveyMonkey to assess barriers to meeting attendance and promote meetings that are </w:t>
      </w:r>
      <w:r w:rsidR="002D4E45">
        <w:rPr>
          <w:rFonts w:ascii="Calibri" w:hAnsi="Calibri"/>
        </w:rPr>
        <w:lastRenderedPageBreak/>
        <w:t>planned for 2020.</w:t>
      </w:r>
    </w:p>
    <w:p w:rsidR="00225ABF" w:rsidRPr="002D4E45" w:rsidRDefault="002D4E45" w:rsidP="002D4E45">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rPr>
      </w:pPr>
      <w:r>
        <w:rPr>
          <w:rFonts w:ascii="Calibri" w:hAnsi="Calibri"/>
          <w:b/>
        </w:rPr>
        <w:t>Roundtable Discussion:: Call was opened for additional discussions outlined below</w:t>
      </w:r>
    </w:p>
    <w:p w:rsidR="002D4E45" w:rsidRDefault="002D4E45" w:rsidP="00F35B3D">
      <w:pPr>
        <w:pStyle w:val="ListParagraph"/>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 xml:space="preserve">Shannon has education planed for February and November meeting. May meeting does need an education speaker. </w:t>
      </w:r>
    </w:p>
    <w:p w:rsidR="002D4E45" w:rsidRDefault="002D4E45" w:rsidP="00F35B3D">
      <w:pPr>
        <w:pStyle w:val="ListParagraph"/>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 xml:space="preserve">Licensing agreement for APIC logo was sent in to APIC representative Crystal. No information has been returned. </w:t>
      </w:r>
    </w:p>
    <w:p w:rsidR="002D4E45" w:rsidRDefault="002D4E45" w:rsidP="00F35B3D">
      <w:pPr>
        <w:pStyle w:val="ListParagraph"/>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Conflict of Interest for Board Members will be signed by all officers to ensure integrity of group. These will be sent out, returned and held by Chapter Secretary.</w:t>
      </w:r>
    </w:p>
    <w:p w:rsidR="002D4E45" w:rsidRDefault="002D4E45" w:rsidP="00F35B3D">
      <w:pPr>
        <w:pStyle w:val="ListParagraph"/>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 xml:space="preserve">Mentoring program will be adopted from APIC Nat’l. This is to support </w:t>
      </w:r>
      <w:r w:rsidR="008C1198">
        <w:rPr>
          <w:rFonts w:ascii="Calibri" w:hAnsi="Calibri"/>
        </w:rPr>
        <w:t>new IP in our area. Plan is to ask for development and possible mentor list at February meeting. Follow</w:t>
      </w:r>
      <w:r w:rsidR="00281F7A">
        <w:rPr>
          <w:rFonts w:ascii="Calibri" w:hAnsi="Calibri"/>
        </w:rPr>
        <w:t>-</w:t>
      </w:r>
      <w:bookmarkStart w:id="0" w:name="_GoBack"/>
      <w:bookmarkEnd w:id="0"/>
      <w:r w:rsidR="008C1198">
        <w:rPr>
          <w:rFonts w:ascii="Calibri" w:hAnsi="Calibri"/>
        </w:rPr>
        <w:t>up with Jenna needed to put document and mentor list on the website.</w:t>
      </w:r>
    </w:p>
    <w:p w:rsidR="008C1198" w:rsidRPr="00985A70" w:rsidRDefault="008C1198" w:rsidP="00F35B3D">
      <w:pPr>
        <w:pStyle w:val="ListParagraph"/>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r>
        <w:rPr>
          <w:rFonts w:ascii="Calibri" w:hAnsi="Calibri"/>
        </w:rPr>
        <w:t>Dacotah plains APIC Conversation Page: Unsure if our group has one, and if not should we look into getting one.</w:t>
      </w:r>
    </w:p>
    <w:p w:rsidR="00761344" w:rsidRDefault="0076134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B96FA6" w:rsidRPr="00B718BD" w:rsidRDefault="0090101A"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r>
        <w:rPr>
          <w:rStyle w:val="Hyperlink"/>
          <w:rFonts w:ascii="Calibri" w:hAnsi="Calibri"/>
          <w:color w:val="auto"/>
          <w:u w:val="none"/>
        </w:rPr>
        <w:t>Th</w:t>
      </w:r>
      <w:r w:rsidR="00D610F4">
        <w:rPr>
          <w:rStyle w:val="Hyperlink"/>
          <w:rFonts w:ascii="Calibri" w:hAnsi="Calibri"/>
          <w:color w:val="auto"/>
          <w:u w:val="none"/>
        </w:rPr>
        <w:t xml:space="preserve">e meeting was adjourned at </w:t>
      </w:r>
      <w:r w:rsidR="008C1198">
        <w:rPr>
          <w:rStyle w:val="Hyperlink"/>
          <w:rFonts w:ascii="Calibri" w:hAnsi="Calibri"/>
          <w:color w:val="auto"/>
          <w:u w:val="none"/>
        </w:rPr>
        <w:t>2:45pm.</w:t>
      </w:r>
    </w:p>
    <w:p w:rsidR="00E331E4"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864E59" w:rsidRPr="00B718BD" w:rsidRDefault="00864E59"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864E59" w:rsidRPr="00B718BD" w:rsidRDefault="00E331E4" w:rsidP="00E331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r w:rsidRPr="00B718BD">
        <w:rPr>
          <w:rStyle w:val="Hyperlink"/>
          <w:rFonts w:ascii="Calibri" w:hAnsi="Calibri"/>
          <w:color w:val="auto"/>
          <w:u w:val="none"/>
        </w:rPr>
        <w:t>Respectfully submitted,</w:t>
      </w:r>
    </w:p>
    <w:p w:rsidR="006036A6" w:rsidRDefault="008C1198"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r>
        <w:rPr>
          <w:rStyle w:val="Hyperlink"/>
          <w:rFonts w:ascii="Calibri" w:hAnsi="Calibri"/>
          <w:color w:val="auto"/>
          <w:u w:val="none"/>
        </w:rPr>
        <w:t>Shantel Klym</w:t>
      </w:r>
    </w:p>
    <w:p w:rsidR="000C681C" w:rsidRDefault="000C681C"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7044E4" w:rsidRDefault="007044E4"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Style w:val="Hyperlink"/>
          <w:rFonts w:ascii="Calibri" w:hAnsi="Calibri"/>
          <w:color w:val="auto"/>
          <w:u w:val="none"/>
        </w:rPr>
      </w:pPr>
    </w:p>
    <w:p w:rsidR="000C681C" w:rsidRPr="00B718BD" w:rsidRDefault="000C681C" w:rsidP="00B977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rPr>
      </w:pPr>
    </w:p>
    <w:sectPr w:rsidR="000C681C" w:rsidRPr="00B718BD" w:rsidSect="0039426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A4B" w:rsidRDefault="00AF7A4B" w:rsidP="00E331E4">
      <w:r>
        <w:separator/>
      </w:r>
    </w:p>
  </w:endnote>
  <w:endnote w:type="continuationSeparator" w:id="0">
    <w:p w:rsidR="00AF7A4B" w:rsidRDefault="00AF7A4B" w:rsidP="00E3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A4B" w:rsidRDefault="00AF7A4B" w:rsidP="00E331E4">
      <w:r>
        <w:separator/>
      </w:r>
    </w:p>
  </w:footnote>
  <w:footnote w:type="continuationSeparator" w:id="0">
    <w:p w:rsidR="00AF7A4B" w:rsidRDefault="00AF7A4B" w:rsidP="00E33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403"/>
    <w:multiLevelType w:val="hybridMultilevel"/>
    <w:tmpl w:val="107CA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986BE4"/>
    <w:multiLevelType w:val="hybridMultilevel"/>
    <w:tmpl w:val="B1E417B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26E3DFF"/>
    <w:multiLevelType w:val="hybridMultilevel"/>
    <w:tmpl w:val="F19EE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0C283C"/>
    <w:multiLevelType w:val="hybridMultilevel"/>
    <w:tmpl w:val="885CC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F544F1"/>
    <w:multiLevelType w:val="hybridMultilevel"/>
    <w:tmpl w:val="A8009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7127EE"/>
    <w:multiLevelType w:val="hybridMultilevel"/>
    <w:tmpl w:val="41E0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BBF"/>
    <w:multiLevelType w:val="hybridMultilevel"/>
    <w:tmpl w:val="4F168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04CCC"/>
    <w:multiLevelType w:val="hybridMultilevel"/>
    <w:tmpl w:val="F1CC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B4766"/>
    <w:multiLevelType w:val="hybridMultilevel"/>
    <w:tmpl w:val="B9F09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086932"/>
    <w:multiLevelType w:val="hybridMultilevel"/>
    <w:tmpl w:val="A27A918C"/>
    <w:lvl w:ilvl="0" w:tplc="3572CCB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5B12A8"/>
    <w:multiLevelType w:val="multilevel"/>
    <w:tmpl w:val="1E7A7DFA"/>
    <w:lvl w:ilvl="0">
      <w:start w:val="1"/>
      <w:numFmt w:val="upperLetter"/>
      <w:lvlText w:val="%1)"/>
      <w:lvlJc w:val="left"/>
      <w:pPr>
        <w:ind w:left="360" w:hanging="360"/>
      </w:pPr>
      <w:rPr>
        <w:rFonts w:hint="default"/>
      </w:rPr>
    </w:lvl>
    <w:lvl w:ilvl="1">
      <w:start w:val="1"/>
      <w:numFmt w:val="decimal"/>
      <w:lvlText w:val="%2."/>
      <w:lvlJc w:val="left"/>
      <w:pPr>
        <w:ind w:left="11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5AE190A"/>
    <w:multiLevelType w:val="hybridMultilevel"/>
    <w:tmpl w:val="18000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5501"/>
    <w:multiLevelType w:val="multilevel"/>
    <w:tmpl w:val="A94085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F723E3A"/>
    <w:multiLevelType w:val="hybridMultilevel"/>
    <w:tmpl w:val="DF8A6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DD0EBC"/>
    <w:multiLevelType w:val="hybridMultilevel"/>
    <w:tmpl w:val="E086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279D6"/>
    <w:multiLevelType w:val="hybridMultilevel"/>
    <w:tmpl w:val="D6C03AE4"/>
    <w:lvl w:ilvl="0" w:tplc="04090015">
      <w:start w:val="1"/>
      <w:numFmt w:val="upperLetter"/>
      <w:lvlText w:val="%1."/>
      <w:lvlJc w:val="left"/>
      <w:pPr>
        <w:ind w:left="360" w:hanging="360"/>
      </w:pPr>
    </w:lvl>
    <w:lvl w:ilvl="1" w:tplc="0409000F">
      <w:start w:val="1"/>
      <w:numFmt w:val="decimal"/>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D11AD7"/>
    <w:multiLevelType w:val="hybridMultilevel"/>
    <w:tmpl w:val="A24E2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D2C2A"/>
    <w:multiLevelType w:val="multilevel"/>
    <w:tmpl w:val="E33C2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
  </w:num>
  <w:num w:numId="3">
    <w:abstractNumId w:val="4"/>
  </w:num>
  <w:num w:numId="4">
    <w:abstractNumId w:val="15"/>
  </w:num>
  <w:num w:numId="5">
    <w:abstractNumId w:val="10"/>
  </w:num>
  <w:num w:numId="6">
    <w:abstractNumId w:val="5"/>
  </w:num>
  <w:num w:numId="7">
    <w:abstractNumId w:val="13"/>
  </w:num>
  <w:num w:numId="8">
    <w:abstractNumId w:val="0"/>
  </w:num>
  <w:num w:numId="9">
    <w:abstractNumId w:val="12"/>
  </w:num>
  <w:num w:numId="10">
    <w:abstractNumId w:val="8"/>
  </w:num>
  <w:num w:numId="11">
    <w:abstractNumId w:val="11"/>
  </w:num>
  <w:num w:numId="12">
    <w:abstractNumId w:val="2"/>
  </w:num>
  <w:num w:numId="13">
    <w:abstractNumId w:val="16"/>
  </w:num>
  <w:num w:numId="14">
    <w:abstractNumId w:val="3"/>
  </w:num>
  <w:num w:numId="15">
    <w:abstractNumId w:val="14"/>
  </w:num>
  <w:num w:numId="16">
    <w:abstractNumId w:val="7"/>
  </w:num>
  <w:num w:numId="17">
    <w:abstractNumId w:val="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E4"/>
    <w:rsid w:val="00001768"/>
    <w:rsid w:val="00015F06"/>
    <w:rsid w:val="00031134"/>
    <w:rsid w:val="00041780"/>
    <w:rsid w:val="000532AE"/>
    <w:rsid w:val="00066400"/>
    <w:rsid w:val="00067A5D"/>
    <w:rsid w:val="00084C62"/>
    <w:rsid w:val="000913EA"/>
    <w:rsid w:val="000B263E"/>
    <w:rsid w:val="000C3A82"/>
    <w:rsid w:val="000C681C"/>
    <w:rsid w:val="000C79D1"/>
    <w:rsid w:val="00104667"/>
    <w:rsid w:val="001257D9"/>
    <w:rsid w:val="00171C7F"/>
    <w:rsid w:val="001A157E"/>
    <w:rsid w:val="001A188F"/>
    <w:rsid w:val="001A2872"/>
    <w:rsid w:val="001C71B4"/>
    <w:rsid w:val="001D4863"/>
    <w:rsid w:val="001F67F0"/>
    <w:rsid w:val="00203E77"/>
    <w:rsid w:val="002211F3"/>
    <w:rsid w:val="00225ABF"/>
    <w:rsid w:val="00227ECD"/>
    <w:rsid w:val="00231C21"/>
    <w:rsid w:val="00242D43"/>
    <w:rsid w:val="0024562D"/>
    <w:rsid w:val="00251911"/>
    <w:rsid w:val="0026116D"/>
    <w:rsid w:val="00281F7A"/>
    <w:rsid w:val="002A0C6F"/>
    <w:rsid w:val="002A2E13"/>
    <w:rsid w:val="002B21AF"/>
    <w:rsid w:val="002B2358"/>
    <w:rsid w:val="002B40F6"/>
    <w:rsid w:val="002D4E45"/>
    <w:rsid w:val="002E12B5"/>
    <w:rsid w:val="002F176A"/>
    <w:rsid w:val="002F3BFC"/>
    <w:rsid w:val="002F3E98"/>
    <w:rsid w:val="00323A36"/>
    <w:rsid w:val="003338A9"/>
    <w:rsid w:val="003343C6"/>
    <w:rsid w:val="00345755"/>
    <w:rsid w:val="00345E8E"/>
    <w:rsid w:val="00380F98"/>
    <w:rsid w:val="00394268"/>
    <w:rsid w:val="003A3E78"/>
    <w:rsid w:val="003D7336"/>
    <w:rsid w:val="003F65D4"/>
    <w:rsid w:val="00416C2E"/>
    <w:rsid w:val="00416C7C"/>
    <w:rsid w:val="00420A76"/>
    <w:rsid w:val="00431D77"/>
    <w:rsid w:val="004549A9"/>
    <w:rsid w:val="0046032E"/>
    <w:rsid w:val="004627D8"/>
    <w:rsid w:val="00465649"/>
    <w:rsid w:val="00474E89"/>
    <w:rsid w:val="00486D33"/>
    <w:rsid w:val="004919F9"/>
    <w:rsid w:val="004A6B5E"/>
    <w:rsid w:val="004A6B70"/>
    <w:rsid w:val="004D5928"/>
    <w:rsid w:val="005066CA"/>
    <w:rsid w:val="0051017F"/>
    <w:rsid w:val="00512BB7"/>
    <w:rsid w:val="00516C5A"/>
    <w:rsid w:val="005233A6"/>
    <w:rsid w:val="00541EA7"/>
    <w:rsid w:val="00556EF4"/>
    <w:rsid w:val="00561131"/>
    <w:rsid w:val="00562BC8"/>
    <w:rsid w:val="00572B05"/>
    <w:rsid w:val="00582E2D"/>
    <w:rsid w:val="005861AC"/>
    <w:rsid w:val="0059604A"/>
    <w:rsid w:val="005E186E"/>
    <w:rsid w:val="006036A6"/>
    <w:rsid w:val="00622F0D"/>
    <w:rsid w:val="00624C41"/>
    <w:rsid w:val="00652B9C"/>
    <w:rsid w:val="00653019"/>
    <w:rsid w:val="00655EB3"/>
    <w:rsid w:val="006658C1"/>
    <w:rsid w:val="00671180"/>
    <w:rsid w:val="00675F02"/>
    <w:rsid w:val="00680551"/>
    <w:rsid w:val="00682345"/>
    <w:rsid w:val="00687F3E"/>
    <w:rsid w:val="006935ED"/>
    <w:rsid w:val="006B40F5"/>
    <w:rsid w:val="006D0E37"/>
    <w:rsid w:val="006D5429"/>
    <w:rsid w:val="006E211F"/>
    <w:rsid w:val="00702069"/>
    <w:rsid w:val="007044E4"/>
    <w:rsid w:val="007218D5"/>
    <w:rsid w:val="007301EB"/>
    <w:rsid w:val="007319D0"/>
    <w:rsid w:val="00760C0F"/>
    <w:rsid w:val="00761344"/>
    <w:rsid w:val="0078073D"/>
    <w:rsid w:val="00785C0F"/>
    <w:rsid w:val="00794900"/>
    <w:rsid w:val="007A2A09"/>
    <w:rsid w:val="007C3232"/>
    <w:rsid w:val="007C5B30"/>
    <w:rsid w:val="007C6B67"/>
    <w:rsid w:val="007F6E72"/>
    <w:rsid w:val="00816D01"/>
    <w:rsid w:val="00822FD1"/>
    <w:rsid w:val="008230AF"/>
    <w:rsid w:val="008314CB"/>
    <w:rsid w:val="00837F42"/>
    <w:rsid w:val="00864E59"/>
    <w:rsid w:val="00865B94"/>
    <w:rsid w:val="00873878"/>
    <w:rsid w:val="00882051"/>
    <w:rsid w:val="008B0A05"/>
    <w:rsid w:val="008C1198"/>
    <w:rsid w:val="008F1D59"/>
    <w:rsid w:val="008F4CB1"/>
    <w:rsid w:val="0090101A"/>
    <w:rsid w:val="009044C7"/>
    <w:rsid w:val="00925244"/>
    <w:rsid w:val="00936440"/>
    <w:rsid w:val="00936A25"/>
    <w:rsid w:val="00956296"/>
    <w:rsid w:val="00980AC3"/>
    <w:rsid w:val="00985432"/>
    <w:rsid w:val="00985A70"/>
    <w:rsid w:val="00986A82"/>
    <w:rsid w:val="009919A9"/>
    <w:rsid w:val="009B31D5"/>
    <w:rsid w:val="009B3844"/>
    <w:rsid w:val="009E33D0"/>
    <w:rsid w:val="009E6015"/>
    <w:rsid w:val="009E633A"/>
    <w:rsid w:val="009F0DC0"/>
    <w:rsid w:val="009F55FA"/>
    <w:rsid w:val="00A10D5F"/>
    <w:rsid w:val="00A30785"/>
    <w:rsid w:val="00AA0EFF"/>
    <w:rsid w:val="00AA288E"/>
    <w:rsid w:val="00AB54CD"/>
    <w:rsid w:val="00AC4723"/>
    <w:rsid w:val="00AE543D"/>
    <w:rsid w:val="00AF7A4B"/>
    <w:rsid w:val="00B122EC"/>
    <w:rsid w:val="00B22A15"/>
    <w:rsid w:val="00B443A9"/>
    <w:rsid w:val="00B479DE"/>
    <w:rsid w:val="00B57418"/>
    <w:rsid w:val="00B64E64"/>
    <w:rsid w:val="00B718BD"/>
    <w:rsid w:val="00B83E5A"/>
    <w:rsid w:val="00B96FA6"/>
    <w:rsid w:val="00B977E3"/>
    <w:rsid w:val="00BD4B4C"/>
    <w:rsid w:val="00BF26F5"/>
    <w:rsid w:val="00BF6293"/>
    <w:rsid w:val="00C47A21"/>
    <w:rsid w:val="00C47C93"/>
    <w:rsid w:val="00C50FB2"/>
    <w:rsid w:val="00C677B5"/>
    <w:rsid w:val="00C81D46"/>
    <w:rsid w:val="00C91539"/>
    <w:rsid w:val="00C926AC"/>
    <w:rsid w:val="00C96F1A"/>
    <w:rsid w:val="00CA2CFA"/>
    <w:rsid w:val="00CD060D"/>
    <w:rsid w:val="00CD1399"/>
    <w:rsid w:val="00CE3F95"/>
    <w:rsid w:val="00D26E88"/>
    <w:rsid w:val="00D31074"/>
    <w:rsid w:val="00D331FD"/>
    <w:rsid w:val="00D50C37"/>
    <w:rsid w:val="00D51DCE"/>
    <w:rsid w:val="00D60A8D"/>
    <w:rsid w:val="00D610F4"/>
    <w:rsid w:val="00D6616A"/>
    <w:rsid w:val="00D67256"/>
    <w:rsid w:val="00E0553D"/>
    <w:rsid w:val="00E331E4"/>
    <w:rsid w:val="00E3548C"/>
    <w:rsid w:val="00E46424"/>
    <w:rsid w:val="00E617FC"/>
    <w:rsid w:val="00E67CDE"/>
    <w:rsid w:val="00E73BEC"/>
    <w:rsid w:val="00E97D84"/>
    <w:rsid w:val="00EC068F"/>
    <w:rsid w:val="00EC1D00"/>
    <w:rsid w:val="00EC406D"/>
    <w:rsid w:val="00ED26CB"/>
    <w:rsid w:val="00EF4A70"/>
    <w:rsid w:val="00F03CC7"/>
    <w:rsid w:val="00F21062"/>
    <w:rsid w:val="00F223B0"/>
    <w:rsid w:val="00F25D4B"/>
    <w:rsid w:val="00F35B3D"/>
    <w:rsid w:val="00F43DE3"/>
    <w:rsid w:val="00F46D54"/>
    <w:rsid w:val="00F7368C"/>
    <w:rsid w:val="00F839D2"/>
    <w:rsid w:val="00FA3EFF"/>
    <w:rsid w:val="00FB7EA0"/>
    <w:rsid w:val="00FF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6CBAB"/>
  <w15:chartTrackingRefBased/>
  <w15:docId w15:val="{F87E8C19-FDF9-425D-AD90-74BEA37C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1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1E4"/>
    <w:pPr>
      <w:tabs>
        <w:tab w:val="center" w:pos="4680"/>
        <w:tab w:val="right" w:pos="9360"/>
      </w:tabs>
    </w:pPr>
  </w:style>
  <w:style w:type="character" w:customStyle="1" w:styleId="HeaderChar">
    <w:name w:val="Header Char"/>
    <w:basedOn w:val="DefaultParagraphFont"/>
    <w:link w:val="Header"/>
    <w:uiPriority w:val="99"/>
    <w:rsid w:val="00E331E4"/>
  </w:style>
  <w:style w:type="paragraph" w:styleId="Footer">
    <w:name w:val="footer"/>
    <w:basedOn w:val="Normal"/>
    <w:link w:val="FooterChar"/>
    <w:uiPriority w:val="99"/>
    <w:unhideWhenUsed/>
    <w:rsid w:val="00E331E4"/>
    <w:pPr>
      <w:tabs>
        <w:tab w:val="center" w:pos="4680"/>
        <w:tab w:val="right" w:pos="9360"/>
      </w:tabs>
    </w:pPr>
  </w:style>
  <w:style w:type="character" w:customStyle="1" w:styleId="FooterChar">
    <w:name w:val="Footer Char"/>
    <w:basedOn w:val="DefaultParagraphFont"/>
    <w:link w:val="Footer"/>
    <w:uiPriority w:val="99"/>
    <w:rsid w:val="00E331E4"/>
  </w:style>
  <w:style w:type="character" w:styleId="Hyperlink">
    <w:name w:val="Hyperlink"/>
    <w:uiPriority w:val="99"/>
    <w:rsid w:val="00E331E4"/>
    <w:rPr>
      <w:rFonts w:cs="Times New Roman"/>
      <w:color w:val="0000FF"/>
      <w:u w:val="single"/>
    </w:rPr>
  </w:style>
  <w:style w:type="paragraph" w:styleId="ListParagraph">
    <w:name w:val="List Paragraph"/>
    <w:basedOn w:val="Normal"/>
    <w:uiPriority w:val="99"/>
    <w:qFormat/>
    <w:rsid w:val="00E331E4"/>
    <w:pPr>
      <w:ind w:left="720"/>
    </w:pPr>
  </w:style>
  <w:style w:type="paragraph" w:styleId="NormalWeb">
    <w:name w:val="Normal (Web)"/>
    <w:basedOn w:val="Normal"/>
    <w:uiPriority w:val="99"/>
    <w:unhideWhenUsed/>
    <w:rsid w:val="00486D3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pPr>
    <w:rPr>
      <w:rFonts w:eastAsiaTheme="minorHAnsi"/>
    </w:rPr>
  </w:style>
  <w:style w:type="character" w:styleId="Strong">
    <w:name w:val="Strong"/>
    <w:basedOn w:val="DefaultParagraphFont"/>
    <w:uiPriority w:val="22"/>
    <w:qFormat/>
    <w:rsid w:val="00486D33"/>
    <w:rPr>
      <w:b/>
      <w:bCs/>
    </w:rPr>
  </w:style>
  <w:style w:type="table" w:styleId="TableGrid">
    <w:name w:val="Table Grid"/>
    <w:basedOn w:val="TableNormal"/>
    <w:uiPriority w:val="39"/>
    <w:rsid w:val="00D31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E3F95"/>
    <w:rPr>
      <w:i/>
      <w:iCs/>
    </w:rPr>
  </w:style>
  <w:style w:type="paragraph" w:styleId="BalloonText">
    <w:name w:val="Balloon Text"/>
    <w:basedOn w:val="Normal"/>
    <w:link w:val="BalloonTextChar"/>
    <w:uiPriority w:val="99"/>
    <w:semiHidden/>
    <w:unhideWhenUsed/>
    <w:rsid w:val="00BF2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6F5"/>
    <w:rPr>
      <w:rFonts w:ascii="Segoe UI" w:eastAsia="Times New Roman" w:hAnsi="Segoe UI" w:cs="Segoe UI"/>
      <w:sz w:val="18"/>
      <w:szCs w:val="18"/>
    </w:rPr>
  </w:style>
  <w:style w:type="table" w:customStyle="1" w:styleId="TableGrid0">
    <w:name w:val="TableGrid"/>
    <w:rsid w:val="00865B9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164724">
      <w:bodyDiv w:val="1"/>
      <w:marLeft w:val="0"/>
      <w:marRight w:val="0"/>
      <w:marTop w:val="0"/>
      <w:marBottom w:val="0"/>
      <w:divBdr>
        <w:top w:val="none" w:sz="0" w:space="0" w:color="auto"/>
        <w:left w:val="none" w:sz="0" w:space="0" w:color="auto"/>
        <w:bottom w:val="none" w:sz="0" w:space="0" w:color="auto"/>
        <w:right w:val="none" w:sz="0" w:space="0" w:color="auto"/>
      </w:divBdr>
    </w:div>
    <w:div w:id="936904724">
      <w:bodyDiv w:val="1"/>
      <w:marLeft w:val="0"/>
      <w:marRight w:val="0"/>
      <w:marTop w:val="0"/>
      <w:marBottom w:val="0"/>
      <w:divBdr>
        <w:top w:val="none" w:sz="0" w:space="0" w:color="auto"/>
        <w:left w:val="none" w:sz="0" w:space="0" w:color="auto"/>
        <w:bottom w:val="none" w:sz="0" w:space="0" w:color="auto"/>
        <w:right w:val="none" w:sz="0" w:space="0" w:color="auto"/>
      </w:divBdr>
    </w:div>
    <w:div w:id="1201668991">
      <w:bodyDiv w:val="1"/>
      <w:marLeft w:val="0"/>
      <w:marRight w:val="0"/>
      <w:marTop w:val="0"/>
      <w:marBottom w:val="0"/>
      <w:divBdr>
        <w:top w:val="none" w:sz="0" w:space="0" w:color="auto"/>
        <w:left w:val="none" w:sz="0" w:space="0" w:color="auto"/>
        <w:bottom w:val="none" w:sz="0" w:space="0" w:color="auto"/>
        <w:right w:val="none" w:sz="0" w:space="0" w:color="auto"/>
      </w:divBdr>
    </w:div>
    <w:div w:id="1372456906">
      <w:bodyDiv w:val="1"/>
      <w:marLeft w:val="0"/>
      <w:marRight w:val="0"/>
      <w:marTop w:val="0"/>
      <w:marBottom w:val="0"/>
      <w:divBdr>
        <w:top w:val="none" w:sz="0" w:space="0" w:color="auto"/>
        <w:left w:val="none" w:sz="0" w:space="0" w:color="auto"/>
        <w:bottom w:val="none" w:sz="0" w:space="0" w:color="auto"/>
        <w:right w:val="none" w:sz="0" w:space="0" w:color="auto"/>
      </w:divBdr>
    </w:div>
    <w:div w:id="1677881278">
      <w:bodyDiv w:val="1"/>
      <w:marLeft w:val="0"/>
      <w:marRight w:val="0"/>
      <w:marTop w:val="0"/>
      <w:marBottom w:val="0"/>
      <w:divBdr>
        <w:top w:val="none" w:sz="0" w:space="0" w:color="auto"/>
        <w:left w:val="none" w:sz="0" w:space="0" w:color="auto"/>
        <w:bottom w:val="none" w:sz="0" w:space="0" w:color="auto"/>
        <w:right w:val="none" w:sz="0" w:space="0" w:color="auto"/>
      </w:divBdr>
    </w:div>
    <w:div w:id="20726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42FE-3F77-4AC5-AA8C-4DB6F994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Bredahl,Jenna</dc:creator>
  <cp:keywords/>
  <dc:description/>
  <cp:lastModifiedBy>Bredahl,Jenna</cp:lastModifiedBy>
  <cp:revision>4</cp:revision>
  <cp:lastPrinted>2018-05-18T15:44:00Z</cp:lastPrinted>
  <dcterms:created xsi:type="dcterms:W3CDTF">2020-01-20T21:22:00Z</dcterms:created>
  <dcterms:modified xsi:type="dcterms:W3CDTF">2020-02-21T20:37:00Z</dcterms:modified>
</cp:coreProperties>
</file>