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A999C" w14:textId="33AB4B54" w:rsidR="00A57578" w:rsidRDefault="00832AA0">
      <w:r>
        <w:object w:dxaOrig="9360" w:dyaOrig="1568" w14:anchorId="6C43A023">
          <v:rect id="rectole0000000000" o:spid="_x0000_i1025" style="width:468.75pt;height:78pt" o:ole="" o:preferrelative="t" stroked="f">
            <v:imagedata r:id="rId5" o:title=""/>
          </v:rect>
          <o:OLEObject Type="Embed" ProgID="StaticMetafile" ShapeID="rectole0000000000" DrawAspect="Content" ObjectID="_1713612845" r:id="rId6"/>
        </w:object>
      </w:r>
    </w:p>
    <w:p w14:paraId="4D75A277" w14:textId="2E9C5F00" w:rsidR="00A13E46" w:rsidRPr="005E1636" w:rsidRDefault="00A13E46" w:rsidP="003308ED">
      <w:pPr>
        <w:spacing w:after="0" w:line="240" w:lineRule="auto"/>
        <w:rPr>
          <w:bCs/>
          <w:sz w:val="24"/>
          <w:szCs w:val="24"/>
        </w:rPr>
      </w:pPr>
      <w:r w:rsidRPr="005E1636">
        <w:rPr>
          <w:bCs/>
          <w:sz w:val="24"/>
          <w:szCs w:val="24"/>
        </w:rPr>
        <w:t>Board Meetin</w:t>
      </w:r>
      <w:r w:rsidR="00885372" w:rsidRPr="005E1636">
        <w:rPr>
          <w:bCs/>
          <w:sz w:val="24"/>
          <w:szCs w:val="24"/>
        </w:rPr>
        <w:t>g</w:t>
      </w:r>
      <w:r w:rsidR="00E9535E">
        <w:rPr>
          <w:bCs/>
          <w:sz w:val="24"/>
          <w:szCs w:val="24"/>
        </w:rPr>
        <w:t xml:space="preserve"> Minutes</w:t>
      </w:r>
    </w:p>
    <w:p w14:paraId="2E512718" w14:textId="60ADC47B" w:rsidR="003D282B" w:rsidRDefault="002B4BB3" w:rsidP="003308ED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Monday, May 9</w:t>
      </w:r>
      <w:r w:rsidR="00756B38">
        <w:rPr>
          <w:bCs/>
          <w:sz w:val="24"/>
          <w:szCs w:val="24"/>
        </w:rPr>
        <w:t>, 2022</w:t>
      </w:r>
    </w:p>
    <w:p w14:paraId="3F939792" w14:textId="2DEA2AEE" w:rsidR="00EA27C9" w:rsidRPr="005E1636" w:rsidRDefault="00FE1E9B" w:rsidP="003308ED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2:00 pm</w:t>
      </w:r>
    </w:p>
    <w:p w14:paraId="2A1D9AE5" w14:textId="4CCBFA6A" w:rsidR="00EA27C9" w:rsidRPr="005E1636" w:rsidRDefault="00EA27C9" w:rsidP="003D282B">
      <w:pPr>
        <w:jc w:val="center"/>
        <w:rPr>
          <w:bCs/>
          <w:sz w:val="24"/>
          <w:szCs w:val="24"/>
        </w:rPr>
      </w:pPr>
    </w:p>
    <w:p w14:paraId="15528FD5" w14:textId="70CC4735" w:rsidR="001E5247" w:rsidRPr="00586718" w:rsidRDefault="00A662B0" w:rsidP="001E5247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Opening </w:t>
      </w:r>
      <w:r w:rsidR="005E1636" w:rsidRPr="005E1636">
        <w:rPr>
          <w:bCs/>
          <w:sz w:val="24"/>
          <w:szCs w:val="24"/>
        </w:rPr>
        <w:t>&amp; Roll Call</w:t>
      </w:r>
      <w:r w:rsidR="00586718">
        <w:rPr>
          <w:bCs/>
          <w:sz w:val="24"/>
          <w:szCs w:val="24"/>
        </w:rPr>
        <w:t xml:space="preserve">- </w:t>
      </w:r>
      <w:r w:rsidR="00586718" w:rsidRPr="00586718">
        <w:rPr>
          <w:b/>
          <w:bCs/>
          <w:sz w:val="24"/>
          <w:szCs w:val="24"/>
        </w:rPr>
        <w:t>Kayla Porter, Susan Kringle, Shantel Klym, Jenna Bredahl</w:t>
      </w:r>
      <w:r w:rsidR="00586718">
        <w:rPr>
          <w:b/>
          <w:bCs/>
          <w:sz w:val="24"/>
          <w:szCs w:val="24"/>
        </w:rPr>
        <w:t xml:space="preserve">, Amanda </w:t>
      </w:r>
      <w:proofErr w:type="spellStart"/>
      <w:r w:rsidR="00586718">
        <w:rPr>
          <w:b/>
          <w:bCs/>
          <w:sz w:val="24"/>
          <w:szCs w:val="24"/>
        </w:rPr>
        <w:t>Serfoss</w:t>
      </w:r>
      <w:proofErr w:type="spellEnd"/>
    </w:p>
    <w:p w14:paraId="02010581" w14:textId="7A8B90F9" w:rsidR="008C1229" w:rsidRDefault="00192A45" w:rsidP="008C1229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 w:rsidRPr="00142ED1">
        <w:rPr>
          <w:bCs/>
          <w:sz w:val="24"/>
          <w:szCs w:val="24"/>
        </w:rPr>
        <w:t>Approval of Minutes (</w:t>
      </w:r>
      <w:r w:rsidR="002B4BB3">
        <w:rPr>
          <w:bCs/>
          <w:sz w:val="24"/>
          <w:szCs w:val="24"/>
        </w:rPr>
        <w:t>February 7, 2022)</w:t>
      </w:r>
      <w:r w:rsidR="00586718">
        <w:rPr>
          <w:bCs/>
          <w:sz w:val="24"/>
          <w:szCs w:val="24"/>
        </w:rPr>
        <w:t>- 1</w:t>
      </w:r>
      <w:r w:rsidR="00586718" w:rsidRPr="00586718">
        <w:rPr>
          <w:bCs/>
          <w:sz w:val="24"/>
          <w:szCs w:val="24"/>
          <w:vertAlign w:val="superscript"/>
        </w:rPr>
        <w:t>st</w:t>
      </w:r>
      <w:r w:rsidR="00586718">
        <w:rPr>
          <w:bCs/>
          <w:sz w:val="24"/>
          <w:szCs w:val="24"/>
        </w:rPr>
        <w:t>: Susan K</w:t>
      </w:r>
      <w:r w:rsidR="00CF69A0">
        <w:rPr>
          <w:bCs/>
          <w:sz w:val="24"/>
          <w:szCs w:val="24"/>
        </w:rPr>
        <w:t>ringle</w:t>
      </w:r>
      <w:r w:rsidR="00586718">
        <w:rPr>
          <w:bCs/>
          <w:sz w:val="24"/>
          <w:szCs w:val="24"/>
        </w:rPr>
        <w:t xml:space="preserve"> 2</w:t>
      </w:r>
      <w:r w:rsidR="00586718" w:rsidRPr="00586718">
        <w:rPr>
          <w:bCs/>
          <w:sz w:val="24"/>
          <w:szCs w:val="24"/>
          <w:vertAlign w:val="superscript"/>
        </w:rPr>
        <w:t>nd</w:t>
      </w:r>
      <w:r w:rsidR="00CF69A0">
        <w:rPr>
          <w:bCs/>
          <w:sz w:val="24"/>
          <w:szCs w:val="24"/>
        </w:rPr>
        <w:t xml:space="preserve">: </w:t>
      </w:r>
      <w:r w:rsidR="00586718">
        <w:rPr>
          <w:bCs/>
          <w:sz w:val="24"/>
          <w:szCs w:val="24"/>
        </w:rPr>
        <w:t>Kayla P</w:t>
      </w:r>
      <w:r w:rsidR="00CF69A0">
        <w:rPr>
          <w:bCs/>
          <w:sz w:val="24"/>
          <w:szCs w:val="24"/>
        </w:rPr>
        <w:t>orter</w:t>
      </w:r>
    </w:p>
    <w:p w14:paraId="6BE45FEA" w14:textId="56E84755" w:rsidR="008C1229" w:rsidRPr="008C1229" w:rsidRDefault="008C1229" w:rsidP="008C1229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Old Business</w:t>
      </w:r>
    </w:p>
    <w:p w14:paraId="6B407626" w14:textId="57BE654F" w:rsidR="00A662B0" w:rsidRDefault="00A662B0" w:rsidP="008C1229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 w:rsidRPr="00185A98">
        <w:rPr>
          <w:bCs/>
          <w:sz w:val="24"/>
          <w:szCs w:val="24"/>
        </w:rPr>
        <w:t xml:space="preserve">2022 Chapter Leadership </w:t>
      </w:r>
      <w:r w:rsidR="00185A98" w:rsidRPr="00185A98">
        <w:rPr>
          <w:bCs/>
          <w:sz w:val="24"/>
          <w:szCs w:val="24"/>
        </w:rPr>
        <w:t>Vacancies</w:t>
      </w:r>
      <w:r w:rsidRPr="00185A98">
        <w:rPr>
          <w:bCs/>
          <w:sz w:val="24"/>
          <w:szCs w:val="24"/>
        </w:rPr>
        <w:t xml:space="preserve"> </w:t>
      </w:r>
    </w:p>
    <w:p w14:paraId="06BA9023" w14:textId="1CC8FC01" w:rsidR="00586718" w:rsidRDefault="00586718" w:rsidP="00586718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Education Chair</w:t>
      </w:r>
    </w:p>
    <w:p w14:paraId="64794E98" w14:textId="4BF092D0" w:rsidR="00586718" w:rsidRDefault="00586718" w:rsidP="00586718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Vice President (President-Elect)</w:t>
      </w:r>
    </w:p>
    <w:p w14:paraId="673D14A5" w14:textId="60F28240" w:rsidR="00586718" w:rsidRDefault="00586718" w:rsidP="00586718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Nominating Committee (2 positions)</w:t>
      </w:r>
    </w:p>
    <w:p w14:paraId="7F04A819" w14:textId="40F42DF9" w:rsidR="008E6013" w:rsidRDefault="008E6013" w:rsidP="00586718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Discussion held regarding 7 or so new members from the ND-</w:t>
      </w:r>
      <w:proofErr w:type="spellStart"/>
      <w:r>
        <w:rPr>
          <w:bCs/>
          <w:sz w:val="24"/>
          <w:szCs w:val="24"/>
        </w:rPr>
        <w:t>DoH</w:t>
      </w:r>
      <w:proofErr w:type="spellEnd"/>
      <w:r>
        <w:rPr>
          <w:bCs/>
          <w:sz w:val="24"/>
          <w:szCs w:val="24"/>
        </w:rPr>
        <w:t xml:space="preserve"> we should encourage to engage</w:t>
      </w:r>
    </w:p>
    <w:p w14:paraId="7584D358" w14:textId="3406F8A4" w:rsidR="008C1229" w:rsidRDefault="008C1229" w:rsidP="002B4BB3">
      <w:pPr>
        <w:pStyle w:val="ListParagraph"/>
        <w:numPr>
          <w:ilvl w:val="0"/>
          <w:numId w:val="2"/>
        </w:num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New Business</w:t>
      </w:r>
    </w:p>
    <w:p w14:paraId="7AB772B1" w14:textId="28057C78" w:rsidR="00192A45" w:rsidRDefault="002B4BB3" w:rsidP="008C1229">
      <w:pPr>
        <w:pStyle w:val="ListParagraph"/>
        <w:numPr>
          <w:ilvl w:val="1"/>
          <w:numId w:val="2"/>
        </w:numPr>
        <w:rPr>
          <w:bCs/>
          <w:iCs/>
          <w:sz w:val="24"/>
          <w:szCs w:val="24"/>
        </w:rPr>
      </w:pPr>
      <w:r w:rsidRPr="00185A98">
        <w:rPr>
          <w:bCs/>
          <w:iCs/>
          <w:sz w:val="24"/>
          <w:szCs w:val="24"/>
        </w:rPr>
        <w:t>APIC Mission/Vision – offer</w:t>
      </w:r>
      <w:r w:rsidR="008C1229">
        <w:rPr>
          <w:bCs/>
          <w:iCs/>
          <w:sz w:val="24"/>
          <w:szCs w:val="24"/>
        </w:rPr>
        <w:t xml:space="preserve"> from</w:t>
      </w:r>
      <w:r w:rsidRPr="00185A98">
        <w:rPr>
          <w:bCs/>
          <w:iCs/>
          <w:sz w:val="24"/>
          <w:szCs w:val="24"/>
        </w:rPr>
        <w:t xml:space="preserve"> National APIC </w:t>
      </w:r>
    </w:p>
    <w:p w14:paraId="67D4B7CF" w14:textId="57158DE5" w:rsidR="00586718" w:rsidRDefault="00586718" w:rsidP="00586718">
      <w:pPr>
        <w:pStyle w:val="ListParagraph"/>
        <w:numPr>
          <w:ilvl w:val="2"/>
          <w:numId w:val="2"/>
        </w:num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Offer to all chapters for a national representative to come a</w:t>
      </w:r>
      <w:r w:rsidR="008E6013">
        <w:rPr>
          <w:bCs/>
          <w:iCs/>
          <w:sz w:val="24"/>
          <w:szCs w:val="24"/>
        </w:rPr>
        <w:t xml:space="preserve">nd speak at local </w:t>
      </w:r>
      <w:r>
        <w:rPr>
          <w:bCs/>
          <w:iCs/>
          <w:sz w:val="24"/>
          <w:szCs w:val="24"/>
        </w:rPr>
        <w:t>chapter meeting regarding APIC Mission/Vision</w:t>
      </w:r>
      <w:r w:rsidR="00032525">
        <w:rPr>
          <w:bCs/>
          <w:iCs/>
          <w:sz w:val="24"/>
          <w:szCs w:val="24"/>
        </w:rPr>
        <w:t>. Jenna to pursue</w:t>
      </w:r>
      <w:r w:rsidR="008E6013">
        <w:rPr>
          <w:bCs/>
          <w:iCs/>
          <w:sz w:val="24"/>
          <w:szCs w:val="24"/>
        </w:rPr>
        <w:t xml:space="preserve"> this for September.</w:t>
      </w:r>
    </w:p>
    <w:p w14:paraId="3A22B78E" w14:textId="3CE2661B" w:rsidR="000E3959" w:rsidRDefault="00326008" w:rsidP="008C1229">
      <w:pPr>
        <w:pStyle w:val="ListParagraph"/>
        <w:numPr>
          <w:ilvl w:val="1"/>
          <w:numId w:val="2"/>
        </w:num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APIC </w:t>
      </w:r>
      <w:r w:rsidR="000E3959">
        <w:rPr>
          <w:bCs/>
          <w:iCs/>
          <w:sz w:val="24"/>
          <w:szCs w:val="24"/>
        </w:rPr>
        <w:t>Strategic Partner</w:t>
      </w:r>
      <w:r>
        <w:rPr>
          <w:bCs/>
          <w:iCs/>
          <w:sz w:val="24"/>
          <w:szCs w:val="24"/>
        </w:rPr>
        <w:t>s</w:t>
      </w:r>
    </w:p>
    <w:p w14:paraId="641A35DA" w14:textId="1DAF85CE" w:rsidR="00586718" w:rsidRDefault="00586718" w:rsidP="00586718">
      <w:pPr>
        <w:pStyle w:val="ListParagraph"/>
        <w:numPr>
          <w:ilvl w:val="2"/>
          <w:numId w:val="2"/>
        </w:num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Focus on developing partnerships with strategic partners/vendors. Discussion of vendors and contacts for education given by national to leadership.</w:t>
      </w:r>
      <w:r w:rsidR="008E6013">
        <w:rPr>
          <w:bCs/>
          <w:iCs/>
          <w:sz w:val="24"/>
          <w:szCs w:val="24"/>
        </w:rPr>
        <w:t xml:space="preserve"> List shared with board members via chat.</w:t>
      </w:r>
      <w:r>
        <w:rPr>
          <w:bCs/>
          <w:iCs/>
          <w:sz w:val="24"/>
          <w:szCs w:val="24"/>
        </w:rPr>
        <w:t xml:space="preserve"> </w:t>
      </w:r>
    </w:p>
    <w:p w14:paraId="606A9671" w14:textId="11D971B0" w:rsidR="003B343C" w:rsidRDefault="003B343C" w:rsidP="008C1229">
      <w:pPr>
        <w:pStyle w:val="ListParagraph"/>
        <w:numPr>
          <w:ilvl w:val="1"/>
          <w:numId w:val="2"/>
        </w:num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APIC 50</w:t>
      </w:r>
      <w:r w:rsidRPr="003B343C">
        <w:rPr>
          <w:bCs/>
          <w:iCs/>
          <w:sz w:val="24"/>
          <w:szCs w:val="24"/>
          <w:vertAlign w:val="superscript"/>
        </w:rPr>
        <w:t>th</w:t>
      </w:r>
      <w:r>
        <w:rPr>
          <w:bCs/>
          <w:iCs/>
          <w:sz w:val="24"/>
          <w:szCs w:val="24"/>
        </w:rPr>
        <w:t xml:space="preserve"> Anniversary Celebration</w:t>
      </w:r>
      <w:r w:rsidR="00326008">
        <w:rPr>
          <w:bCs/>
          <w:iCs/>
          <w:sz w:val="24"/>
          <w:szCs w:val="24"/>
        </w:rPr>
        <w:t>- toolkit</w:t>
      </w:r>
    </w:p>
    <w:p w14:paraId="3578ED82" w14:textId="6D916604" w:rsidR="00586718" w:rsidRDefault="00586718" w:rsidP="00586718">
      <w:pPr>
        <w:pStyle w:val="ListParagraph"/>
        <w:numPr>
          <w:ilvl w:val="2"/>
          <w:numId w:val="2"/>
        </w:num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Toolkit discussed and shared with board members. </w:t>
      </w:r>
      <w:r w:rsidR="00F76FF0">
        <w:rPr>
          <w:bCs/>
          <w:iCs/>
          <w:sz w:val="24"/>
          <w:szCs w:val="24"/>
        </w:rPr>
        <w:t xml:space="preserve"> Discussion held rega</w:t>
      </w:r>
      <w:r w:rsidR="00032525">
        <w:rPr>
          <w:bCs/>
          <w:iCs/>
          <w:sz w:val="24"/>
          <w:szCs w:val="24"/>
        </w:rPr>
        <w:t xml:space="preserve">rding giveaways to incorporate, </w:t>
      </w:r>
      <w:r w:rsidR="00F76FF0">
        <w:rPr>
          <w:bCs/>
          <w:iCs/>
          <w:sz w:val="24"/>
          <w:szCs w:val="24"/>
        </w:rPr>
        <w:t>think of ideas for games. Plan on celebration in Jamestown for September meeting with zoom option.</w:t>
      </w:r>
      <w:r w:rsidR="00CF69A0">
        <w:rPr>
          <w:bCs/>
          <w:iCs/>
          <w:sz w:val="24"/>
          <w:szCs w:val="24"/>
        </w:rPr>
        <w:t xml:space="preserve"> Discussion held and decided we will change September education to November meeting to keep theme of APIC</w:t>
      </w:r>
      <w:r w:rsidR="00032525">
        <w:rPr>
          <w:bCs/>
          <w:iCs/>
          <w:sz w:val="24"/>
          <w:szCs w:val="24"/>
        </w:rPr>
        <w:t xml:space="preserve"> of September</w:t>
      </w:r>
      <w:r w:rsidR="00CF69A0">
        <w:rPr>
          <w:bCs/>
          <w:iCs/>
          <w:sz w:val="24"/>
          <w:szCs w:val="24"/>
        </w:rPr>
        <w:t>. Kayla to br</w:t>
      </w:r>
      <w:r w:rsidR="00032525">
        <w:rPr>
          <w:bCs/>
          <w:iCs/>
          <w:sz w:val="24"/>
          <w:szCs w:val="24"/>
        </w:rPr>
        <w:t xml:space="preserve">ing LTC CIC information if available. </w:t>
      </w:r>
    </w:p>
    <w:p w14:paraId="1DC6AE47" w14:textId="6E672FDF" w:rsidR="000E3959" w:rsidRDefault="000E3959" w:rsidP="008C1229">
      <w:pPr>
        <w:pStyle w:val="ListParagraph"/>
        <w:numPr>
          <w:ilvl w:val="1"/>
          <w:numId w:val="2"/>
        </w:num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Online Phishing Concerns</w:t>
      </w:r>
    </w:p>
    <w:p w14:paraId="35F00651" w14:textId="1D9AF714" w:rsidR="00F76FF0" w:rsidRDefault="00F76FF0" w:rsidP="00F76FF0">
      <w:pPr>
        <w:pStyle w:val="ListParagraph"/>
        <w:numPr>
          <w:ilvl w:val="2"/>
          <w:numId w:val="2"/>
        </w:num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Reminder there are sc</w:t>
      </w:r>
      <w:r w:rsidR="00032525">
        <w:rPr>
          <w:bCs/>
          <w:iCs/>
          <w:sz w:val="24"/>
          <w:szCs w:val="24"/>
        </w:rPr>
        <w:t>ammers using APIC as a platform.</w:t>
      </w:r>
    </w:p>
    <w:p w14:paraId="75DDFFA3" w14:textId="2A190F6D" w:rsidR="00170B58" w:rsidRDefault="00170B58" w:rsidP="00170B58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2022 Meeting Schedule</w:t>
      </w:r>
    </w:p>
    <w:p w14:paraId="1E71945A" w14:textId="7D701E94" w:rsidR="00170B58" w:rsidRDefault="00170B58" w:rsidP="00170B58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Board: </w:t>
      </w:r>
      <w:r w:rsidR="001B6AC9">
        <w:rPr>
          <w:bCs/>
          <w:sz w:val="24"/>
          <w:szCs w:val="24"/>
        </w:rPr>
        <w:t>9/5/22, 11/7/22</w:t>
      </w:r>
    </w:p>
    <w:p w14:paraId="5BBF727A" w14:textId="5DEB2DC0" w:rsidR="00170B58" w:rsidRPr="002874CF" w:rsidRDefault="00170B58" w:rsidP="002874CF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Chapter:</w:t>
      </w:r>
      <w:r w:rsidR="001B6AC9">
        <w:rPr>
          <w:bCs/>
          <w:sz w:val="24"/>
          <w:szCs w:val="24"/>
        </w:rPr>
        <w:t xml:space="preserve"> 9/16/22, 11/18/22</w:t>
      </w:r>
    </w:p>
    <w:p w14:paraId="0B5673AC" w14:textId="483547A6" w:rsidR="00FE1E9B" w:rsidRDefault="00FE1E9B" w:rsidP="00170B58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Virtual vs. In-Person</w:t>
      </w:r>
    </w:p>
    <w:p w14:paraId="71AD0434" w14:textId="3E10E288" w:rsidR="008E6013" w:rsidRDefault="008E6013" w:rsidP="008E6013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Discussion held regarding meeting options. September to be in person in Jamestown for 50</w:t>
      </w:r>
      <w:r w:rsidRPr="008E6013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 Anniversary celebration. Virtual option will remain, likely with a moderator. </w:t>
      </w:r>
    </w:p>
    <w:p w14:paraId="7DE10F32" w14:textId="37B988ED" w:rsidR="008E6013" w:rsidRDefault="008E6013" w:rsidP="008E6013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Discussion about how we would like this to move forward. In person meetings encouraged, with virtual option, to keep with how meetings were prior.</w:t>
      </w:r>
    </w:p>
    <w:p w14:paraId="2AEBEB95" w14:textId="18950067" w:rsidR="008E6013" w:rsidRDefault="008E6013" w:rsidP="008E6013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Acknowledgement without a moderator once we start in person meeting and just a phone in as an option, members are likely missing out on some of the experience.</w:t>
      </w:r>
    </w:p>
    <w:p w14:paraId="05274F89" w14:textId="358E7F01" w:rsidR="00F96B84" w:rsidRDefault="00326008" w:rsidP="00FE1E9B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Chapter </w:t>
      </w:r>
      <w:r w:rsidR="00F96B84">
        <w:rPr>
          <w:bCs/>
          <w:sz w:val="24"/>
          <w:szCs w:val="24"/>
        </w:rPr>
        <w:t>Conference</w:t>
      </w:r>
      <w:r>
        <w:rPr>
          <w:bCs/>
          <w:sz w:val="24"/>
          <w:szCs w:val="24"/>
        </w:rPr>
        <w:t xml:space="preserve"> Planning</w:t>
      </w:r>
    </w:p>
    <w:p w14:paraId="36AB0E13" w14:textId="52D90A3F" w:rsidR="00F76FF0" w:rsidRDefault="00F76FF0" w:rsidP="00F76FF0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This will not be taking place in the fall- plan on the Spring of 2023</w:t>
      </w:r>
    </w:p>
    <w:p w14:paraId="71F3455A" w14:textId="371E3535" w:rsidR="00EF6D05" w:rsidRDefault="00425D11" w:rsidP="00EF6D05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5/20</w:t>
      </w:r>
      <w:r w:rsidR="00787496">
        <w:rPr>
          <w:bCs/>
          <w:sz w:val="24"/>
          <w:szCs w:val="24"/>
        </w:rPr>
        <w:t xml:space="preserve"> </w:t>
      </w:r>
      <w:r w:rsidR="00FE1E9B">
        <w:rPr>
          <w:bCs/>
          <w:sz w:val="24"/>
          <w:szCs w:val="24"/>
        </w:rPr>
        <w:t>Chapter Meeting Agenda Items</w:t>
      </w:r>
    </w:p>
    <w:p w14:paraId="6B6AF557" w14:textId="13BB0C67" w:rsidR="00F76FF0" w:rsidRPr="00EF6D05" w:rsidRDefault="00F76FF0" w:rsidP="00F76FF0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Overview of the agenda</w:t>
      </w:r>
      <w:r w:rsidR="001D0F8E">
        <w:rPr>
          <w:bCs/>
          <w:sz w:val="24"/>
          <w:szCs w:val="24"/>
        </w:rPr>
        <w:t xml:space="preserve"> was shared with no suggestions or updates given.</w:t>
      </w:r>
    </w:p>
    <w:p w14:paraId="05EEB24C" w14:textId="0D9AE1DF" w:rsidR="00FE1E9B" w:rsidRPr="005E1636" w:rsidRDefault="00425D11" w:rsidP="00FE1E9B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5/20</w:t>
      </w:r>
      <w:r w:rsidR="00787496">
        <w:rPr>
          <w:bCs/>
          <w:sz w:val="24"/>
          <w:szCs w:val="24"/>
        </w:rPr>
        <w:t xml:space="preserve"> </w:t>
      </w:r>
      <w:r w:rsidR="00FE1E9B">
        <w:rPr>
          <w:bCs/>
          <w:sz w:val="24"/>
          <w:szCs w:val="24"/>
        </w:rPr>
        <w:t>Education Session</w:t>
      </w:r>
      <w:r w:rsidR="00185A98">
        <w:rPr>
          <w:bCs/>
          <w:sz w:val="24"/>
          <w:szCs w:val="24"/>
        </w:rPr>
        <w:t xml:space="preserve"> – Aseptiscope </w:t>
      </w:r>
      <w:r w:rsidR="009C7EC0">
        <w:rPr>
          <w:bCs/>
          <w:sz w:val="24"/>
          <w:szCs w:val="24"/>
        </w:rPr>
        <w:t xml:space="preserve">(stethoscope </w:t>
      </w:r>
      <w:r w:rsidR="00D16426">
        <w:rPr>
          <w:bCs/>
          <w:sz w:val="24"/>
          <w:szCs w:val="24"/>
        </w:rPr>
        <w:t>hygiene</w:t>
      </w:r>
      <w:r w:rsidR="009C7EC0">
        <w:rPr>
          <w:bCs/>
          <w:sz w:val="24"/>
          <w:szCs w:val="24"/>
        </w:rPr>
        <w:t>)</w:t>
      </w:r>
    </w:p>
    <w:p w14:paraId="341DC344" w14:textId="420B29F1" w:rsidR="00885372" w:rsidRDefault="00885372"/>
    <w:p w14:paraId="4154DBCA" w14:textId="6F80BB08" w:rsidR="002B4BB3" w:rsidRDefault="002B4BB3"/>
    <w:p w14:paraId="38941C44" w14:textId="5B02294E" w:rsidR="002B4BB3" w:rsidRPr="005E1636" w:rsidRDefault="002B4BB3"/>
    <w:sectPr w:rsidR="002B4BB3" w:rsidRPr="005E16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E5D3F"/>
    <w:multiLevelType w:val="hybridMultilevel"/>
    <w:tmpl w:val="05E43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B63F7"/>
    <w:multiLevelType w:val="hybridMultilevel"/>
    <w:tmpl w:val="B7EEB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429465">
    <w:abstractNumId w:val="1"/>
  </w:num>
  <w:num w:numId="2" w16cid:durableId="1371345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AA0"/>
    <w:rsid w:val="00002DB4"/>
    <w:rsid w:val="00032525"/>
    <w:rsid w:val="000E3959"/>
    <w:rsid w:val="00142ED1"/>
    <w:rsid w:val="00170B58"/>
    <w:rsid w:val="00185A98"/>
    <w:rsid w:val="00192A45"/>
    <w:rsid w:val="001A609D"/>
    <w:rsid w:val="001B6AC9"/>
    <w:rsid w:val="001D0F8E"/>
    <w:rsid w:val="001E5247"/>
    <w:rsid w:val="002044AB"/>
    <w:rsid w:val="002874CF"/>
    <w:rsid w:val="002B4BB3"/>
    <w:rsid w:val="00326008"/>
    <w:rsid w:val="003308ED"/>
    <w:rsid w:val="00392AEC"/>
    <w:rsid w:val="003B343C"/>
    <w:rsid w:val="003D282B"/>
    <w:rsid w:val="003E6860"/>
    <w:rsid w:val="00425D11"/>
    <w:rsid w:val="004E1F08"/>
    <w:rsid w:val="004F4531"/>
    <w:rsid w:val="00505771"/>
    <w:rsid w:val="00586718"/>
    <w:rsid w:val="005935B2"/>
    <w:rsid w:val="005E1636"/>
    <w:rsid w:val="00756B38"/>
    <w:rsid w:val="00787496"/>
    <w:rsid w:val="00796222"/>
    <w:rsid w:val="007B20D9"/>
    <w:rsid w:val="007C3BCB"/>
    <w:rsid w:val="00832AA0"/>
    <w:rsid w:val="00885372"/>
    <w:rsid w:val="008C1229"/>
    <w:rsid w:val="008E6013"/>
    <w:rsid w:val="009C7EC0"/>
    <w:rsid w:val="009F71C2"/>
    <w:rsid w:val="00A13E46"/>
    <w:rsid w:val="00A30FB4"/>
    <w:rsid w:val="00A455BD"/>
    <w:rsid w:val="00A57578"/>
    <w:rsid w:val="00A662B0"/>
    <w:rsid w:val="00BA6D65"/>
    <w:rsid w:val="00BB3146"/>
    <w:rsid w:val="00C22BF0"/>
    <w:rsid w:val="00C72954"/>
    <w:rsid w:val="00CE2C11"/>
    <w:rsid w:val="00CF6560"/>
    <w:rsid w:val="00CF69A0"/>
    <w:rsid w:val="00D16426"/>
    <w:rsid w:val="00E702F1"/>
    <w:rsid w:val="00E9535E"/>
    <w:rsid w:val="00EA27C9"/>
    <w:rsid w:val="00EF6D05"/>
    <w:rsid w:val="00F76FF0"/>
    <w:rsid w:val="00F92BAC"/>
    <w:rsid w:val="00F96B84"/>
    <w:rsid w:val="00FD0977"/>
    <w:rsid w:val="00FE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BBE6E"/>
  <w15:chartTrackingRefBased/>
  <w15:docId w15:val="{B7552192-D24C-4247-94ED-4FA6715E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Orlando</dc:creator>
  <cp:keywords/>
  <dc:description/>
  <cp:lastModifiedBy>Bredahl,Jenna</cp:lastModifiedBy>
  <cp:revision>2</cp:revision>
  <dcterms:created xsi:type="dcterms:W3CDTF">2022-05-09T19:48:00Z</dcterms:created>
  <dcterms:modified xsi:type="dcterms:W3CDTF">2022-05-09T19:48:00Z</dcterms:modified>
</cp:coreProperties>
</file>