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A999C" w14:textId="33AB4B54" w:rsidR="00A57578" w:rsidRPr="004350EA" w:rsidRDefault="00832AA0" w:rsidP="004350EA">
      <w:pPr>
        <w:spacing w:after="0" w:line="240" w:lineRule="auto"/>
        <w:rPr>
          <w:rFonts w:asciiTheme="majorHAnsi" w:hAnsiTheme="majorHAnsi"/>
        </w:rPr>
      </w:pPr>
      <w:r w:rsidRPr="004350EA">
        <w:rPr>
          <w:rFonts w:asciiTheme="majorHAnsi" w:hAnsiTheme="majorHAnsi"/>
        </w:rPr>
        <w:object w:dxaOrig="9360" w:dyaOrig="1568" w14:anchorId="6C43A023">
          <v:rect id="rectole0000000000" o:spid="_x0000_i1025" style="width:468.7pt;height:78.1pt" o:ole="" o:preferrelative="t" stroked="f">
            <v:imagedata r:id="rId7" o:title=""/>
          </v:rect>
          <o:OLEObject Type="Embed" ProgID="StaticMetafile" ShapeID="rectole0000000000" DrawAspect="Content" ObjectID="_1808891122" r:id="rId8"/>
        </w:object>
      </w:r>
    </w:p>
    <w:p w14:paraId="6EDA01B8" w14:textId="082D1214" w:rsidR="008833F0" w:rsidRPr="004350EA" w:rsidRDefault="004350EA" w:rsidP="004350EA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4350EA">
        <w:rPr>
          <w:rFonts w:asciiTheme="majorHAnsi" w:hAnsiTheme="majorHAnsi"/>
          <w:b/>
          <w:bCs/>
          <w:sz w:val="24"/>
          <w:szCs w:val="24"/>
        </w:rPr>
        <w:t>QUARTERLY BOARD MEETING</w:t>
      </w:r>
    </w:p>
    <w:p w14:paraId="2A1D9AE5" w14:textId="5FD929B7" w:rsidR="00EA27C9" w:rsidRPr="004350EA" w:rsidRDefault="0011655C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4350EA">
        <w:rPr>
          <w:rFonts w:asciiTheme="majorHAnsi" w:hAnsiTheme="majorHAnsi"/>
          <w:bCs/>
          <w:sz w:val="24"/>
          <w:szCs w:val="24"/>
        </w:rPr>
        <w:t>Monday</w:t>
      </w:r>
      <w:r w:rsidR="004743A7" w:rsidRPr="004350EA">
        <w:rPr>
          <w:rFonts w:asciiTheme="majorHAnsi" w:hAnsiTheme="majorHAnsi"/>
          <w:bCs/>
          <w:sz w:val="24"/>
          <w:szCs w:val="24"/>
        </w:rPr>
        <w:t>,</w:t>
      </w:r>
      <w:r w:rsidR="00500A10" w:rsidRPr="004350EA">
        <w:rPr>
          <w:rFonts w:asciiTheme="majorHAnsi" w:hAnsiTheme="majorHAnsi"/>
          <w:bCs/>
          <w:sz w:val="24"/>
          <w:szCs w:val="24"/>
        </w:rPr>
        <w:t xml:space="preserve"> </w:t>
      </w:r>
      <w:r w:rsidR="00080BC4" w:rsidRPr="004350EA">
        <w:rPr>
          <w:rFonts w:asciiTheme="majorHAnsi" w:hAnsiTheme="majorHAnsi"/>
          <w:bCs/>
          <w:sz w:val="24"/>
          <w:szCs w:val="24"/>
        </w:rPr>
        <w:t>May</w:t>
      </w:r>
      <w:r w:rsidR="00166AD4" w:rsidRPr="004350EA">
        <w:rPr>
          <w:rFonts w:asciiTheme="majorHAnsi" w:hAnsiTheme="majorHAnsi"/>
          <w:bCs/>
          <w:sz w:val="24"/>
          <w:szCs w:val="24"/>
        </w:rPr>
        <w:t xml:space="preserve"> </w:t>
      </w:r>
      <w:r w:rsidR="00080BC4" w:rsidRPr="004350EA">
        <w:rPr>
          <w:rFonts w:asciiTheme="majorHAnsi" w:hAnsiTheme="majorHAnsi"/>
          <w:bCs/>
          <w:sz w:val="24"/>
          <w:szCs w:val="24"/>
        </w:rPr>
        <w:t>12</w:t>
      </w:r>
      <w:r w:rsidR="00166AD4" w:rsidRPr="004350EA">
        <w:rPr>
          <w:rFonts w:asciiTheme="majorHAnsi" w:hAnsiTheme="majorHAnsi"/>
          <w:bCs/>
          <w:sz w:val="24"/>
          <w:szCs w:val="24"/>
        </w:rPr>
        <w:t>, 202</w:t>
      </w:r>
      <w:r w:rsidR="00F83B66" w:rsidRPr="004350EA">
        <w:rPr>
          <w:rFonts w:asciiTheme="majorHAnsi" w:hAnsiTheme="majorHAnsi"/>
          <w:bCs/>
          <w:sz w:val="24"/>
          <w:szCs w:val="24"/>
        </w:rPr>
        <w:t>5</w:t>
      </w:r>
      <w:r w:rsidR="00E43F94" w:rsidRPr="004350EA">
        <w:rPr>
          <w:rFonts w:asciiTheme="majorHAnsi" w:hAnsiTheme="majorHAnsi"/>
          <w:bCs/>
          <w:sz w:val="24"/>
          <w:szCs w:val="24"/>
        </w:rPr>
        <w:t xml:space="preserve"> - </w:t>
      </w:r>
      <w:r w:rsidR="0021779B" w:rsidRPr="004350EA">
        <w:rPr>
          <w:rFonts w:asciiTheme="majorHAnsi" w:hAnsiTheme="majorHAnsi"/>
          <w:bCs/>
          <w:sz w:val="24"/>
          <w:szCs w:val="24"/>
        </w:rPr>
        <w:t>2</w:t>
      </w:r>
      <w:r w:rsidR="00FE1E9B" w:rsidRPr="004350EA">
        <w:rPr>
          <w:rFonts w:asciiTheme="majorHAnsi" w:hAnsiTheme="majorHAnsi"/>
          <w:bCs/>
          <w:sz w:val="24"/>
          <w:szCs w:val="24"/>
        </w:rPr>
        <w:t>:00 pm</w:t>
      </w:r>
    </w:p>
    <w:p w14:paraId="292243BF" w14:textId="7FC37B6A" w:rsidR="0011655C" w:rsidRPr="004350EA" w:rsidRDefault="0011655C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4350EA">
        <w:rPr>
          <w:rFonts w:asciiTheme="majorHAnsi" w:hAnsiTheme="majorHAnsi"/>
          <w:bCs/>
          <w:sz w:val="24"/>
          <w:szCs w:val="24"/>
        </w:rPr>
        <w:t>Teams</w:t>
      </w:r>
    </w:p>
    <w:p w14:paraId="48A3A7E7" w14:textId="77777777" w:rsidR="004743A7" w:rsidRPr="004350EA" w:rsidRDefault="004743A7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14:paraId="4220D678" w14:textId="6D00E1D6" w:rsidR="000E3C0D" w:rsidRPr="004350EA" w:rsidRDefault="004350EA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4350EA">
        <w:rPr>
          <w:rFonts w:asciiTheme="majorHAnsi" w:hAnsiTheme="majorHAnsi"/>
          <w:b/>
          <w:bCs/>
          <w:sz w:val="24"/>
          <w:szCs w:val="24"/>
        </w:rPr>
        <w:t>CALL TO ORDER</w:t>
      </w:r>
      <w:r w:rsidR="000E3C0D" w:rsidRPr="004350EA">
        <w:rPr>
          <w:rFonts w:asciiTheme="majorHAnsi" w:hAnsiTheme="majorHAnsi"/>
          <w:b/>
          <w:bCs/>
          <w:sz w:val="24"/>
          <w:szCs w:val="24"/>
        </w:rPr>
        <w:t>:</w:t>
      </w:r>
      <w:r w:rsidR="004E5EF5" w:rsidRPr="004350E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4E5EF5" w:rsidRPr="004350EA">
        <w:rPr>
          <w:rFonts w:asciiTheme="majorHAnsi" w:hAnsiTheme="majorHAnsi"/>
          <w:bCs/>
          <w:sz w:val="24"/>
          <w:szCs w:val="24"/>
        </w:rPr>
        <w:t>1401</w:t>
      </w:r>
      <w:r w:rsidR="0011655C" w:rsidRPr="004350EA">
        <w:rPr>
          <w:rFonts w:asciiTheme="majorHAnsi" w:hAnsiTheme="majorHAnsi"/>
          <w:bCs/>
          <w:sz w:val="24"/>
          <w:szCs w:val="24"/>
        </w:rPr>
        <w:t xml:space="preserve"> by A. Christenson</w:t>
      </w:r>
    </w:p>
    <w:p w14:paraId="4DD5909B" w14:textId="727369CC" w:rsidR="00F83B66" w:rsidRPr="004350EA" w:rsidRDefault="004350EA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4350EA">
        <w:rPr>
          <w:rFonts w:asciiTheme="majorHAnsi" w:hAnsiTheme="majorHAnsi"/>
          <w:b/>
          <w:bCs/>
          <w:sz w:val="24"/>
          <w:szCs w:val="24"/>
        </w:rPr>
        <w:t>ROLL CALL -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758B" w:rsidRPr="004350EA" w14:paraId="0B57AE68" w14:textId="77777777" w:rsidTr="00B8758B">
        <w:tc>
          <w:tcPr>
            <w:tcW w:w="4675" w:type="dxa"/>
          </w:tcPr>
          <w:p w14:paraId="786E57D4" w14:textId="5CDB4AE0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Anna Christenson</w:t>
            </w:r>
          </w:p>
        </w:tc>
        <w:tc>
          <w:tcPr>
            <w:tcW w:w="4675" w:type="dxa"/>
          </w:tcPr>
          <w:p w14:paraId="3C2C5222" w14:textId="79A7E0DE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Becky Evans</w:t>
            </w:r>
          </w:p>
        </w:tc>
      </w:tr>
      <w:tr w:rsidR="00B8758B" w:rsidRPr="004350EA" w14:paraId="23738B40" w14:textId="77777777" w:rsidTr="00B8758B">
        <w:tc>
          <w:tcPr>
            <w:tcW w:w="4675" w:type="dxa"/>
          </w:tcPr>
          <w:p w14:paraId="3DCA8D45" w14:textId="2299BFDD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Megan Compson</w:t>
            </w:r>
          </w:p>
        </w:tc>
        <w:tc>
          <w:tcPr>
            <w:tcW w:w="4675" w:type="dxa"/>
          </w:tcPr>
          <w:p w14:paraId="1E9A6078" w14:textId="0E546E21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Tracey Sherman</w:t>
            </w:r>
          </w:p>
        </w:tc>
      </w:tr>
      <w:tr w:rsidR="00B8758B" w:rsidRPr="004350EA" w14:paraId="6AD71C9C" w14:textId="77777777" w:rsidTr="00B8758B">
        <w:tc>
          <w:tcPr>
            <w:tcW w:w="4675" w:type="dxa"/>
          </w:tcPr>
          <w:p w14:paraId="22B1DDCF" w14:textId="7C628172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Julie Jacobson</w:t>
            </w:r>
          </w:p>
        </w:tc>
        <w:tc>
          <w:tcPr>
            <w:tcW w:w="4675" w:type="dxa"/>
          </w:tcPr>
          <w:p w14:paraId="1C971396" w14:textId="07A103C8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Tiffany Peterson</w:t>
            </w:r>
          </w:p>
        </w:tc>
      </w:tr>
      <w:tr w:rsidR="00B8758B" w:rsidRPr="004350EA" w14:paraId="2D925921" w14:textId="77777777" w:rsidTr="00B8758B">
        <w:tc>
          <w:tcPr>
            <w:tcW w:w="4675" w:type="dxa"/>
          </w:tcPr>
          <w:p w14:paraId="59717293" w14:textId="79F07D15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Jenna Bredahl</w:t>
            </w:r>
          </w:p>
        </w:tc>
        <w:tc>
          <w:tcPr>
            <w:tcW w:w="4675" w:type="dxa"/>
          </w:tcPr>
          <w:p w14:paraId="70454C70" w14:textId="6CA4699C" w:rsidR="00B8758B" w:rsidRPr="004350EA" w:rsidRDefault="00B8758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Shantel Klym</w:t>
            </w:r>
          </w:p>
        </w:tc>
      </w:tr>
    </w:tbl>
    <w:p w14:paraId="35486C37" w14:textId="70AA43F4" w:rsidR="000E3C0D" w:rsidRPr="004350EA" w:rsidRDefault="000E3C0D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14:paraId="5753926A" w14:textId="785E0DBC" w:rsidR="00B8758B" w:rsidRDefault="004350EA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4350EA">
        <w:rPr>
          <w:rFonts w:asciiTheme="majorHAnsi" w:hAnsiTheme="majorHAnsi"/>
          <w:b/>
          <w:bCs/>
          <w:sz w:val="24"/>
          <w:szCs w:val="24"/>
        </w:rPr>
        <w:t>APPROVAL OF MINUTES</w:t>
      </w:r>
      <w:r w:rsidR="000E3C0D" w:rsidRPr="004350EA">
        <w:rPr>
          <w:rFonts w:asciiTheme="majorHAnsi" w:hAnsiTheme="majorHAnsi"/>
          <w:bCs/>
          <w:sz w:val="24"/>
          <w:szCs w:val="24"/>
        </w:rPr>
        <w:t>:</w:t>
      </w:r>
      <w:r w:rsidR="00192A45" w:rsidRPr="004350EA">
        <w:rPr>
          <w:rFonts w:asciiTheme="majorHAnsi" w:hAnsiTheme="majorHAnsi"/>
          <w:bCs/>
          <w:sz w:val="24"/>
          <w:szCs w:val="24"/>
        </w:rPr>
        <w:t xml:space="preserve"> </w:t>
      </w:r>
      <w:r w:rsidR="00DC1787" w:rsidRPr="004350EA">
        <w:rPr>
          <w:rFonts w:asciiTheme="majorHAnsi" w:hAnsiTheme="majorHAnsi"/>
          <w:bCs/>
          <w:sz w:val="24"/>
          <w:szCs w:val="24"/>
        </w:rPr>
        <w:t>February 2025</w:t>
      </w:r>
      <w:r w:rsidR="0011655C" w:rsidRPr="004350EA">
        <w:rPr>
          <w:rFonts w:asciiTheme="majorHAnsi" w:hAnsiTheme="majorHAnsi"/>
          <w:bCs/>
          <w:sz w:val="24"/>
          <w:szCs w:val="24"/>
        </w:rPr>
        <w:t xml:space="preserve"> Minutes shared via website and reviewed on teams.</w:t>
      </w:r>
      <w:r w:rsidR="0011655C" w:rsidRPr="004350E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11655C" w:rsidRPr="004350EA">
        <w:rPr>
          <w:rFonts w:asciiTheme="majorHAnsi" w:hAnsiTheme="majorHAnsi"/>
          <w:bCs/>
          <w:sz w:val="24"/>
          <w:szCs w:val="24"/>
        </w:rPr>
        <w:t>T. Peterson made motion to approve, J. Jacobson seconds.  Movement Passes</w:t>
      </w:r>
    </w:p>
    <w:p w14:paraId="4B41E9D8" w14:textId="77777777" w:rsidR="004350EA" w:rsidRPr="004350EA" w:rsidRDefault="004350EA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14:paraId="78DDAEC8" w14:textId="76543D9C" w:rsidR="0011655C" w:rsidRPr="004350EA" w:rsidRDefault="004350EA" w:rsidP="004350EA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4350EA">
        <w:rPr>
          <w:rFonts w:asciiTheme="majorHAnsi" w:hAnsiTheme="majorHAnsi"/>
          <w:b/>
          <w:bCs/>
          <w:sz w:val="24"/>
          <w:szCs w:val="24"/>
        </w:rPr>
        <w:t>STANDING REPORTS</w:t>
      </w:r>
      <w:r w:rsidR="0011655C" w:rsidRPr="004350EA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580"/>
        <w:gridCol w:w="1975"/>
      </w:tblGrid>
      <w:tr w:rsidR="0011655C" w:rsidRPr="004350EA" w14:paraId="16AE0D81" w14:textId="77777777" w:rsidTr="00890D9B">
        <w:tc>
          <w:tcPr>
            <w:tcW w:w="1795" w:type="dxa"/>
          </w:tcPr>
          <w:p w14:paraId="7D5A9CE0" w14:textId="7B16DA6C" w:rsidR="0011655C" w:rsidRPr="004350EA" w:rsidRDefault="0011655C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Treasurer Report</w:t>
            </w:r>
          </w:p>
        </w:tc>
        <w:tc>
          <w:tcPr>
            <w:tcW w:w="5580" w:type="dxa"/>
          </w:tcPr>
          <w:p w14:paraId="057584C9" w14:textId="4559B3C1" w:rsidR="0011655C" w:rsidRDefault="0011655C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Reviewed 1/1/2025 and 2024 recap</w:t>
            </w:r>
          </w:p>
          <w:p w14:paraId="1D51BDE5" w14:textId="032AC1D9" w:rsidR="00890D9B" w:rsidRDefault="00890D9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Recent transactions:</w:t>
            </w:r>
          </w:p>
          <w:p w14:paraId="016F3A1B" w14:textId="49403C6F" w:rsidR="00890D9B" w:rsidRDefault="00890D9B" w:rsidP="00890D9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4"/>
                <w:szCs w:val="24"/>
              </w:rPr>
            </w:pPr>
            <w:r w:rsidRPr="00890D9B">
              <w:rPr>
                <w:rFonts w:asciiTheme="majorHAnsi" w:hAnsiTheme="majorHAnsi"/>
                <w:bCs/>
                <w:sz w:val="24"/>
                <w:szCs w:val="24"/>
              </w:rPr>
              <w:t>2024 conference fee paid to historical society $550</w:t>
            </w:r>
          </w:p>
          <w:p w14:paraId="405B4517" w14:textId="1542F911" w:rsidR="00890D9B" w:rsidRPr="00890D9B" w:rsidRDefault="00890D9B" w:rsidP="00890D9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2024 APIC national insurance, bonding, dues, renewal – did not come until February 2025 (likely due to turnover). Generally due October of that calendar year</w:t>
            </w:r>
          </w:p>
          <w:p w14:paraId="715C76B7" w14:textId="4BE10C19" w:rsidR="00890D9B" w:rsidRPr="004350EA" w:rsidRDefault="00F97D0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object w:dxaOrig="1539" w:dyaOrig="997" w14:anchorId="220B1F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75pt;height:49.6pt" o:ole="">
                  <v:imagedata r:id="rId9" o:title=""/>
                </v:shape>
                <o:OLEObject Type="Embed" ProgID="AcroExch.Document.DC" ShapeID="_x0000_i1026" DrawAspect="Icon" ObjectID="_1808891123" r:id="rId10"/>
              </w:objec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        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object w:dxaOrig="1539" w:dyaOrig="997" w14:anchorId="56B247C9">
                <v:shape id="_x0000_i1027" type="#_x0000_t75" style="width:76.75pt;height:49.6pt" o:ole="">
                  <v:imagedata r:id="rId11" o:title=""/>
                </v:shape>
                <o:OLEObject Type="Embed" ProgID="AcroExch.Document.DC" ShapeID="_x0000_i1027" DrawAspect="Icon" ObjectID="_1808891124" r:id="rId12"/>
              </w:object>
            </w:r>
          </w:p>
        </w:tc>
        <w:tc>
          <w:tcPr>
            <w:tcW w:w="1975" w:type="dxa"/>
          </w:tcPr>
          <w:p w14:paraId="18412827" w14:textId="56C73137" w:rsidR="0011655C" w:rsidRPr="004350EA" w:rsidRDefault="0011655C" w:rsidP="00890D9B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Tiffany Peterson</w:t>
            </w:r>
          </w:p>
        </w:tc>
      </w:tr>
      <w:tr w:rsidR="0011655C" w:rsidRPr="004350EA" w14:paraId="2579D533" w14:textId="77777777" w:rsidTr="00890D9B">
        <w:tc>
          <w:tcPr>
            <w:tcW w:w="1795" w:type="dxa"/>
          </w:tcPr>
          <w:p w14:paraId="2E48BD38" w14:textId="64900EA5" w:rsidR="0011655C" w:rsidRPr="004350EA" w:rsidRDefault="0011655C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Legislative Report</w:t>
            </w:r>
          </w:p>
        </w:tc>
        <w:tc>
          <w:tcPr>
            <w:tcW w:w="5580" w:type="dxa"/>
          </w:tcPr>
          <w:p w14:paraId="7025A502" w14:textId="77777777" w:rsidR="0011655C" w:rsidRPr="004350EA" w:rsidRDefault="0011655C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ND:  3 state updates</w:t>
            </w:r>
          </w:p>
          <w:p w14:paraId="6F381F6E" w14:textId="77777777" w:rsidR="0011655C" w:rsidRPr="004350EA" w:rsidRDefault="0011655C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SD: 2 state updates</w:t>
            </w:r>
          </w:p>
          <w:p w14:paraId="571AB9C4" w14:textId="77777777" w:rsidR="0011655C" w:rsidRPr="004350EA" w:rsidRDefault="0011655C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MN: 5 state updates</w:t>
            </w:r>
          </w:p>
          <w:p w14:paraId="6870A584" w14:textId="77777777" w:rsidR="00F97D0B" w:rsidRDefault="0011655C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4 National Legislative Updates</w:t>
            </w:r>
          </w:p>
          <w:p w14:paraId="22A3C039" w14:textId="19F85F67" w:rsidR="0011655C" w:rsidRPr="004350EA" w:rsidRDefault="00F97D0B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object w:dxaOrig="1539" w:dyaOrig="997" w14:anchorId="526C25F1">
                <v:shape id="_x0000_i1028" type="#_x0000_t75" style="width:76.75pt;height:49.6pt" o:ole="">
                  <v:imagedata r:id="rId13" o:title=""/>
                </v:shape>
                <o:OLEObject Type="Embed" ProgID="PowerPoint.Show.12" ShapeID="_x0000_i1028" DrawAspect="Icon" ObjectID="_1808891125" r:id="rId14"/>
              </w:object>
            </w:r>
          </w:p>
        </w:tc>
        <w:tc>
          <w:tcPr>
            <w:tcW w:w="1975" w:type="dxa"/>
          </w:tcPr>
          <w:p w14:paraId="378FDF64" w14:textId="730F5E24" w:rsidR="0011655C" w:rsidRPr="004350EA" w:rsidRDefault="0011655C" w:rsidP="00890D9B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Tracey Sherman</w:t>
            </w:r>
          </w:p>
        </w:tc>
      </w:tr>
      <w:tr w:rsidR="004350EA" w:rsidRPr="004350EA" w14:paraId="66F9D8D1" w14:textId="77777777" w:rsidTr="00890D9B">
        <w:tc>
          <w:tcPr>
            <w:tcW w:w="1795" w:type="dxa"/>
          </w:tcPr>
          <w:p w14:paraId="7F803AFE" w14:textId="7A9C69C0" w:rsidR="004350EA" w:rsidRPr="004350EA" w:rsidRDefault="004350EA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Chapter Membership</w:t>
            </w:r>
          </w:p>
        </w:tc>
        <w:tc>
          <w:tcPr>
            <w:tcW w:w="5580" w:type="dxa"/>
          </w:tcPr>
          <w:p w14:paraId="084E5D5A" w14:textId="77777777" w:rsidR="004350EA" w:rsidRPr="004350EA" w:rsidRDefault="004350EA" w:rsidP="004350EA">
            <w:pPr>
              <w:rPr>
                <w:rFonts w:asciiTheme="majorHAnsi" w:hAnsiTheme="majorHAnsi"/>
              </w:rPr>
            </w:pPr>
            <w:r w:rsidRPr="004350EA">
              <w:rPr>
                <w:rFonts w:asciiTheme="majorHAnsi" w:hAnsiTheme="majorHAnsi"/>
              </w:rPr>
              <w:t>Verified member emails: 53 active members (ND, SD, MN)</w:t>
            </w:r>
          </w:p>
          <w:p w14:paraId="75640F24" w14:textId="035E12D5" w:rsidR="004350EA" w:rsidRPr="004350EA" w:rsidRDefault="004350EA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</w:rPr>
              <w:t>3 members since May 2025:  price increased correctly from 15 to 25.</w:t>
            </w:r>
          </w:p>
        </w:tc>
        <w:tc>
          <w:tcPr>
            <w:tcW w:w="1975" w:type="dxa"/>
          </w:tcPr>
          <w:p w14:paraId="1AA5D570" w14:textId="19AAC0BC" w:rsidR="004350EA" w:rsidRPr="004350EA" w:rsidRDefault="004350EA" w:rsidP="00890D9B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Anna Christenson</w:t>
            </w:r>
          </w:p>
        </w:tc>
      </w:tr>
      <w:tr w:rsidR="0011655C" w:rsidRPr="004350EA" w14:paraId="10FD1B59" w14:textId="77777777" w:rsidTr="00890D9B">
        <w:tc>
          <w:tcPr>
            <w:tcW w:w="1795" w:type="dxa"/>
          </w:tcPr>
          <w:p w14:paraId="0436C687" w14:textId="216CBD49" w:rsidR="0011655C" w:rsidRPr="004350EA" w:rsidRDefault="00947097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Bilaw Updates</w:t>
            </w:r>
          </w:p>
        </w:tc>
        <w:tc>
          <w:tcPr>
            <w:tcW w:w="5580" w:type="dxa"/>
          </w:tcPr>
          <w:p w14:paraId="446AD4F3" w14:textId="1BCBB203" w:rsidR="0011655C" w:rsidRPr="004350EA" w:rsidRDefault="00947097" w:rsidP="004350EA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None Reviewed</w:t>
            </w:r>
          </w:p>
        </w:tc>
        <w:tc>
          <w:tcPr>
            <w:tcW w:w="1975" w:type="dxa"/>
          </w:tcPr>
          <w:p w14:paraId="5178590D" w14:textId="734C4950" w:rsidR="0011655C" w:rsidRPr="004350EA" w:rsidRDefault="00947097" w:rsidP="00890D9B">
            <w:pPr>
              <w:jc w:val="right"/>
              <w:rPr>
                <w:rFonts w:asciiTheme="majorHAnsi" w:hAnsiTheme="majorHAnsi"/>
                <w:b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sz w:val="24"/>
                <w:szCs w:val="24"/>
              </w:rPr>
              <w:t>Anna Christenson</w:t>
            </w:r>
          </w:p>
        </w:tc>
      </w:tr>
    </w:tbl>
    <w:p w14:paraId="7E08EE18" w14:textId="771F4BAE" w:rsidR="0011655C" w:rsidRDefault="0011655C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14:paraId="06A752C1" w14:textId="77777777" w:rsidR="00FF58F2" w:rsidRPr="004350EA" w:rsidRDefault="00FF58F2" w:rsidP="004350EA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14:paraId="2D118E6F" w14:textId="1181579A" w:rsidR="00F83B66" w:rsidRPr="004350EA" w:rsidRDefault="004350EA" w:rsidP="00890D9B">
      <w:pPr>
        <w:tabs>
          <w:tab w:val="left" w:pos="7560"/>
        </w:tabs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4350EA">
        <w:rPr>
          <w:rFonts w:asciiTheme="majorHAnsi" w:hAnsiTheme="majorHAnsi"/>
          <w:b/>
          <w:bCs/>
          <w:sz w:val="24"/>
          <w:szCs w:val="24"/>
        </w:rPr>
        <w:lastRenderedPageBreak/>
        <w:t xml:space="preserve">OLD BUSINESS: </w:t>
      </w:r>
      <w:r w:rsidR="00890D9B">
        <w:rPr>
          <w:rFonts w:asciiTheme="majorHAnsi" w:hAnsiTheme="majorHAnsi"/>
          <w:b/>
          <w:bCs/>
          <w:sz w:val="24"/>
          <w:szCs w:val="24"/>
        </w:rPr>
        <w:tab/>
      </w:r>
      <w:r w:rsidR="00890D9B" w:rsidRPr="004350EA">
        <w:rPr>
          <w:rFonts w:asciiTheme="majorHAnsi" w:hAnsiTheme="majorHAnsi"/>
          <w:bCs/>
          <w:sz w:val="24"/>
          <w:szCs w:val="24"/>
        </w:rPr>
        <w:t>Anna Christenson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7560"/>
      </w:tblGrid>
      <w:tr w:rsidR="00890D9B" w:rsidRPr="004350EA" w14:paraId="3A82CE96" w14:textId="77777777" w:rsidTr="00890D9B">
        <w:tc>
          <w:tcPr>
            <w:tcW w:w="1795" w:type="dxa"/>
          </w:tcPr>
          <w:p w14:paraId="001DA29F" w14:textId="32FF6CB4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Conference Planning</w:t>
            </w:r>
          </w:p>
        </w:tc>
        <w:tc>
          <w:tcPr>
            <w:tcW w:w="7560" w:type="dxa"/>
          </w:tcPr>
          <w:p w14:paraId="0BF465BD" w14:textId="0550F62C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Anna and Jenna have been working on. Need help from all board members</w:t>
            </w:r>
          </w:p>
        </w:tc>
      </w:tr>
      <w:tr w:rsidR="00890D9B" w:rsidRPr="004350EA" w14:paraId="61030F7A" w14:textId="77777777" w:rsidTr="00890D9B">
        <w:tc>
          <w:tcPr>
            <w:tcW w:w="1795" w:type="dxa"/>
          </w:tcPr>
          <w:p w14:paraId="2AA001E9" w14:textId="232942E6" w:rsidR="00890D9B" w:rsidRPr="004350EA" w:rsidRDefault="00890D9B" w:rsidP="004350EA">
            <w:pPr>
              <w:rPr>
                <w:rFonts w:asciiTheme="majorHAnsi" w:hAnsiTheme="majorHAnsi"/>
              </w:rPr>
            </w:pPr>
            <w:r w:rsidRPr="004350EA">
              <w:rPr>
                <w:rFonts w:asciiTheme="majorHAnsi" w:hAnsiTheme="majorHAnsi"/>
              </w:rPr>
              <w:t>Conference Subcommittee</w:t>
            </w:r>
          </w:p>
        </w:tc>
        <w:tc>
          <w:tcPr>
            <w:tcW w:w="7560" w:type="dxa"/>
          </w:tcPr>
          <w:p w14:paraId="5D22EB8E" w14:textId="77777777" w:rsidR="00890D9B" w:rsidRPr="004350EA" w:rsidRDefault="00890D9B" w:rsidP="004350EA">
            <w:pPr>
              <w:rPr>
                <w:rFonts w:asciiTheme="majorHAnsi" w:hAnsiTheme="majorHAnsi"/>
              </w:rPr>
            </w:pPr>
          </w:p>
          <w:p w14:paraId="0A6AA875" w14:textId="36F481C3" w:rsidR="00890D9B" w:rsidRPr="004350EA" w:rsidRDefault="00890D9B" w:rsidP="00890D9B">
            <w:pPr>
              <w:jc w:val="center"/>
              <w:rPr>
                <w:rFonts w:asciiTheme="majorHAnsi" w:hAnsiTheme="majorHAnsi"/>
              </w:rPr>
            </w:pPr>
            <w:r w:rsidRPr="004350EA">
              <w:rPr>
                <w:rFonts w:asciiTheme="majorHAnsi" w:hAnsiTheme="majorHAnsi"/>
                <w:noProof/>
              </w:rPr>
              <w:drawing>
                <wp:inline distT="0" distB="0" distL="0" distR="0" wp14:anchorId="24CA5B05" wp14:editId="15B20BF2">
                  <wp:extent cx="2686050" cy="1283948"/>
                  <wp:effectExtent l="19050" t="19050" r="19050" b="120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537" cy="12966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F4345" w14:textId="3CCED0C4" w:rsidR="00890D9B" w:rsidRPr="004350EA" w:rsidRDefault="00890D9B" w:rsidP="004350EA">
            <w:pPr>
              <w:rPr>
                <w:rFonts w:asciiTheme="majorHAnsi" w:hAnsiTheme="majorHAnsi"/>
              </w:rPr>
            </w:pPr>
            <w:r w:rsidRPr="004350EA">
              <w:rPr>
                <w:rFonts w:asciiTheme="majorHAnsi" w:hAnsiTheme="majorHAnsi"/>
              </w:rPr>
              <w:t>Cannot get ahold of Allisha England, will remove from group</w:t>
            </w:r>
          </w:p>
          <w:p w14:paraId="57761917" w14:textId="38CD457B" w:rsidR="00890D9B" w:rsidRPr="004350EA" w:rsidRDefault="00890D9B" w:rsidP="004350EA">
            <w:pPr>
              <w:rPr>
                <w:rFonts w:asciiTheme="majorHAnsi" w:hAnsiTheme="majorHAnsi"/>
              </w:rPr>
            </w:pPr>
          </w:p>
        </w:tc>
      </w:tr>
      <w:tr w:rsidR="00890D9B" w:rsidRPr="004350EA" w14:paraId="01F4212B" w14:textId="77777777" w:rsidTr="00890D9B">
        <w:tc>
          <w:tcPr>
            <w:tcW w:w="1795" w:type="dxa"/>
          </w:tcPr>
          <w:p w14:paraId="1C0C0BF1" w14:textId="3D0DDE9C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Conference details</w:t>
            </w:r>
          </w:p>
        </w:tc>
        <w:tc>
          <w:tcPr>
            <w:tcW w:w="7560" w:type="dxa"/>
          </w:tcPr>
          <w:p w14:paraId="59BBFB30" w14:textId="77777777" w:rsidR="00890D9B" w:rsidRPr="00890D9B" w:rsidRDefault="00890D9B" w:rsidP="00890D9B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890D9B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Location: Heritage Center Bismark, ND </w:t>
            </w:r>
          </w:p>
          <w:p w14:paraId="1BA03D47" w14:textId="7AE4678A" w:rsidR="00890D9B" w:rsidRPr="00890D9B" w:rsidRDefault="00890D9B" w:rsidP="00890D9B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890D9B">
              <w:rPr>
                <w:rFonts w:asciiTheme="majorHAnsi" w:hAnsiTheme="majorHAnsi"/>
              </w:rPr>
              <w:t xml:space="preserve">Registration platform – Invent Bright. Jenna has started building, not a lot of details to </w:t>
            </w:r>
            <w:r w:rsidR="00566385">
              <w:rPr>
                <w:rFonts w:asciiTheme="majorHAnsi" w:hAnsiTheme="majorHAnsi"/>
              </w:rPr>
              <w:t>add</w:t>
            </w:r>
            <w:r w:rsidRPr="00890D9B">
              <w:rPr>
                <w:rFonts w:asciiTheme="majorHAnsi" w:hAnsiTheme="majorHAnsi"/>
              </w:rPr>
              <w:t xml:space="preserve"> at this time</w:t>
            </w:r>
          </w:p>
          <w:p w14:paraId="1532CC0F" w14:textId="3D77F7F5" w:rsidR="00890D9B" w:rsidRPr="00890D9B" w:rsidRDefault="00890D9B" w:rsidP="00890D9B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890D9B">
              <w:rPr>
                <w:rFonts w:asciiTheme="majorHAnsi" w:hAnsiTheme="majorHAnsi"/>
                <w:bCs/>
                <w:iCs/>
                <w:sz w:val="24"/>
                <w:szCs w:val="24"/>
              </w:rPr>
              <w:t>Have ICRA workshop set up</w:t>
            </w:r>
          </w:p>
        </w:tc>
      </w:tr>
    </w:tbl>
    <w:p w14:paraId="1AAE0157" w14:textId="0095434A" w:rsidR="00947097" w:rsidRPr="004350EA" w:rsidRDefault="00947097" w:rsidP="004350EA">
      <w:pPr>
        <w:spacing w:after="0" w:line="240" w:lineRule="auto"/>
        <w:rPr>
          <w:rFonts w:asciiTheme="majorHAnsi" w:hAnsiTheme="majorHAnsi"/>
          <w:bCs/>
          <w:iCs/>
          <w:sz w:val="24"/>
          <w:szCs w:val="24"/>
        </w:rPr>
      </w:pPr>
    </w:p>
    <w:p w14:paraId="138DCBB5" w14:textId="75BBD732" w:rsidR="003F349B" w:rsidRPr="004350EA" w:rsidRDefault="004350EA" w:rsidP="004350EA">
      <w:pPr>
        <w:tabs>
          <w:tab w:val="left" w:pos="7200"/>
        </w:tabs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  <w:r w:rsidRPr="004350EA">
        <w:rPr>
          <w:rFonts w:asciiTheme="majorHAnsi" w:hAnsiTheme="majorHAnsi"/>
          <w:b/>
          <w:bCs/>
          <w:iCs/>
          <w:sz w:val="24"/>
          <w:szCs w:val="24"/>
        </w:rPr>
        <w:t>NEW BUSINESS</w:t>
      </w:r>
    </w:p>
    <w:p w14:paraId="359E2813" w14:textId="41CCA1F7" w:rsidR="00947097" w:rsidRPr="004350EA" w:rsidRDefault="00A072F9" w:rsidP="004350EA">
      <w:pPr>
        <w:tabs>
          <w:tab w:val="left" w:pos="7560"/>
        </w:tabs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  <w:r w:rsidRPr="004350EA">
        <w:rPr>
          <w:rFonts w:asciiTheme="majorHAnsi" w:hAnsiTheme="majorHAnsi"/>
          <w:b/>
          <w:bCs/>
          <w:iCs/>
          <w:sz w:val="24"/>
          <w:szCs w:val="24"/>
        </w:rPr>
        <w:t>2025 Chapter Conference</w:t>
      </w:r>
      <w:r w:rsidRPr="004350EA">
        <w:rPr>
          <w:rFonts w:asciiTheme="majorHAnsi" w:hAnsiTheme="majorHAnsi"/>
          <w:b/>
          <w:bCs/>
          <w:iCs/>
          <w:sz w:val="24"/>
          <w:szCs w:val="24"/>
        </w:rPr>
        <w:tab/>
        <w:t>Anna Christenson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7560"/>
      </w:tblGrid>
      <w:tr w:rsidR="00890D9B" w:rsidRPr="004350EA" w14:paraId="4099BC70" w14:textId="77777777" w:rsidTr="00890D9B">
        <w:tc>
          <w:tcPr>
            <w:tcW w:w="1795" w:type="dxa"/>
          </w:tcPr>
          <w:p w14:paraId="69DD035D" w14:textId="387C667A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Hybrid </w:t>
            </w:r>
          </w:p>
        </w:tc>
        <w:tc>
          <w:tcPr>
            <w:tcW w:w="7560" w:type="dxa"/>
          </w:tcPr>
          <w:p w14:paraId="64915A35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Jenna propose to move to virtual or hybrid conference for 2025 conference due to cost</w:t>
            </w:r>
          </w:p>
          <w:p w14:paraId="761AB351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  <w:p w14:paraId="741ADDF9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Heritage Center, Bismark ND to see if refund is an option or if there are tech capabilities</w:t>
            </w:r>
          </w:p>
          <w:p w14:paraId="54A7C47D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  <w:p w14:paraId="6E0510DF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Start conference at 830 a.m.</w:t>
            </w:r>
          </w:p>
          <w:p w14:paraId="5ED6FED2" w14:textId="3D06ACCF" w:rsidR="00F97D0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Set up conference at 0800 a.m.</w:t>
            </w:r>
          </w:p>
        </w:tc>
      </w:tr>
      <w:tr w:rsidR="00FF58F2" w:rsidRPr="004350EA" w14:paraId="56085F12" w14:textId="77777777" w:rsidTr="00890D9B">
        <w:tc>
          <w:tcPr>
            <w:tcW w:w="1795" w:type="dxa"/>
          </w:tcPr>
          <w:p w14:paraId="341F712F" w14:textId="503FD7D3" w:rsidR="00FF58F2" w:rsidRPr="004350EA" w:rsidRDefault="00FF58F2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UND</w:t>
            </w:r>
          </w:p>
        </w:tc>
        <w:tc>
          <w:tcPr>
            <w:tcW w:w="7560" w:type="dxa"/>
          </w:tcPr>
          <w:p w14:paraId="08836708" w14:textId="01D04221" w:rsidR="00FF58F2" w:rsidRDefault="00FF58F2" w:rsidP="00FF58F2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Explore</w:t>
            </w: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UND prices to help prepare for conference, can be as little as getting CEUs or help with registration.</w:t>
            </w:r>
          </w:p>
          <w:p w14:paraId="2D858C95" w14:textId="77777777" w:rsidR="00FF58F2" w:rsidRPr="004350EA" w:rsidRDefault="00FF58F2" w:rsidP="00FF58F2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  <w:p w14:paraId="3545E8FF" w14:textId="101B6A28" w:rsidR="00FF58F2" w:rsidRPr="004350EA" w:rsidRDefault="00FF58F2" w:rsidP="00FF58F2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Previous for a</w:t>
            </w: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SD IC conference</w:t>
            </w: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was 7,000. They did </w:t>
            </w: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basically everything per Tif: </w:t>
            </w: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registration, CEU, branding, meal line up.</w:t>
            </w:r>
          </w:p>
        </w:tc>
      </w:tr>
      <w:tr w:rsidR="00890D9B" w:rsidRPr="004350EA" w14:paraId="7A1B761D" w14:textId="77777777" w:rsidTr="00890D9B">
        <w:tc>
          <w:tcPr>
            <w:tcW w:w="1795" w:type="dxa"/>
          </w:tcPr>
          <w:p w14:paraId="64DEE070" w14:textId="4A21FB91" w:rsidR="00890D9B" w:rsidRPr="004350EA" w:rsidRDefault="00F97D0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CEU</w:t>
            </w:r>
          </w:p>
        </w:tc>
        <w:tc>
          <w:tcPr>
            <w:tcW w:w="7560" w:type="dxa"/>
          </w:tcPr>
          <w:p w14:paraId="28EECFD1" w14:textId="3B3A4918" w:rsidR="00890D9B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CEUs for professionals (nursing, infection prevention etc.)</w:t>
            </w:r>
            <w:r w:rsidR="00F97D0B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; </w:t>
            </w:r>
            <w:r w:rsidR="00F97D0B" w:rsidRPr="00FF58F2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Shannon has experience with process, if we choose to keep internal</w:t>
            </w:r>
            <w:r w:rsidR="00FF58F2" w:rsidRPr="00FF58F2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.  She will look into pricing:</w:t>
            </w:r>
          </w:p>
          <w:p w14:paraId="681C1754" w14:textId="110387CA" w:rsidR="00F97D0B" w:rsidRDefault="00F97D0B" w:rsidP="00F97D0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Need to submit +30 days before conference date</w:t>
            </w:r>
          </w:p>
          <w:p w14:paraId="4F7D025C" w14:textId="2A85E13F" w:rsidR="00F97D0B" w:rsidRDefault="00F97D0B" w:rsidP="00F97D0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$200 activation/application fee:  includes 1 contact hour.  $40 for each additional contact hour</w:t>
            </w:r>
          </w:p>
          <w:p w14:paraId="55551B07" w14:textId="4F56D34C" w:rsidR="00890D9B" w:rsidRPr="00FF58F2" w:rsidRDefault="00F97D0B" w:rsidP="004350EA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Virtual CEU c conference – need a test or something to prove attendees</w:t>
            </w:r>
            <w:r w:rsidR="00FF58F2">
              <w:rPr>
                <w:rFonts w:asciiTheme="majorHAnsi" w:hAnsiTheme="majorHAnsi"/>
                <w:bCs/>
                <w:iCs/>
                <w:sz w:val="24"/>
                <w:szCs w:val="24"/>
              </w:rPr>
              <w:t>.  Available for 60 days post conference?</w:t>
            </w:r>
          </w:p>
        </w:tc>
      </w:tr>
      <w:tr w:rsidR="00890D9B" w:rsidRPr="004350EA" w14:paraId="7E7160D9" w14:textId="77777777" w:rsidTr="00890D9B">
        <w:tc>
          <w:tcPr>
            <w:tcW w:w="1795" w:type="dxa"/>
          </w:tcPr>
          <w:p w14:paraId="1660D08C" w14:textId="77777777" w:rsidR="00890D9B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Presenter</w:t>
            </w:r>
          </w:p>
          <w:p w14:paraId="32D12E80" w14:textId="77777777" w:rsidR="00FF58F2" w:rsidRDefault="00FF58F2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  <w:p w14:paraId="5C42B6BE" w14:textId="77777777" w:rsidR="00FF58F2" w:rsidRDefault="00FF58F2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  <w:p w14:paraId="6EF2CCD0" w14:textId="7E3EBCB7" w:rsidR="00FF58F2" w:rsidRPr="004350EA" w:rsidRDefault="00FF58F2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lastRenderedPageBreak/>
              <w:t>Presenter continued</w:t>
            </w:r>
            <w:bookmarkStart w:id="0" w:name="_GoBack"/>
            <w:bookmarkEnd w:id="0"/>
          </w:p>
        </w:tc>
        <w:tc>
          <w:tcPr>
            <w:tcW w:w="7560" w:type="dxa"/>
          </w:tcPr>
          <w:p w14:paraId="4A8604A2" w14:textId="46599C14" w:rsidR="00890D9B" w:rsidRDefault="00890D9B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lastRenderedPageBreak/>
              <w:t>Emily Perry</w:t>
            </w:r>
            <w:r w:rsidR="006C0D15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ND</w:t>
            </w: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</w:t>
            </w:r>
            <w:r w:rsidR="006C0D15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DOH </w:t>
            </w: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– Jenna </w:t>
            </w:r>
            <w:r w:rsidR="00566385">
              <w:rPr>
                <w:rFonts w:asciiTheme="majorHAnsi" w:hAnsiTheme="majorHAnsi"/>
                <w:bCs/>
                <w:iCs/>
                <w:sz w:val="24"/>
                <w:szCs w:val="24"/>
              </w:rPr>
              <w:t>has her lined up</w:t>
            </w:r>
          </w:p>
          <w:p w14:paraId="6E55806A" w14:textId="76C57A76" w:rsidR="00566385" w:rsidRPr="00F97D0B" w:rsidRDefault="00566385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</w:pP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Bard, Clorox, GoJo, PDI, Age Lack(?) – Anna reached out to, have not heard back</w:t>
            </w:r>
          </w:p>
          <w:p w14:paraId="10F800D9" w14:textId="42F35A23" w:rsidR="006C0D15" w:rsidRPr="00F97D0B" w:rsidRDefault="006C0D15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</w:pP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lastRenderedPageBreak/>
              <w:t>Martin Detmer c Hygenics, (water born pathogens), Julie Kittles c Pfizer – Anna to reach out to</w:t>
            </w:r>
          </w:p>
          <w:p w14:paraId="0CD5D80B" w14:textId="36642851" w:rsidR="006C0D15" w:rsidRDefault="006C0D15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APIC CH. Resource center – can review, expensive</w:t>
            </w:r>
          </w:p>
          <w:p w14:paraId="3B6B6A11" w14:textId="316D43E8" w:rsidR="006C0D15" w:rsidRPr="00890D9B" w:rsidRDefault="006C0D15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Measles/emerging disease update from DOH – reach out to Danny</w:t>
            </w:r>
          </w:p>
          <w:p w14:paraId="0ED4460D" w14:textId="774CD607" w:rsidR="00890D9B" w:rsidRPr="00F97D0B" w:rsidRDefault="00890D9B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</w:pP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Jess Danko</w:t>
            </w:r>
            <w:r w:rsidR="006C0D15"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 xml:space="preserve">, SD Foundation for medical care (2024 scholarship recipient, also respiratory therapist. </w:t>
            </w:r>
            <w:r w:rsidR="00F97D0B"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Contributed</w:t>
            </w:r>
            <w:r w:rsidR="006C0D15"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 xml:space="preserve"> to the next chapter in APIC) </w:t>
            </w: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 xml:space="preserve">– Becky to reach out to </w:t>
            </w:r>
          </w:p>
          <w:p w14:paraId="389DE33B" w14:textId="02206564" w:rsidR="00890D9B" w:rsidRPr="00F97D0B" w:rsidRDefault="00890D9B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</w:pP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Cheri Fast</w:t>
            </w:r>
            <w:r w:rsidR="006C0D15"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, SD HAI Coordinator: (paid for part of APIC national in 2024, she owes us a presentation)</w:t>
            </w: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 xml:space="preserve"> – Anna to reach out to</w:t>
            </w:r>
          </w:p>
          <w:p w14:paraId="31F78C49" w14:textId="77777777" w:rsidR="00890D9B" w:rsidRDefault="00890D9B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Emerging Pathogen,  Me Tech – Shantel to look into</w:t>
            </w:r>
          </w:p>
          <w:p w14:paraId="73A83ED8" w14:textId="200AA436" w:rsidR="00FF58F2" w:rsidRPr="00890D9B" w:rsidRDefault="00FF58F2" w:rsidP="00890D9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iCs/>
                <w:sz w:val="24"/>
                <w:szCs w:val="24"/>
              </w:rPr>
              <w:t>All Members:  If you can think of anyone internal, reach out and see if they would be willing to be a presenter (in person or Virtually)</w:t>
            </w:r>
          </w:p>
        </w:tc>
      </w:tr>
      <w:tr w:rsidR="00890D9B" w:rsidRPr="004350EA" w14:paraId="2FBE56E1" w14:textId="77777777" w:rsidTr="00890D9B">
        <w:tc>
          <w:tcPr>
            <w:tcW w:w="1795" w:type="dxa"/>
          </w:tcPr>
          <w:p w14:paraId="794CA617" w14:textId="1063E128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lastRenderedPageBreak/>
              <w:t>Menu</w:t>
            </w:r>
          </w:p>
        </w:tc>
        <w:tc>
          <w:tcPr>
            <w:tcW w:w="7560" w:type="dxa"/>
          </w:tcPr>
          <w:p w14:paraId="16CBAFCC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Reviewed El C. Latinos Menu</w:t>
            </w:r>
          </w:p>
          <w:p w14:paraId="0B23589F" w14:textId="73BBD6C5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Taco Bar – unanimous move for lunch</w:t>
            </w:r>
            <w:r w:rsidR="00FF58F2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(can accommodate variety of diets)</w:t>
            </w:r>
          </w:p>
          <w:p w14:paraId="6017B01C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  <w:p w14:paraId="0C8CBFE3" w14:textId="2238C661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Shantel – can pick up waters, breakfast bars, and snacks from Sam’s club</w:t>
            </w:r>
            <w:r w:rsidR="00F97D0B" w:rsidRPr="00F97D0B">
              <w:rPr>
                <w:rFonts w:asciiTheme="majorHAnsi" w:hAnsiTheme="majorHAnsi"/>
                <w:bCs/>
                <w:iCs/>
                <w:sz w:val="24"/>
                <w:szCs w:val="24"/>
                <w:highlight w:val="yellow"/>
              </w:rPr>
              <w:t>:  will help keep conference cost down</w:t>
            </w:r>
            <w:r w:rsidR="00FF58F2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. Submit receipt to </w:t>
            </w:r>
            <w:r w:rsidR="00FF58F2">
              <w:rPr>
                <w:rFonts w:asciiTheme="majorHAnsi" w:hAnsiTheme="majorHAnsi"/>
                <w:bCs/>
                <w:iCs/>
                <w:sz w:val="24"/>
                <w:szCs w:val="24"/>
              </w:rPr>
              <w:br/>
              <w:t>Tif for reimbursement</w:t>
            </w:r>
          </w:p>
        </w:tc>
      </w:tr>
      <w:tr w:rsidR="00890D9B" w:rsidRPr="004350EA" w14:paraId="1AB8F88B" w14:textId="77777777" w:rsidTr="00890D9B">
        <w:tc>
          <w:tcPr>
            <w:tcW w:w="1795" w:type="dxa"/>
          </w:tcPr>
          <w:p w14:paraId="0D86ECCB" w14:textId="33B70769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Give aways</w:t>
            </w:r>
          </w:p>
        </w:tc>
        <w:tc>
          <w:tcPr>
            <w:tcW w:w="7560" w:type="dxa"/>
          </w:tcPr>
          <w:p w14:paraId="396BAD38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APIC Chapter Swag:  Have bags.  Look into getting pens, lanyards</w:t>
            </w:r>
          </w:p>
          <w:p w14:paraId="3DB0F55D" w14:textId="24D4A944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  <w:p w14:paraId="0C36F030" w14:textId="74D7E694" w:rsidR="00890D9B" w:rsidRPr="004350EA" w:rsidRDefault="00890D9B" w:rsidP="00F97D0B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4350EA">
              <w:rPr>
                <w:rFonts w:asciiTheme="majorHAnsi" w:hAnsiTheme="majorHAnsi"/>
                <w:bCs/>
                <w:iCs/>
                <w:sz w:val="24"/>
                <w:szCs w:val="24"/>
              </w:rPr>
              <w:t>Door prizes:  baskets for in pe</w:t>
            </w:r>
            <w:r w:rsidR="00F97D0B">
              <w:rPr>
                <w:rFonts w:asciiTheme="majorHAnsi" w:hAnsiTheme="majorHAnsi"/>
                <w:bCs/>
                <w:iCs/>
                <w:sz w:val="24"/>
                <w:szCs w:val="24"/>
              </w:rPr>
              <w:t>rson people; e-card for caribou/starbucks for virtual</w:t>
            </w:r>
          </w:p>
        </w:tc>
      </w:tr>
      <w:tr w:rsidR="00890D9B" w:rsidRPr="004350EA" w14:paraId="4A09BDA3" w14:textId="77777777" w:rsidTr="00890D9B">
        <w:tc>
          <w:tcPr>
            <w:tcW w:w="1795" w:type="dxa"/>
          </w:tcPr>
          <w:p w14:paraId="63CD29C5" w14:textId="0FA4155F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</w:tc>
        <w:tc>
          <w:tcPr>
            <w:tcW w:w="7560" w:type="dxa"/>
          </w:tcPr>
          <w:p w14:paraId="50C8606E" w14:textId="77777777" w:rsidR="00890D9B" w:rsidRPr="004350EA" w:rsidRDefault="00890D9B" w:rsidP="004350EA">
            <w:pPr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</w:p>
        </w:tc>
      </w:tr>
    </w:tbl>
    <w:p w14:paraId="55CC9370" w14:textId="24E7A7B7" w:rsidR="00A97AD2" w:rsidRPr="004350EA" w:rsidRDefault="00A97AD2" w:rsidP="004350EA">
      <w:pPr>
        <w:spacing w:after="0" w:line="240" w:lineRule="auto"/>
        <w:rPr>
          <w:rFonts w:asciiTheme="majorHAnsi" w:hAnsiTheme="majorHAnsi"/>
          <w:bCs/>
          <w:iCs/>
          <w:sz w:val="24"/>
          <w:szCs w:val="24"/>
        </w:rPr>
      </w:pPr>
    </w:p>
    <w:p w14:paraId="6619E22F" w14:textId="6319F20A" w:rsidR="00B51D02" w:rsidRPr="004350EA" w:rsidRDefault="00890D9B" w:rsidP="004350EA">
      <w:pPr>
        <w:spacing w:after="0" w:line="240" w:lineRule="auto"/>
        <w:rPr>
          <w:rFonts w:asciiTheme="majorHAnsi" w:hAnsiTheme="majorHAnsi"/>
          <w:bCs/>
          <w:iCs/>
          <w:sz w:val="24"/>
          <w:szCs w:val="24"/>
        </w:rPr>
      </w:pPr>
      <w:r w:rsidRPr="00890D9B">
        <w:rPr>
          <w:rFonts w:asciiTheme="majorHAnsi" w:hAnsiTheme="majorHAnsi"/>
          <w:b/>
          <w:bCs/>
          <w:iCs/>
          <w:sz w:val="24"/>
          <w:szCs w:val="24"/>
        </w:rPr>
        <w:t>OFFICERS:</w:t>
      </w:r>
      <w:r w:rsidRPr="004350EA">
        <w:rPr>
          <w:rFonts w:asciiTheme="majorHAnsi" w:hAnsiTheme="majorHAnsi"/>
          <w:bCs/>
          <w:iCs/>
          <w:sz w:val="24"/>
          <w:szCs w:val="24"/>
        </w:rPr>
        <w:t xml:space="preserve">  </w:t>
      </w:r>
      <w:r w:rsidR="00B51D02" w:rsidRPr="004350EA">
        <w:rPr>
          <w:rFonts w:asciiTheme="majorHAnsi" w:hAnsiTheme="majorHAnsi"/>
          <w:bCs/>
          <w:iCs/>
          <w:sz w:val="24"/>
          <w:szCs w:val="24"/>
        </w:rPr>
        <w:t xml:space="preserve">Look at officer terms. Treasurer and Legislative positions due for </w:t>
      </w:r>
      <w:r w:rsidR="006C477C" w:rsidRPr="004350EA">
        <w:rPr>
          <w:rFonts w:asciiTheme="majorHAnsi" w:hAnsiTheme="majorHAnsi"/>
          <w:bCs/>
          <w:iCs/>
          <w:sz w:val="24"/>
          <w:szCs w:val="24"/>
        </w:rPr>
        <w:t>term</w:t>
      </w:r>
    </w:p>
    <w:p w14:paraId="78CE4DD3" w14:textId="77777777" w:rsidR="00890D9B" w:rsidRDefault="00890D9B" w:rsidP="004350EA">
      <w:pPr>
        <w:spacing w:after="0" w:line="240" w:lineRule="auto"/>
        <w:rPr>
          <w:rFonts w:asciiTheme="majorHAnsi" w:hAnsiTheme="majorHAnsi"/>
          <w:bCs/>
          <w:iCs/>
          <w:sz w:val="24"/>
          <w:szCs w:val="24"/>
        </w:rPr>
      </w:pPr>
      <w:r w:rsidRPr="00890D9B">
        <w:rPr>
          <w:rFonts w:asciiTheme="majorHAnsi" w:hAnsiTheme="majorHAnsi"/>
          <w:b/>
          <w:bCs/>
          <w:iCs/>
          <w:sz w:val="24"/>
          <w:szCs w:val="24"/>
        </w:rPr>
        <w:t>NEXT MEETING:</w:t>
      </w:r>
      <w:r>
        <w:rPr>
          <w:rFonts w:asciiTheme="majorHAnsi" w:hAnsiTheme="majorHAnsi"/>
          <w:bCs/>
          <w:iCs/>
          <w:sz w:val="24"/>
          <w:szCs w:val="24"/>
        </w:rPr>
        <w:t xml:space="preserve"> </w:t>
      </w:r>
    </w:p>
    <w:p w14:paraId="3574E723" w14:textId="3C392F09" w:rsidR="002D2FC5" w:rsidRPr="00890D9B" w:rsidRDefault="00B51D02" w:rsidP="00890D9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Cs/>
          <w:iCs/>
          <w:sz w:val="24"/>
          <w:szCs w:val="24"/>
        </w:rPr>
      </w:pPr>
      <w:r w:rsidRPr="00890D9B">
        <w:rPr>
          <w:rFonts w:asciiTheme="majorHAnsi" w:hAnsiTheme="majorHAnsi"/>
          <w:bCs/>
          <w:iCs/>
          <w:sz w:val="24"/>
          <w:szCs w:val="24"/>
        </w:rPr>
        <w:t xml:space="preserve">Anna to send out questionnaire </w:t>
      </w:r>
      <w:r w:rsidR="006C477C" w:rsidRPr="00890D9B">
        <w:rPr>
          <w:rFonts w:asciiTheme="majorHAnsi" w:hAnsiTheme="majorHAnsi"/>
          <w:bCs/>
          <w:iCs/>
          <w:sz w:val="24"/>
          <w:szCs w:val="24"/>
        </w:rPr>
        <w:t>for additional</w:t>
      </w:r>
      <w:r w:rsidR="00890D9B" w:rsidRPr="00890D9B">
        <w:rPr>
          <w:rFonts w:asciiTheme="majorHAnsi" w:hAnsiTheme="majorHAnsi"/>
          <w:bCs/>
          <w:iCs/>
          <w:sz w:val="24"/>
          <w:szCs w:val="24"/>
        </w:rPr>
        <w:t xml:space="preserve"> board</w:t>
      </w:r>
      <w:r w:rsidR="006C477C" w:rsidRPr="00890D9B">
        <w:rPr>
          <w:rFonts w:asciiTheme="majorHAnsi" w:hAnsiTheme="majorHAnsi"/>
          <w:bCs/>
          <w:iCs/>
          <w:sz w:val="24"/>
          <w:szCs w:val="24"/>
        </w:rPr>
        <w:t xml:space="preserve"> meeting for conference planning.</w:t>
      </w:r>
    </w:p>
    <w:p w14:paraId="22BB68B5" w14:textId="282DEA1B" w:rsidR="00B51D02" w:rsidRPr="00890D9B" w:rsidRDefault="00B51D02" w:rsidP="00890D9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bCs/>
          <w:iCs/>
          <w:sz w:val="24"/>
          <w:szCs w:val="24"/>
        </w:rPr>
      </w:pPr>
      <w:r w:rsidRPr="00890D9B">
        <w:rPr>
          <w:rFonts w:asciiTheme="majorHAnsi" w:hAnsiTheme="majorHAnsi"/>
          <w:bCs/>
          <w:iCs/>
          <w:sz w:val="24"/>
          <w:szCs w:val="24"/>
        </w:rPr>
        <w:t>Next chapter meeting is this Friday, May 16</w:t>
      </w:r>
      <w:r w:rsidRPr="00890D9B">
        <w:rPr>
          <w:rFonts w:asciiTheme="majorHAnsi" w:hAnsiTheme="majorHAnsi"/>
          <w:bCs/>
          <w:iCs/>
          <w:sz w:val="24"/>
          <w:szCs w:val="24"/>
          <w:vertAlign w:val="superscript"/>
        </w:rPr>
        <w:t>th</w:t>
      </w:r>
    </w:p>
    <w:p w14:paraId="38941C44" w14:textId="3AA738C2" w:rsidR="002B4BB3" w:rsidRPr="00890D9B" w:rsidRDefault="00890D9B" w:rsidP="00890D9B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890D9B">
        <w:rPr>
          <w:rFonts w:asciiTheme="majorHAnsi" w:hAnsiTheme="majorHAnsi"/>
          <w:b/>
          <w:bCs/>
          <w:sz w:val="24"/>
          <w:szCs w:val="24"/>
        </w:rPr>
        <w:t>ADJOURNMENT</w:t>
      </w:r>
      <w:r>
        <w:rPr>
          <w:rFonts w:asciiTheme="majorHAnsi" w:hAnsiTheme="majorHAnsi"/>
          <w:b/>
          <w:bCs/>
          <w:sz w:val="24"/>
          <w:szCs w:val="24"/>
        </w:rPr>
        <w:t xml:space="preserve">:  </w:t>
      </w:r>
      <w:r>
        <w:rPr>
          <w:rFonts w:asciiTheme="majorHAnsi" w:hAnsiTheme="majorHAnsi"/>
          <w:bCs/>
          <w:sz w:val="24"/>
          <w:szCs w:val="24"/>
        </w:rPr>
        <w:t xml:space="preserve">Meeting Adjourned </w:t>
      </w:r>
      <w:r w:rsidR="006C477C" w:rsidRPr="00890D9B">
        <w:rPr>
          <w:rFonts w:asciiTheme="majorHAnsi" w:hAnsiTheme="majorHAnsi"/>
          <w:bCs/>
          <w:sz w:val="24"/>
          <w:szCs w:val="24"/>
        </w:rPr>
        <w:t>1451</w:t>
      </w:r>
      <w:r w:rsidR="00137A30" w:rsidRPr="00890D9B">
        <w:rPr>
          <w:rFonts w:asciiTheme="majorHAnsi" w:hAnsiTheme="majorHAnsi"/>
          <w:bCs/>
          <w:sz w:val="24"/>
          <w:szCs w:val="24"/>
        </w:rPr>
        <w:t xml:space="preserve">  </w:t>
      </w:r>
    </w:p>
    <w:p w14:paraId="5D5955C7" w14:textId="2F5670C6" w:rsidR="0011655C" w:rsidRPr="004350EA" w:rsidRDefault="0011655C" w:rsidP="004350EA">
      <w:pPr>
        <w:spacing w:after="0" w:line="240" w:lineRule="auto"/>
        <w:rPr>
          <w:rFonts w:asciiTheme="majorHAnsi" w:hAnsiTheme="majorHAnsi"/>
        </w:rPr>
      </w:pPr>
    </w:p>
    <w:p w14:paraId="223119BF" w14:textId="0E2AFC5C" w:rsidR="0011655C" w:rsidRPr="004350EA" w:rsidRDefault="0011655C" w:rsidP="004350EA">
      <w:pPr>
        <w:spacing w:after="0" w:line="240" w:lineRule="auto"/>
        <w:rPr>
          <w:rFonts w:asciiTheme="majorHAnsi" w:hAnsiTheme="majorHAnsi"/>
        </w:rPr>
      </w:pPr>
      <w:r w:rsidRPr="004350EA">
        <w:rPr>
          <w:rFonts w:asciiTheme="majorHAnsi" w:hAnsiTheme="majorHAnsi"/>
        </w:rPr>
        <w:t>Submitted Respectfully,</w:t>
      </w:r>
    </w:p>
    <w:p w14:paraId="22200BC0" w14:textId="5D5438CF" w:rsidR="0011655C" w:rsidRPr="004350EA" w:rsidRDefault="0011655C" w:rsidP="004350EA">
      <w:pPr>
        <w:spacing w:after="0" w:line="240" w:lineRule="auto"/>
        <w:rPr>
          <w:rFonts w:asciiTheme="majorHAnsi" w:hAnsiTheme="majorHAnsi"/>
        </w:rPr>
      </w:pPr>
      <w:r w:rsidRPr="004350EA">
        <w:rPr>
          <w:rFonts w:asciiTheme="majorHAnsi" w:hAnsiTheme="majorHAnsi"/>
        </w:rPr>
        <w:t>Becky Evans, APIC Dakota Plains Chapter Secretary</w:t>
      </w:r>
    </w:p>
    <w:sectPr w:rsidR="0011655C" w:rsidRPr="00435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35C6B" w14:textId="77777777" w:rsidR="00424F9B" w:rsidRDefault="00424F9B" w:rsidP="00474A08">
      <w:pPr>
        <w:spacing w:after="0" w:line="240" w:lineRule="auto"/>
      </w:pPr>
      <w:r>
        <w:separator/>
      </w:r>
    </w:p>
  </w:endnote>
  <w:endnote w:type="continuationSeparator" w:id="0">
    <w:p w14:paraId="6C9F1F1A" w14:textId="77777777" w:rsidR="00424F9B" w:rsidRDefault="00424F9B" w:rsidP="0047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561CD" w14:textId="77777777" w:rsidR="00424F9B" w:rsidRDefault="00424F9B" w:rsidP="00474A08">
      <w:pPr>
        <w:spacing w:after="0" w:line="240" w:lineRule="auto"/>
      </w:pPr>
      <w:r>
        <w:separator/>
      </w:r>
    </w:p>
  </w:footnote>
  <w:footnote w:type="continuationSeparator" w:id="0">
    <w:p w14:paraId="610B5F04" w14:textId="77777777" w:rsidR="00424F9B" w:rsidRDefault="00424F9B" w:rsidP="00474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5EB5"/>
    <w:multiLevelType w:val="hybridMultilevel"/>
    <w:tmpl w:val="24FC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45AA9"/>
    <w:multiLevelType w:val="hybridMultilevel"/>
    <w:tmpl w:val="85D239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73F3D"/>
    <w:multiLevelType w:val="hybridMultilevel"/>
    <w:tmpl w:val="B2889F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C014D8"/>
    <w:multiLevelType w:val="hybridMultilevel"/>
    <w:tmpl w:val="8D3CB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5C12"/>
    <w:multiLevelType w:val="hybridMultilevel"/>
    <w:tmpl w:val="B9F465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734C26"/>
    <w:multiLevelType w:val="hybridMultilevel"/>
    <w:tmpl w:val="D40EB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A0"/>
    <w:rsid w:val="00002DB4"/>
    <w:rsid w:val="000406A1"/>
    <w:rsid w:val="00080BC4"/>
    <w:rsid w:val="000E3959"/>
    <w:rsid w:val="000E3C0D"/>
    <w:rsid w:val="000E3FD3"/>
    <w:rsid w:val="0011655C"/>
    <w:rsid w:val="00134274"/>
    <w:rsid w:val="00135231"/>
    <w:rsid w:val="00137A30"/>
    <w:rsid w:val="00142BD0"/>
    <w:rsid w:val="00142ED1"/>
    <w:rsid w:val="00155B2F"/>
    <w:rsid w:val="00161C73"/>
    <w:rsid w:val="00166AD4"/>
    <w:rsid w:val="00170B58"/>
    <w:rsid w:val="0018010E"/>
    <w:rsid w:val="00185A98"/>
    <w:rsid w:val="00192A45"/>
    <w:rsid w:val="001A609D"/>
    <w:rsid w:val="001B6AC9"/>
    <w:rsid w:val="001E5247"/>
    <w:rsid w:val="001F64C3"/>
    <w:rsid w:val="002044AB"/>
    <w:rsid w:val="0021779B"/>
    <w:rsid w:val="002200EB"/>
    <w:rsid w:val="00287005"/>
    <w:rsid w:val="002874CF"/>
    <w:rsid w:val="002B4BB3"/>
    <w:rsid w:val="002D2FC5"/>
    <w:rsid w:val="00321A54"/>
    <w:rsid w:val="00326008"/>
    <w:rsid w:val="003308ED"/>
    <w:rsid w:val="00392AEC"/>
    <w:rsid w:val="003A76BB"/>
    <w:rsid w:val="003B343C"/>
    <w:rsid w:val="003D282B"/>
    <w:rsid w:val="003E3DC6"/>
    <w:rsid w:val="003E6860"/>
    <w:rsid w:val="003F349B"/>
    <w:rsid w:val="003F4D8B"/>
    <w:rsid w:val="00424F9B"/>
    <w:rsid w:val="00425D11"/>
    <w:rsid w:val="004350EA"/>
    <w:rsid w:val="00447238"/>
    <w:rsid w:val="00467CB1"/>
    <w:rsid w:val="004743A7"/>
    <w:rsid w:val="00474A08"/>
    <w:rsid w:val="0047615F"/>
    <w:rsid w:val="00477C6C"/>
    <w:rsid w:val="004A2E12"/>
    <w:rsid w:val="004D60BE"/>
    <w:rsid w:val="004E0171"/>
    <w:rsid w:val="004E1F08"/>
    <w:rsid w:val="004E5EF5"/>
    <w:rsid w:val="00500A10"/>
    <w:rsid w:val="00500AF2"/>
    <w:rsid w:val="00523948"/>
    <w:rsid w:val="00550892"/>
    <w:rsid w:val="00566385"/>
    <w:rsid w:val="005935B2"/>
    <w:rsid w:val="005C7074"/>
    <w:rsid w:val="005E1636"/>
    <w:rsid w:val="00605DD6"/>
    <w:rsid w:val="00620BE7"/>
    <w:rsid w:val="006465ED"/>
    <w:rsid w:val="006732AC"/>
    <w:rsid w:val="006951B9"/>
    <w:rsid w:val="006C0D15"/>
    <w:rsid w:val="006C477C"/>
    <w:rsid w:val="006C5BB3"/>
    <w:rsid w:val="006D0E1B"/>
    <w:rsid w:val="0073033F"/>
    <w:rsid w:val="00750DD5"/>
    <w:rsid w:val="00756B38"/>
    <w:rsid w:val="00787496"/>
    <w:rsid w:val="00796222"/>
    <w:rsid w:val="007B20D9"/>
    <w:rsid w:val="007C10CF"/>
    <w:rsid w:val="007C3BCB"/>
    <w:rsid w:val="00804E16"/>
    <w:rsid w:val="008245BE"/>
    <w:rsid w:val="00832AA0"/>
    <w:rsid w:val="00832AB7"/>
    <w:rsid w:val="008833F0"/>
    <w:rsid w:val="00885372"/>
    <w:rsid w:val="00890D9B"/>
    <w:rsid w:val="008B7221"/>
    <w:rsid w:val="008C1229"/>
    <w:rsid w:val="008E4E15"/>
    <w:rsid w:val="00947097"/>
    <w:rsid w:val="00955261"/>
    <w:rsid w:val="00980D9F"/>
    <w:rsid w:val="00981472"/>
    <w:rsid w:val="009B6A15"/>
    <w:rsid w:val="009C7EC0"/>
    <w:rsid w:val="009F2B9F"/>
    <w:rsid w:val="009F71C2"/>
    <w:rsid w:val="00A072F9"/>
    <w:rsid w:val="00A13E46"/>
    <w:rsid w:val="00A30FB4"/>
    <w:rsid w:val="00A31876"/>
    <w:rsid w:val="00A455BD"/>
    <w:rsid w:val="00A57578"/>
    <w:rsid w:val="00A662B0"/>
    <w:rsid w:val="00A748E2"/>
    <w:rsid w:val="00A7628D"/>
    <w:rsid w:val="00A97AD2"/>
    <w:rsid w:val="00AC31C9"/>
    <w:rsid w:val="00AF704A"/>
    <w:rsid w:val="00AF7859"/>
    <w:rsid w:val="00B01E3E"/>
    <w:rsid w:val="00B47F2A"/>
    <w:rsid w:val="00B51D02"/>
    <w:rsid w:val="00B5398D"/>
    <w:rsid w:val="00B54A46"/>
    <w:rsid w:val="00B8758B"/>
    <w:rsid w:val="00BA6D65"/>
    <w:rsid w:val="00BA7A32"/>
    <w:rsid w:val="00BB3146"/>
    <w:rsid w:val="00C22BF0"/>
    <w:rsid w:val="00C47D4C"/>
    <w:rsid w:val="00C94D23"/>
    <w:rsid w:val="00CC7888"/>
    <w:rsid w:val="00CD25D5"/>
    <w:rsid w:val="00CD2845"/>
    <w:rsid w:val="00CD5F3F"/>
    <w:rsid w:val="00CE2C11"/>
    <w:rsid w:val="00CF6560"/>
    <w:rsid w:val="00D02D63"/>
    <w:rsid w:val="00D16426"/>
    <w:rsid w:val="00D7342B"/>
    <w:rsid w:val="00D74CF2"/>
    <w:rsid w:val="00D75166"/>
    <w:rsid w:val="00D879F0"/>
    <w:rsid w:val="00DC1787"/>
    <w:rsid w:val="00DD6ADA"/>
    <w:rsid w:val="00DD6FF9"/>
    <w:rsid w:val="00DF4675"/>
    <w:rsid w:val="00E03E59"/>
    <w:rsid w:val="00E43F94"/>
    <w:rsid w:val="00E629F5"/>
    <w:rsid w:val="00E64EE5"/>
    <w:rsid w:val="00E702F1"/>
    <w:rsid w:val="00EA27C9"/>
    <w:rsid w:val="00EA738D"/>
    <w:rsid w:val="00EA7F79"/>
    <w:rsid w:val="00EF6D05"/>
    <w:rsid w:val="00F73B98"/>
    <w:rsid w:val="00F83B66"/>
    <w:rsid w:val="00F92BAC"/>
    <w:rsid w:val="00F95854"/>
    <w:rsid w:val="00F96B84"/>
    <w:rsid w:val="00F97D0B"/>
    <w:rsid w:val="00FC5A6B"/>
    <w:rsid w:val="00FD0977"/>
    <w:rsid w:val="00FE1E9B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A08"/>
  </w:style>
  <w:style w:type="paragraph" w:styleId="Footer">
    <w:name w:val="footer"/>
    <w:basedOn w:val="Normal"/>
    <w:link w:val="FooterChar"/>
    <w:uiPriority w:val="99"/>
    <w:unhideWhenUsed/>
    <w:rsid w:val="0047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08"/>
  </w:style>
  <w:style w:type="table" w:styleId="TableGrid">
    <w:name w:val="Table Grid"/>
    <w:basedOn w:val="TableNormal"/>
    <w:uiPriority w:val="39"/>
    <w:rsid w:val="00B8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PowerPoint_Presentation.pp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c020e3-d25a-4b44-bf9a-074a40039ca0}" enabled="1" method="Standard" siteId="{90e4df0c-5276-4c18-892b-1cd183f3a2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Rebecca Evans</cp:lastModifiedBy>
  <cp:revision>12</cp:revision>
  <dcterms:created xsi:type="dcterms:W3CDTF">2025-02-03T19:58:00Z</dcterms:created>
  <dcterms:modified xsi:type="dcterms:W3CDTF">2025-05-16T13:59:00Z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-818614407</vt:i4>
  </property>
  <property fmtid="{D5CDD505-2E9C-101B-9397-08002B2CF9AE}" pid="3" name="_NewReviewCycle">
    <vt:lpwstr/>
  </property>
  <property fmtid="{D5CDD505-2E9C-101B-9397-08002B2CF9AE}" pid="4" name="_EmailSubject">
    <vt:lpwstr>Meeting Minutes: APIC DP Chapter Board Meeting 5.12.2025</vt:lpwstr>
  </property>
  <property fmtid="{D5CDD505-2E9C-101B-9397-08002B2CF9AE}" pid="5" name="_AuthorEmail">
    <vt:lpwstr>Rebecca.Evans@avera.org</vt:lpwstr>
  </property>
  <property fmtid="{D5CDD505-2E9C-101B-9397-08002B2CF9AE}" pid="6" name="_AuthorEmailDisplayName">
    <vt:lpwstr>Rebecca Evans</vt:lpwstr>
  </property>
  <property fmtid="{D5CDD505-2E9C-101B-9397-08002B2CF9AE}" pid="8" name="_PreviousAdHocReviewCycleID">
    <vt:i4>-2079412355</vt:i4>
  </property>
</Properties>
</file>