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6174" w14:textId="56C05395" w:rsidR="008734F0" w:rsidRDefault="00C37558" w:rsidP="2AFB1164">
      <w:pPr>
        <w:pBdr>
          <w:top w:val="nil"/>
          <w:left w:val="nil"/>
          <w:bottom w:val="nil"/>
          <w:right w:val="nil"/>
          <w:between w:val="nil"/>
        </w:pBdr>
        <w:tabs>
          <w:tab w:val="right" w:pos="10170"/>
        </w:tabs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 w:rsidRPr="2AFB1164">
        <w:rPr>
          <w:rFonts w:ascii="Gill Sans" w:eastAsia="Gill Sans" w:hAnsi="Gill Sans" w:cs="Gill Sans"/>
          <w:b/>
          <w:bCs/>
          <w:sz w:val="32"/>
          <w:szCs w:val="32"/>
        </w:rPr>
        <w:t>SSI</w:t>
      </w:r>
      <w:r w:rsidRPr="2AFB1164">
        <w:rPr>
          <w:rFonts w:ascii="Gill Sans" w:eastAsia="Gill Sans" w:hAnsi="Gill Sans" w:cs="Gill Sans"/>
          <w:b/>
          <w:bCs/>
          <w:color w:val="000000" w:themeColor="text1"/>
          <w:sz w:val="32"/>
          <w:szCs w:val="32"/>
        </w:rPr>
        <w:t xml:space="preserve"> Event Report Template for </w:t>
      </w:r>
      <w:r w:rsidRPr="2AFB1164">
        <w:rPr>
          <w:rFonts w:ascii="Gill Sans" w:eastAsia="Gill Sans" w:hAnsi="Gill Sans" w:cs="Gill Sans"/>
          <w:b/>
          <w:bCs/>
          <w:sz w:val="32"/>
          <w:szCs w:val="32"/>
        </w:rPr>
        <w:t xml:space="preserve">Apparent Cause Analysis </w:t>
      </w:r>
    </w:p>
    <w:p w14:paraId="672A6659" w14:textId="77777777" w:rsidR="008734F0" w:rsidRDefault="008734F0">
      <w:pPr>
        <w:pBdr>
          <w:top w:val="nil"/>
          <w:left w:val="nil"/>
          <w:bottom w:val="nil"/>
          <w:right w:val="nil"/>
          <w:between w:val="nil"/>
        </w:pBdr>
        <w:tabs>
          <w:tab w:val="right" w:pos="10170"/>
        </w:tabs>
        <w:jc w:val="center"/>
        <w:rPr>
          <w:rFonts w:ascii="Gill Sans" w:eastAsia="Gill Sans" w:hAnsi="Gill Sans" w:cs="Gill Sans"/>
          <w:b/>
          <w:color w:val="000000"/>
          <w:sz w:val="32"/>
          <w:szCs w:val="32"/>
        </w:rPr>
      </w:pPr>
    </w:p>
    <w:p w14:paraId="0A37501D" w14:textId="77777777" w:rsidR="008734F0" w:rsidRDefault="008734F0">
      <w:pPr>
        <w:rPr>
          <w:rFonts w:ascii="Gill Sans" w:eastAsia="Gill Sans" w:hAnsi="Gill Sans" w:cs="Gill Sans"/>
          <w:sz w:val="4"/>
          <w:szCs w:val="4"/>
        </w:rPr>
      </w:pPr>
    </w:p>
    <w:tbl>
      <w:tblPr>
        <w:tblW w:w="1078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555"/>
        <w:gridCol w:w="3034"/>
      </w:tblGrid>
      <w:tr w:rsidR="008734F0" w14:paraId="593097E1" w14:textId="77777777" w:rsidTr="2AFB1164">
        <w:trPr>
          <w:trHeight w:val="200"/>
          <w:jc w:val="center"/>
        </w:trPr>
        <w:tc>
          <w:tcPr>
            <w:tcW w:w="10789" w:type="dxa"/>
            <w:gridSpan w:val="3"/>
            <w:shd w:val="clear" w:color="auto" w:fill="D9D9D9" w:themeFill="background1" w:themeFillShade="D9"/>
          </w:tcPr>
          <w:p w14:paraId="3C89DE9C" w14:textId="77777777" w:rsidR="008734F0" w:rsidRDefault="00C37558">
            <w:pPr>
              <w:rPr>
                <w:rFonts w:ascii="Gill Sans" w:eastAsia="Gill Sans" w:hAnsi="Gill Sans" w:cs="Gill Sans"/>
                <w:sz w:val="6"/>
                <w:szCs w:val="6"/>
              </w:rPr>
            </w:pPr>
            <w:r>
              <w:rPr>
                <w:rFonts w:ascii="Gill Sans" w:eastAsia="Gill Sans" w:hAnsi="Gill Sans" w:cs="Gill Sans"/>
                <w:b/>
                <w:sz w:val="20"/>
                <w:szCs w:val="20"/>
              </w:rPr>
              <w:t>Case information (Completed by Infection Prevention):</w:t>
            </w:r>
          </w:p>
        </w:tc>
      </w:tr>
      <w:tr w:rsidR="008734F0" w14:paraId="79B4EF83" w14:textId="77777777" w:rsidTr="2AFB1164">
        <w:trPr>
          <w:trHeight w:val="300"/>
          <w:jc w:val="center"/>
        </w:trPr>
        <w:tc>
          <w:tcPr>
            <w:tcW w:w="4200" w:type="dxa"/>
          </w:tcPr>
          <w:p w14:paraId="64312956" w14:textId="77777777" w:rsidR="008734F0" w:rsidRDefault="00C37558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Patient name: </w:t>
            </w:r>
          </w:p>
        </w:tc>
        <w:tc>
          <w:tcPr>
            <w:tcW w:w="3555" w:type="dxa"/>
          </w:tcPr>
          <w:p w14:paraId="5212B9C5" w14:textId="19D8E40A" w:rsidR="008734F0" w:rsidRDefault="00C37558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MRN:</w:t>
            </w:r>
            <w:r w:rsidR="00260C95">
              <w:rPr>
                <w:rFonts w:ascii="Gill Sans" w:eastAsia="Gill Sans" w:hAnsi="Gill Sans" w:cs="Gill Sans"/>
                <w:sz w:val="20"/>
                <w:szCs w:val="20"/>
              </w:rPr>
              <w:t xml:space="preserve"> </w:t>
            </w:r>
          </w:p>
        </w:tc>
        <w:tc>
          <w:tcPr>
            <w:tcW w:w="3034" w:type="dxa"/>
          </w:tcPr>
          <w:p w14:paraId="7067A49A" w14:textId="77777777" w:rsidR="008734F0" w:rsidRDefault="00C37558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Admit date: </w:t>
            </w:r>
          </w:p>
        </w:tc>
      </w:tr>
      <w:tr w:rsidR="008734F0" w14:paraId="675EAB04" w14:textId="77777777" w:rsidTr="2AFB1164">
        <w:trPr>
          <w:trHeight w:val="415"/>
          <w:jc w:val="center"/>
        </w:trPr>
        <w:tc>
          <w:tcPr>
            <w:tcW w:w="4200" w:type="dxa"/>
          </w:tcPr>
          <w:p w14:paraId="4F355684" w14:textId="77777777" w:rsidR="008734F0" w:rsidRDefault="00C37558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Date of Procedure:</w:t>
            </w:r>
          </w:p>
        </w:tc>
        <w:tc>
          <w:tcPr>
            <w:tcW w:w="6589" w:type="dxa"/>
            <w:gridSpan w:val="2"/>
          </w:tcPr>
          <w:p w14:paraId="7F6F1D92" w14:textId="04FC5243" w:rsidR="008734F0" w:rsidRDefault="3ACB3D87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sz w:val="20"/>
                <w:szCs w:val="20"/>
              </w:rPr>
              <w:t>Type of Procedure:</w:t>
            </w:r>
          </w:p>
        </w:tc>
      </w:tr>
      <w:tr w:rsidR="008734F0" w14:paraId="57A610F7" w14:textId="77777777" w:rsidTr="2AFB1164">
        <w:trPr>
          <w:trHeight w:val="300"/>
          <w:jc w:val="center"/>
        </w:trPr>
        <w:tc>
          <w:tcPr>
            <w:tcW w:w="4200" w:type="dxa"/>
          </w:tcPr>
          <w:p w14:paraId="35981805" w14:textId="2BC06605" w:rsidR="008734F0" w:rsidRDefault="3ACB3D87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sz w:val="20"/>
                <w:szCs w:val="20"/>
              </w:rPr>
              <w:t xml:space="preserve">Surgeon: </w:t>
            </w:r>
          </w:p>
        </w:tc>
        <w:tc>
          <w:tcPr>
            <w:tcW w:w="6589" w:type="dxa"/>
            <w:gridSpan w:val="2"/>
          </w:tcPr>
          <w:p w14:paraId="1446B7DF" w14:textId="22754EAA" w:rsidR="008734F0" w:rsidRDefault="75A24D78">
            <w:pPr>
              <w:widowControl w:val="0"/>
              <w:spacing w:line="276" w:lineRule="auto"/>
              <w:rPr>
                <w:rFonts w:ascii="Gill Sans" w:eastAsia="Gill Sans" w:hAnsi="Gill Sans" w:cs="Gill Sans"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sz w:val="20"/>
                <w:szCs w:val="20"/>
              </w:rPr>
              <w:t xml:space="preserve">Outpatient: </w:t>
            </w:r>
          </w:p>
        </w:tc>
      </w:tr>
      <w:tr w:rsidR="2AFB1164" w14:paraId="0ECFC2D7" w14:textId="77777777" w:rsidTr="2AFB1164">
        <w:trPr>
          <w:trHeight w:val="300"/>
          <w:jc w:val="center"/>
        </w:trPr>
        <w:tc>
          <w:tcPr>
            <w:tcW w:w="4200" w:type="dxa"/>
          </w:tcPr>
          <w:p w14:paraId="1CB17D17" w14:textId="01DC7503" w:rsidR="75A24D78" w:rsidRDefault="75A24D78" w:rsidP="2AFB1164">
            <w:pPr>
              <w:widowControl w:val="0"/>
              <w:spacing w:line="276" w:lineRule="auto"/>
              <w:rPr>
                <w:rFonts w:ascii="Gill Sans" w:eastAsia="Gill Sans" w:hAnsi="Gill Sans" w:cs="Gill Sans"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sz w:val="20"/>
                <w:szCs w:val="20"/>
              </w:rPr>
              <w:t>Date of Event:</w:t>
            </w:r>
          </w:p>
        </w:tc>
        <w:tc>
          <w:tcPr>
            <w:tcW w:w="6589" w:type="dxa"/>
            <w:gridSpan w:val="2"/>
          </w:tcPr>
          <w:p w14:paraId="727DF3AC" w14:textId="5831CB4E" w:rsidR="75A24D78" w:rsidRDefault="75A24D78" w:rsidP="2AFB1164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sz w:val="20"/>
                <w:szCs w:val="20"/>
              </w:rPr>
              <w:t>Detection:</w:t>
            </w:r>
          </w:p>
        </w:tc>
      </w:tr>
      <w:tr w:rsidR="008734F0" w14:paraId="4B554781" w14:textId="77777777" w:rsidTr="2AFB1164">
        <w:trPr>
          <w:trHeight w:val="180"/>
          <w:jc w:val="center"/>
        </w:trPr>
        <w:tc>
          <w:tcPr>
            <w:tcW w:w="4200" w:type="dxa"/>
          </w:tcPr>
          <w:p w14:paraId="142D08A4" w14:textId="17C0342B" w:rsidR="008734F0" w:rsidRDefault="75A24D78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sz w:val="20"/>
                <w:szCs w:val="20"/>
              </w:rPr>
              <w:t>SSI Type:</w:t>
            </w:r>
          </w:p>
        </w:tc>
        <w:tc>
          <w:tcPr>
            <w:tcW w:w="6589" w:type="dxa"/>
            <w:gridSpan w:val="2"/>
          </w:tcPr>
          <w:p w14:paraId="168A607F" w14:textId="55AB7E7E" w:rsidR="008734F0" w:rsidRDefault="3ACB3D87">
            <w:pPr>
              <w:widowControl w:val="0"/>
              <w:spacing w:line="276" w:lineRule="auto"/>
              <w:rPr>
                <w:rFonts w:ascii="Gill Sans" w:eastAsia="Gill Sans" w:hAnsi="Gill Sans" w:cs="Gill Sans"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sz w:val="20"/>
                <w:szCs w:val="20"/>
              </w:rPr>
              <w:t>Organism:</w:t>
            </w:r>
          </w:p>
        </w:tc>
      </w:tr>
      <w:tr w:rsidR="008734F0" w14:paraId="7ECC8B88" w14:textId="77777777" w:rsidTr="2AFB1164">
        <w:trPr>
          <w:trHeight w:val="676"/>
          <w:jc w:val="center"/>
        </w:trPr>
        <w:tc>
          <w:tcPr>
            <w:tcW w:w="10789" w:type="dxa"/>
            <w:gridSpan w:val="3"/>
          </w:tcPr>
          <w:p w14:paraId="0BA22A69" w14:textId="542AB3A0" w:rsidR="008734F0" w:rsidRDefault="3ACB3D87" w:rsidP="2AFB1164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sz w:val="20"/>
                <w:szCs w:val="20"/>
              </w:rPr>
              <w:t>Criteria Met:</w:t>
            </w:r>
          </w:p>
        </w:tc>
      </w:tr>
    </w:tbl>
    <w:p w14:paraId="72A3D3EC" w14:textId="77777777" w:rsidR="008734F0" w:rsidRDefault="008734F0">
      <w:pPr>
        <w:rPr>
          <w:rFonts w:ascii="Gill Sans" w:eastAsia="Gill Sans" w:hAnsi="Gill Sans" w:cs="Gill Sans"/>
          <w:sz w:val="20"/>
          <w:szCs w:val="20"/>
        </w:rPr>
      </w:pPr>
    </w:p>
    <w:tbl>
      <w:tblPr>
        <w:tblW w:w="10875" w:type="dxa"/>
        <w:tblInd w:w="2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0875"/>
      </w:tblGrid>
      <w:tr w:rsidR="2AFB1164" w14:paraId="50BA890B" w14:textId="77777777" w:rsidTr="6195D171">
        <w:trPr>
          <w:trHeight w:val="300"/>
        </w:trPr>
        <w:tc>
          <w:tcPr>
            <w:tcW w:w="10875" w:type="dxa"/>
            <w:shd w:val="clear" w:color="auto" w:fill="D9D9D9" w:themeFill="background1" w:themeFillShade="D9"/>
          </w:tcPr>
          <w:p w14:paraId="5CB8F4F8" w14:textId="3251B817" w:rsidR="4F8854D7" w:rsidRDefault="4F8854D7" w:rsidP="2AFB1164">
            <w:pPr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 xml:space="preserve">OR Case Details— </w:t>
            </w:r>
          </w:p>
        </w:tc>
      </w:tr>
      <w:tr w:rsidR="2AFB1164" w14:paraId="6BBC2DDB" w14:textId="77777777" w:rsidTr="6195D171">
        <w:trPr>
          <w:trHeight w:val="300"/>
        </w:trPr>
        <w:tc>
          <w:tcPr>
            <w:tcW w:w="10875" w:type="dxa"/>
          </w:tcPr>
          <w:p w14:paraId="382A68ED" w14:textId="4AF4F46C" w:rsidR="4F8854D7" w:rsidRDefault="4F8854D7" w:rsidP="2AFB1164">
            <w:pPr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</w:p>
          <w:p w14:paraId="775845B7" w14:textId="77777777" w:rsidR="00DD471C" w:rsidRDefault="00DD471C" w:rsidP="2AFB1164">
            <w:pPr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</w:p>
          <w:p w14:paraId="53E0EB87" w14:textId="77777777" w:rsidR="00DD471C" w:rsidRDefault="00DD471C" w:rsidP="2AFB1164">
            <w:pPr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</w:p>
          <w:p w14:paraId="1C7C1FB3" w14:textId="77777777" w:rsidR="00DD471C" w:rsidRDefault="00DD471C" w:rsidP="2AFB1164">
            <w:pPr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</w:p>
          <w:p w14:paraId="4FF1CABE" w14:textId="394DA8C9" w:rsidR="2AFB1164" w:rsidRDefault="2AFB1164" w:rsidP="2AFB1164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008734F0" w14:paraId="0E341A9F" w14:textId="77777777" w:rsidTr="6195D171">
        <w:trPr>
          <w:trHeight w:val="300"/>
        </w:trPr>
        <w:tc>
          <w:tcPr>
            <w:tcW w:w="10875" w:type="dxa"/>
            <w:shd w:val="clear" w:color="auto" w:fill="D9D9D9" w:themeFill="background1" w:themeFillShade="D9"/>
          </w:tcPr>
          <w:p w14:paraId="1A224D9F" w14:textId="6A64D425" w:rsidR="008734F0" w:rsidRDefault="00C37558" w:rsidP="2AFB1164">
            <w:pPr>
              <w:widowControl w:val="0"/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>SSI Case Details</w:t>
            </w:r>
            <w:r w:rsidR="0146DD4F"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>—</w:t>
            </w:r>
            <w:proofErr w:type="spellStart"/>
            <w:r w:rsidR="0146DD4F"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>Periop</w:t>
            </w:r>
            <w:proofErr w:type="spellEnd"/>
            <w:r w:rsidR="0146DD4F"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 xml:space="preserve"> Review</w:t>
            </w:r>
          </w:p>
        </w:tc>
      </w:tr>
      <w:tr w:rsidR="008734F0" w14:paraId="089077D5" w14:textId="77777777" w:rsidTr="6195D171">
        <w:trPr>
          <w:trHeight w:val="300"/>
        </w:trPr>
        <w:tc>
          <w:tcPr>
            <w:tcW w:w="10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0675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68"/>
              <w:gridCol w:w="2669"/>
              <w:gridCol w:w="2669"/>
              <w:gridCol w:w="2669"/>
            </w:tblGrid>
            <w:tr w:rsidR="008734F0" w14:paraId="5B1654B7" w14:textId="77777777" w:rsidTr="6E7A23FA">
              <w:trPr>
                <w:trHeight w:val="300"/>
              </w:trPr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6C2F1B" w14:textId="59CF267E" w:rsidR="008734F0" w:rsidRDefault="1D49DEC5" w:rsidP="2AFB1164">
                  <w:pPr>
                    <w:widowControl w:val="0"/>
                    <w:spacing w:line="259" w:lineRule="auto"/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Age/Sex</w:t>
                  </w: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DBEF00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20CAC2" w14:textId="62AAA004" w:rsidR="008734F0" w:rsidRDefault="62555A5A" w:rsidP="2AFB1164">
                  <w:pPr>
                    <w:widowControl w:val="0"/>
                    <w:spacing w:line="259" w:lineRule="auto"/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BMI</w:t>
                  </w: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61D779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1E2FEE91" w14:textId="77777777" w:rsidTr="6E7A23FA">
              <w:trPr>
                <w:trHeight w:val="300"/>
              </w:trPr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F528A6" w14:textId="65FE9409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Diabetes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BB2864" w14:textId="02133E2C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D0619E" w14:textId="3A0C7658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Smoker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B88D54" w14:textId="2605418B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43E8B6E6" w14:textId="77777777" w:rsidTr="6E7A23FA">
              <w:trPr>
                <w:trHeight w:val="300"/>
              </w:trPr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091736" w14:textId="6F468057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ASA Score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19F4BC" w14:textId="369F137F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BF9506" w14:textId="3AE890E1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Surgery related to previous infection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52AB75" w14:textId="34E1F070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28E21561" w14:textId="77777777" w:rsidTr="6E7A23FA">
              <w:trPr>
                <w:trHeight w:val="300"/>
              </w:trPr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30E4BD" w14:textId="72B51562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Surgical Diagnosis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AEEE88" w14:textId="1D97D898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D939D5" w14:textId="506683D0" w:rsidR="62555A5A" w:rsidRDefault="00DD471C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Wound</w:t>
                  </w:r>
                  <w:r w:rsidR="62555A5A"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 xml:space="preserve"> Classification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23DBBA" w14:textId="00C215BB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3EA1020D" w14:textId="77777777" w:rsidTr="6E7A23FA">
              <w:trPr>
                <w:trHeight w:val="300"/>
              </w:trPr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FC166C" w14:textId="74C28EAA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OR Room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63709E" w14:textId="51D6B726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15B912" w14:textId="0E8EAD47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Urgent/Emergent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FBBA2" w14:textId="0E074CB3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5FDC0B10" w14:textId="77777777" w:rsidTr="6E7A23FA">
              <w:trPr>
                <w:trHeight w:val="300"/>
              </w:trPr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4F980F" w14:textId="208C85A6" w:rsidR="62555A5A" w:rsidRDefault="62555A5A" w:rsidP="2AFB1164">
                  <w:pPr>
                    <w:spacing w:line="259" w:lineRule="auto"/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Procedure duration, incision &amp; closure times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315EC1" w14:textId="1BC8211E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C7CB65" w14:textId="651F382B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Prophylactic antibiotics (medication and time given)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5021EC" w14:textId="6B172F35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008734F0" w14:paraId="46E4A3B2" w14:textId="77777777" w:rsidTr="6E7A23FA">
              <w:trPr>
                <w:trHeight w:val="300"/>
              </w:trPr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5BD619" w14:textId="237E15A9" w:rsidR="008734F0" w:rsidRDefault="62555A5A" w:rsidP="2AFB11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Perioperative glucose</w:t>
                  </w: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F2D8B6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2688A7" w14:textId="63EC3305" w:rsidR="008734F0" w:rsidRDefault="62555A5A" w:rsidP="2AFB11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Pre-surgical bathing (describe)</w:t>
                  </w: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B78278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6A8481C0" w14:paraId="5A8C6C82" w14:textId="77777777" w:rsidTr="6E7A23FA">
              <w:trPr>
                <w:trHeight w:val="300"/>
              </w:trPr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69D8E0" w14:textId="08146D40" w:rsidR="601CCABD" w:rsidRDefault="62555A5A" w:rsidP="2AFB1164">
                  <w:pPr>
                    <w:spacing w:line="259" w:lineRule="auto"/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Anesthesia Type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6FEF32" w14:textId="6FC07A31" w:rsidR="6A8481C0" w:rsidRDefault="6A8481C0" w:rsidP="6A8481C0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18CEEB" w14:textId="04FF6B4E" w:rsidR="2B608758" w:rsidRDefault="62555A5A" w:rsidP="6A8481C0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Surgical skin prep</w:t>
                  </w:r>
                </w:p>
              </w:tc>
              <w:tc>
                <w:tcPr>
                  <w:tcW w:w="266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AD5577" w14:textId="4F315DEE" w:rsidR="6A8481C0" w:rsidRDefault="6A8481C0" w:rsidP="6A8481C0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008734F0" w14:paraId="053FA9C9" w14:textId="77777777" w:rsidTr="6E7A23FA">
              <w:trPr>
                <w:trHeight w:val="300"/>
              </w:trPr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E0F5B7" w14:textId="49B6DF25" w:rsidR="008734F0" w:rsidRDefault="62555A5A" w:rsidP="2AFB1164">
                  <w:pPr>
                    <w:widowControl w:val="0"/>
                    <w:spacing w:line="259" w:lineRule="auto"/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Normothermia maintained (include lowest temp)</w:t>
                  </w: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C39945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98A389" w14:textId="5F64097D" w:rsidR="008734F0" w:rsidRDefault="62555A5A" w:rsidP="2AFB11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Type of closure (sutures, staples, etc.)</w:t>
                  </w: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62CB0E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008734F0" w14:paraId="28DA70DA" w14:textId="77777777" w:rsidTr="6E7A23FA">
              <w:trPr>
                <w:trHeight w:val="300"/>
              </w:trPr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864AD8" w14:textId="1739CB79" w:rsidR="008734F0" w:rsidRDefault="62555A5A" w:rsidP="2AFB11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Dressing used</w:t>
                  </w: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CE0A41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A99B15" w14:textId="7F886FC2" w:rsidR="008734F0" w:rsidRDefault="008734F0" w:rsidP="2AFB11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EBF3C5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</w:tbl>
          <w:p w14:paraId="2C9B55C3" w14:textId="037B546A" w:rsidR="008734F0" w:rsidRDefault="008734F0" w:rsidP="2AFB1164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  <w:p w14:paraId="1622EAA9" w14:textId="741223B5" w:rsidR="008734F0" w:rsidRDefault="62555A5A" w:rsidP="2AFB1164">
            <w:pPr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>Procedure specific questions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925"/>
              <w:gridCol w:w="4205"/>
              <w:gridCol w:w="3565"/>
            </w:tblGrid>
            <w:tr w:rsidR="2AFB1164" w14:paraId="127BB13E" w14:textId="77777777" w:rsidTr="2AFB1164">
              <w:trPr>
                <w:trHeight w:val="300"/>
              </w:trPr>
              <w:tc>
                <w:tcPr>
                  <w:tcW w:w="2925" w:type="dxa"/>
                  <w:vMerge w:val="restart"/>
                </w:tcPr>
                <w:p w14:paraId="610E942A" w14:textId="7519143A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Implant procedures</w:t>
                  </w:r>
                </w:p>
              </w:tc>
              <w:tc>
                <w:tcPr>
                  <w:tcW w:w="4205" w:type="dxa"/>
                </w:tcPr>
                <w:p w14:paraId="70463A82" w14:textId="00F825B2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Nose to Tose Completed</w:t>
                  </w:r>
                </w:p>
              </w:tc>
              <w:tc>
                <w:tcPr>
                  <w:tcW w:w="3565" w:type="dxa"/>
                </w:tcPr>
                <w:p w14:paraId="47404D73" w14:textId="52333788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66840EB4" w14:textId="77777777" w:rsidTr="2AFB1164">
              <w:trPr>
                <w:trHeight w:val="300"/>
              </w:trPr>
              <w:tc>
                <w:tcPr>
                  <w:tcW w:w="2925" w:type="dxa"/>
                  <w:vMerge/>
                </w:tcPr>
                <w:p w14:paraId="1126B900" w14:textId="77777777" w:rsidR="00692907" w:rsidRDefault="00692907"/>
              </w:tc>
              <w:tc>
                <w:tcPr>
                  <w:tcW w:w="4205" w:type="dxa"/>
                </w:tcPr>
                <w:p w14:paraId="7BB6C781" w14:textId="406F25D6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Vendor name</w:t>
                  </w:r>
                </w:p>
              </w:tc>
              <w:tc>
                <w:tcPr>
                  <w:tcW w:w="3565" w:type="dxa"/>
                </w:tcPr>
                <w:p w14:paraId="5360FCA3" w14:textId="235EC9F5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3BE36B8F" w14:textId="77777777" w:rsidTr="2AFB1164">
              <w:trPr>
                <w:trHeight w:val="300"/>
              </w:trPr>
              <w:tc>
                <w:tcPr>
                  <w:tcW w:w="2925" w:type="dxa"/>
                </w:tcPr>
                <w:p w14:paraId="047081E0" w14:textId="4F887E36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Colorectal procedures</w:t>
                  </w:r>
                </w:p>
              </w:tc>
              <w:tc>
                <w:tcPr>
                  <w:tcW w:w="4205" w:type="dxa"/>
                </w:tcPr>
                <w:p w14:paraId="04012C8F" w14:textId="018A466A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Clean closure set used</w:t>
                  </w:r>
                </w:p>
              </w:tc>
              <w:tc>
                <w:tcPr>
                  <w:tcW w:w="3565" w:type="dxa"/>
                </w:tcPr>
                <w:p w14:paraId="1BEBA937" w14:textId="52333788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4E0A71CF" w14:textId="77777777" w:rsidTr="2AFB1164">
              <w:trPr>
                <w:trHeight w:val="300"/>
              </w:trPr>
              <w:tc>
                <w:tcPr>
                  <w:tcW w:w="2925" w:type="dxa"/>
                </w:tcPr>
                <w:p w14:paraId="06BEC833" w14:textId="5880EF8E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Abdominal procedures</w:t>
                  </w:r>
                </w:p>
              </w:tc>
              <w:tc>
                <w:tcPr>
                  <w:tcW w:w="4205" w:type="dxa"/>
                </w:tcPr>
                <w:p w14:paraId="0A1C5B2F" w14:textId="4E10559D" w:rsidR="62555A5A" w:rsidRDefault="62555A5A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Wound protector used</w:t>
                  </w:r>
                </w:p>
              </w:tc>
              <w:tc>
                <w:tcPr>
                  <w:tcW w:w="3565" w:type="dxa"/>
                </w:tcPr>
                <w:p w14:paraId="1B70BB30" w14:textId="52333788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</w:tbl>
          <w:p w14:paraId="5997CC1D" w14:textId="63B85923" w:rsidR="008734F0" w:rsidRDefault="008734F0" w:rsidP="2AFB1164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008734F0" w14:paraId="5BAE7A46" w14:textId="77777777" w:rsidTr="6195D171">
        <w:trPr>
          <w:trHeight w:val="300"/>
        </w:trPr>
        <w:tc>
          <w:tcPr>
            <w:tcW w:w="10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55B9" w14:textId="51D1D694" w:rsidR="008734F0" w:rsidRDefault="52172168" w:rsidP="2AFB1164">
            <w:pPr>
              <w:widowControl w:val="0"/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 xml:space="preserve">Individuals in </w:t>
            </w:r>
            <w:r w:rsidR="54D60F18"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>OR during case (list)</w:t>
            </w:r>
            <w:r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>:</w:t>
            </w:r>
            <w:r w:rsidR="00B02558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 xml:space="preserve"> </w:t>
            </w:r>
            <w:r w:rsidR="00B02558" w:rsidRPr="00B02558">
              <w:rPr>
                <w:rFonts w:ascii="Gill Sans" w:eastAsia="Gill Sans" w:hAnsi="Gill Sans" w:cs="Gill Sans"/>
                <w:sz w:val="20"/>
                <w:szCs w:val="20"/>
              </w:rPr>
              <w:t xml:space="preserve">See SVH SSI Line list for list of those in the </w:t>
            </w:r>
            <w:proofErr w:type="gramStart"/>
            <w:r w:rsidR="00B02558" w:rsidRPr="00B02558">
              <w:rPr>
                <w:rFonts w:ascii="Gill Sans" w:eastAsia="Gill Sans" w:hAnsi="Gill Sans" w:cs="Gill Sans"/>
                <w:sz w:val="20"/>
                <w:szCs w:val="20"/>
              </w:rPr>
              <w:t>room</w:t>
            </w:r>
            <w:proofErr w:type="gramEnd"/>
            <w:r w:rsidR="00B02558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 xml:space="preserve"> </w:t>
            </w:r>
          </w:p>
          <w:p w14:paraId="3889A127" w14:textId="49D7EF03" w:rsidR="008734F0" w:rsidRDefault="008734F0" w:rsidP="2AFB1164">
            <w:pPr>
              <w:widowControl w:val="0"/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</w:p>
          <w:p w14:paraId="042F5E51" w14:textId="5187E94B" w:rsidR="008734F0" w:rsidRDefault="52172168" w:rsidP="2AFB1164">
            <w:pPr>
              <w:widowControl w:val="0"/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>ERAS protocol used/followed: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674"/>
              <w:gridCol w:w="2674"/>
              <w:gridCol w:w="2674"/>
              <w:gridCol w:w="2674"/>
            </w:tblGrid>
            <w:tr w:rsidR="2AFB1164" w14:paraId="384A03C8" w14:textId="77777777" w:rsidTr="6195D171">
              <w:trPr>
                <w:trHeight w:val="300"/>
              </w:trPr>
              <w:tc>
                <w:tcPr>
                  <w:tcW w:w="2674" w:type="dxa"/>
                </w:tcPr>
                <w:p w14:paraId="77B59181" w14:textId="7AEC954E" w:rsidR="2EE1D02C" w:rsidRDefault="2EE1D02C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Co</w:t>
                  </w:r>
                  <w:r w:rsidR="7C08E3DC"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mposite Process Pass</w:t>
                  </w:r>
                </w:p>
              </w:tc>
              <w:tc>
                <w:tcPr>
                  <w:tcW w:w="2674" w:type="dxa"/>
                </w:tcPr>
                <w:p w14:paraId="02417E78" w14:textId="60BFC41C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74" w:type="dxa"/>
                </w:tcPr>
                <w:p w14:paraId="60D03C6E" w14:textId="6A2C58A2" w:rsidR="7C08E3DC" w:rsidRDefault="7C08E3DC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 xml:space="preserve">ERAS </w:t>
                  </w:r>
                  <w:proofErr w:type="spellStart"/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Orderset</w:t>
                  </w:r>
                  <w:proofErr w:type="spellEnd"/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 xml:space="preserve"> Used</w:t>
                  </w:r>
                </w:p>
              </w:tc>
              <w:tc>
                <w:tcPr>
                  <w:tcW w:w="2674" w:type="dxa"/>
                </w:tcPr>
                <w:p w14:paraId="5C0A8A17" w14:textId="60BFC41C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2DB6C189" w14:textId="77777777" w:rsidTr="6195D171">
              <w:trPr>
                <w:trHeight w:val="300"/>
              </w:trPr>
              <w:tc>
                <w:tcPr>
                  <w:tcW w:w="2674" w:type="dxa"/>
                </w:tcPr>
                <w:p w14:paraId="6F4C57A7" w14:textId="4760D88C" w:rsidR="7C08E3DC" w:rsidRDefault="7C08E3DC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Bowel prep (if applicable)</w:t>
                  </w:r>
                </w:p>
              </w:tc>
              <w:tc>
                <w:tcPr>
                  <w:tcW w:w="2674" w:type="dxa"/>
                </w:tcPr>
                <w:p w14:paraId="0B468F70" w14:textId="60BFC41C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74" w:type="dxa"/>
                </w:tcPr>
                <w:p w14:paraId="04141BC1" w14:textId="5C5F070F" w:rsidR="7C08E3DC" w:rsidRDefault="7C08E3DC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NPO time for solids</w:t>
                  </w:r>
                </w:p>
              </w:tc>
              <w:tc>
                <w:tcPr>
                  <w:tcW w:w="2674" w:type="dxa"/>
                </w:tcPr>
                <w:p w14:paraId="056ACC15" w14:textId="60BFC41C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642ADBE3" w14:textId="77777777" w:rsidTr="6195D171">
              <w:trPr>
                <w:trHeight w:val="300"/>
              </w:trPr>
              <w:tc>
                <w:tcPr>
                  <w:tcW w:w="2674" w:type="dxa"/>
                </w:tcPr>
                <w:p w14:paraId="34D63A6B" w14:textId="3735B2D3" w:rsidR="7C08E3DC" w:rsidRDefault="7C08E3DC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Carb Drink</w:t>
                  </w:r>
                </w:p>
              </w:tc>
              <w:tc>
                <w:tcPr>
                  <w:tcW w:w="2674" w:type="dxa"/>
                </w:tcPr>
                <w:p w14:paraId="4BD9D0F5" w14:textId="60BFC41C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74" w:type="dxa"/>
                </w:tcPr>
                <w:p w14:paraId="09281EED" w14:textId="621F6A79" w:rsidR="7C08E3DC" w:rsidRDefault="7C08E3DC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NPO time for liquids</w:t>
                  </w:r>
                </w:p>
              </w:tc>
              <w:tc>
                <w:tcPr>
                  <w:tcW w:w="2674" w:type="dxa"/>
                </w:tcPr>
                <w:p w14:paraId="05120190" w14:textId="60BFC41C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209FB5D2" w14:textId="77777777" w:rsidTr="6195D171">
              <w:trPr>
                <w:trHeight w:val="300"/>
              </w:trPr>
              <w:tc>
                <w:tcPr>
                  <w:tcW w:w="2674" w:type="dxa"/>
                </w:tcPr>
                <w:p w14:paraId="56B343B5" w14:textId="407830BC" w:rsidR="7C08E3DC" w:rsidRDefault="7C08E3DC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 xml:space="preserve">Alternatives to opioids used (list) -- preop </w:t>
                  </w:r>
                </w:p>
              </w:tc>
              <w:tc>
                <w:tcPr>
                  <w:tcW w:w="2674" w:type="dxa"/>
                </w:tcPr>
                <w:p w14:paraId="7D08285D" w14:textId="60BFC41C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74" w:type="dxa"/>
                </w:tcPr>
                <w:p w14:paraId="58B368E6" w14:textId="6536D803" w:rsidR="7C08E3DC" w:rsidRDefault="7C08E3DC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Alternatives to opioids used (list) -- postop</w:t>
                  </w:r>
                </w:p>
              </w:tc>
              <w:tc>
                <w:tcPr>
                  <w:tcW w:w="2674" w:type="dxa"/>
                </w:tcPr>
                <w:p w14:paraId="3C491634" w14:textId="60BFC41C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56B57A24" w14:textId="77777777" w:rsidTr="6195D171">
              <w:trPr>
                <w:trHeight w:val="300"/>
              </w:trPr>
              <w:tc>
                <w:tcPr>
                  <w:tcW w:w="2674" w:type="dxa"/>
                </w:tcPr>
                <w:p w14:paraId="6BF5551E" w14:textId="78DCBD58" w:rsidR="7C08E3DC" w:rsidRDefault="7C08E3DC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Ambulation within 6 hours</w:t>
                  </w:r>
                </w:p>
              </w:tc>
              <w:tc>
                <w:tcPr>
                  <w:tcW w:w="2674" w:type="dxa"/>
                </w:tcPr>
                <w:p w14:paraId="29C9A5FD" w14:textId="60BFC41C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74" w:type="dxa"/>
                </w:tcPr>
                <w:p w14:paraId="6D61CC5E" w14:textId="05720CC8" w:rsidR="7C08E3DC" w:rsidRDefault="7C08E3DC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 xml:space="preserve">Early nutrition  </w:t>
                  </w:r>
                </w:p>
              </w:tc>
              <w:tc>
                <w:tcPr>
                  <w:tcW w:w="2674" w:type="dxa"/>
                </w:tcPr>
                <w:p w14:paraId="0C97F991" w14:textId="60BFC41C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00F87A38" w14:paraId="12A0C8F0" w14:textId="77777777" w:rsidTr="6195D171">
              <w:trPr>
                <w:trHeight w:val="300"/>
              </w:trPr>
              <w:tc>
                <w:tcPr>
                  <w:tcW w:w="2674" w:type="dxa"/>
                </w:tcPr>
                <w:p w14:paraId="14A63185" w14:textId="0273251B" w:rsidR="00F87A38" w:rsidRPr="2AFB1164" w:rsidRDefault="00F87A38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6195D171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Impact</w:t>
                  </w:r>
                  <w:r w:rsidR="004D7114" w:rsidRPr="6195D171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 xml:space="preserve"> AR </w:t>
                  </w:r>
                  <w:r w:rsidR="280467F2" w:rsidRPr="6195D171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given</w:t>
                  </w:r>
                </w:p>
              </w:tc>
              <w:tc>
                <w:tcPr>
                  <w:tcW w:w="2674" w:type="dxa"/>
                </w:tcPr>
                <w:p w14:paraId="46C67F81" w14:textId="77777777" w:rsidR="00F87A38" w:rsidRDefault="00F87A38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74" w:type="dxa"/>
                </w:tcPr>
                <w:p w14:paraId="48164214" w14:textId="0EDE3705" w:rsidR="00F87A38" w:rsidRPr="2AFB1164" w:rsidRDefault="00313789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Dietician involvement</w:t>
                  </w:r>
                </w:p>
              </w:tc>
              <w:tc>
                <w:tcPr>
                  <w:tcW w:w="2674" w:type="dxa"/>
                </w:tcPr>
                <w:p w14:paraId="18F1E311" w14:textId="77777777" w:rsidR="00F87A38" w:rsidRDefault="00F87A38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</w:tbl>
          <w:p w14:paraId="3F08993E" w14:textId="49C1FA8F" w:rsidR="008734F0" w:rsidRDefault="008734F0" w:rsidP="2AFB1164">
            <w:pPr>
              <w:widowControl w:val="0"/>
            </w:pPr>
          </w:p>
          <w:p w14:paraId="0674C6F3" w14:textId="1F8A5BFB" w:rsidR="008734F0" w:rsidRDefault="7C08E3DC" w:rsidP="2AFB1164">
            <w:pPr>
              <w:widowControl w:val="0"/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>Other notes about the case:</w:t>
            </w:r>
          </w:p>
          <w:p w14:paraId="7BC219B6" w14:textId="30541EC3" w:rsidR="008734F0" w:rsidRDefault="008734F0" w:rsidP="2AFB1164">
            <w:pPr>
              <w:widowControl w:val="0"/>
              <w:rPr>
                <w:rFonts w:ascii="Gill Sans" w:eastAsia="Gill Sans" w:hAnsi="Gill Sans" w:cs="Gill Sans"/>
                <w:sz w:val="20"/>
                <w:szCs w:val="20"/>
              </w:rPr>
            </w:pPr>
          </w:p>
          <w:p w14:paraId="61CDCEAD" w14:textId="2A144C90" w:rsidR="008734F0" w:rsidRDefault="008734F0" w:rsidP="6A8481C0">
            <w:pPr>
              <w:widowControl w:val="0"/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2AFB1164" w14:paraId="7C0A6F8E" w14:textId="77777777" w:rsidTr="6195D171">
        <w:trPr>
          <w:trHeight w:val="300"/>
        </w:trPr>
        <w:tc>
          <w:tcPr>
            <w:tcW w:w="1087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27D2" w14:textId="0872E51C" w:rsidR="2EE1D02C" w:rsidRDefault="2EE1D02C" w:rsidP="2AFB1164">
            <w:pPr>
              <w:widowControl w:val="0"/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>SSI Case Details—Inpatient Unit Review (if applicable)</w:t>
            </w:r>
          </w:p>
        </w:tc>
      </w:tr>
      <w:tr w:rsidR="008734F0" w14:paraId="0D8DDBA9" w14:textId="77777777" w:rsidTr="6195D171">
        <w:trPr>
          <w:trHeight w:val="300"/>
        </w:trPr>
        <w:tc>
          <w:tcPr>
            <w:tcW w:w="10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674"/>
              <w:gridCol w:w="2674"/>
              <w:gridCol w:w="2674"/>
              <w:gridCol w:w="2674"/>
            </w:tblGrid>
            <w:tr w:rsidR="2AFB1164" w14:paraId="683A17BD" w14:textId="77777777" w:rsidTr="2AFB1164">
              <w:trPr>
                <w:trHeight w:val="300"/>
              </w:trPr>
              <w:tc>
                <w:tcPr>
                  <w:tcW w:w="2674" w:type="dxa"/>
                </w:tcPr>
                <w:p w14:paraId="03CD3BB9" w14:textId="26D4F8BA" w:rsidR="7FB944A3" w:rsidRDefault="7FB944A3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Ambulation within 6 hours</w:t>
                  </w:r>
                </w:p>
              </w:tc>
              <w:tc>
                <w:tcPr>
                  <w:tcW w:w="2674" w:type="dxa"/>
                </w:tcPr>
                <w:p w14:paraId="44564D35" w14:textId="0D8F8537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74" w:type="dxa"/>
                </w:tcPr>
                <w:p w14:paraId="5388F7A1" w14:textId="63700FA9" w:rsidR="7FB944A3" w:rsidRDefault="7FB944A3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Sustained ambulation for 24 hours</w:t>
                  </w:r>
                </w:p>
              </w:tc>
              <w:tc>
                <w:tcPr>
                  <w:tcW w:w="2674" w:type="dxa"/>
                </w:tcPr>
                <w:p w14:paraId="1B029A8C" w14:textId="0D8F8537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5353D8DE" w14:textId="77777777" w:rsidTr="2AFB1164">
              <w:trPr>
                <w:trHeight w:val="300"/>
              </w:trPr>
              <w:tc>
                <w:tcPr>
                  <w:tcW w:w="2674" w:type="dxa"/>
                </w:tcPr>
                <w:p w14:paraId="5FA0B12E" w14:textId="2E78859C" w:rsidR="7FB944A3" w:rsidRDefault="7FB944A3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Early nutrition</w:t>
                  </w:r>
                </w:p>
              </w:tc>
              <w:tc>
                <w:tcPr>
                  <w:tcW w:w="2674" w:type="dxa"/>
                </w:tcPr>
                <w:p w14:paraId="0862F39A" w14:textId="0D8F8537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2674" w:type="dxa"/>
                </w:tcPr>
                <w:p w14:paraId="45F86024" w14:textId="27929C9F" w:rsidR="7FB944A3" w:rsidRDefault="7FB944A3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Time Foley removed</w:t>
                  </w:r>
                </w:p>
              </w:tc>
              <w:tc>
                <w:tcPr>
                  <w:tcW w:w="2674" w:type="dxa"/>
                </w:tcPr>
                <w:p w14:paraId="43D3121D" w14:textId="0D8F8537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</w:tbl>
          <w:p w14:paraId="5BCD20B0" w14:textId="3B08D303" w:rsidR="008734F0" w:rsidRDefault="008734F0">
            <w:pPr>
              <w:widowControl w:val="0"/>
            </w:pPr>
          </w:p>
          <w:p w14:paraId="64E77689" w14:textId="1F8A5BFB" w:rsidR="008734F0" w:rsidRDefault="7FB944A3" w:rsidP="2AFB1164">
            <w:pPr>
              <w:widowControl w:val="0"/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>Other notes about the case:</w:t>
            </w:r>
          </w:p>
          <w:p w14:paraId="0490F5AD" w14:textId="7550CAA2" w:rsidR="008734F0" w:rsidRDefault="008734F0" w:rsidP="2AFB1164">
            <w:pPr>
              <w:widowControl w:val="0"/>
              <w:rPr>
                <w:rFonts w:ascii="Gill Sans" w:eastAsia="Gill Sans" w:hAnsi="Gill Sans" w:cs="Gill Sans"/>
                <w:sz w:val="20"/>
                <w:szCs w:val="20"/>
              </w:rPr>
            </w:pPr>
          </w:p>
          <w:p w14:paraId="2BA226A1" w14:textId="26581718" w:rsidR="008734F0" w:rsidRDefault="008734F0" w:rsidP="2AFB1164">
            <w:pPr>
              <w:widowControl w:val="0"/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2AFB1164" w14:paraId="4BCFBF03" w14:textId="77777777" w:rsidTr="6195D171">
        <w:trPr>
          <w:trHeight w:val="300"/>
        </w:trPr>
        <w:tc>
          <w:tcPr>
            <w:tcW w:w="1087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E8A6" w14:textId="203F19ED" w:rsidR="1928CB44" w:rsidRDefault="1928CB44" w:rsidP="2AFB1164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 w:rsidRPr="2AFB1164">
              <w:rPr>
                <w:rFonts w:ascii="Gill Sans" w:eastAsia="Gill Sans" w:hAnsi="Gill Sans" w:cs="Gill Sans"/>
                <w:b/>
                <w:bCs/>
                <w:sz w:val="20"/>
                <w:szCs w:val="20"/>
              </w:rPr>
              <w:t>Overall Review of the Case</w:t>
            </w:r>
          </w:p>
        </w:tc>
      </w:tr>
      <w:tr w:rsidR="008734F0" w14:paraId="1237AD73" w14:textId="77777777" w:rsidTr="6195D171">
        <w:trPr>
          <w:trHeight w:val="300"/>
        </w:trPr>
        <w:tc>
          <w:tcPr>
            <w:tcW w:w="10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0675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675"/>
            </w:tblGrid>
            <w:tr w:rsidR="008734F0" w14:paraId="3B6B0504" w14:textId="77777777" w:rsidTr="2AFB1164">
              <w:trPr>
                <w:trHeight w:val="300"/>
              </w:trPr>
              <w:tc>
                <w:tcPr>
                  <w:tcW w:w="106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8C13CB" w14:textId="77777777" w:rsidR="008734F0" w:rsidRDefault="00C3755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Apparent Cause Statement (What was included in the investigation? Provide a clear-language synopsis of the (activity’s above)</w:t>
                  </w:r>
                </w:p>
              </w:tc>
            </w:tr>
            <w:tr w:rsidR="008734F0" w14:paraId="0DE4B5B7" w14:textId="77777777" w:rsidTr="2AFB1164">
              <w:trPr>
                <w:trHeight w:val="1850"/>
              </w:trPr>
              <w:tc>
                <w:tcPr>
                  <w:tcW w:w="106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204FF1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2AFB1164" w14:paraId="713D72C0" w14:textId="77777777" w:rsidTr="2AFB1164">
              <w:trPr>
                <w:trHeight w:val="495"/>
              </w:trPr>
              <w:tc>
                <w:tcPr>
                  <w:tcW w:w="106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4E2F84" w14:textId="6D8CCFFF" w:rsidR="0E2D3A09" w:rsidRDefault="0E2D3A09" w:rsidP="2AFB11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  <w:r w:rsidRPr="2AFB1164">
                    <w:rPr>
                      <w:rFonts w:ascii="Gill Sans" w:eastAsia="Gill Sans" w:hAnsi="Gill Sans" w:cs="Gill Sans"/>
                      <w:sz w:val="20"/>
                      <w:szCs w:val="20"/>
                    </w:rPr>
                    <w:t>Significance &amp; Possible Extent of Condition (What was the potential for harm? What is the extent of the patient's condition? Are there any trends, is it a repeat event, should it be escalated further?</w:t>
                  </w:r>
                </w:p>
              </w:tc>
            </w:tr>
            <w:tr w:rsidR="2AFB1164" w14:paraId="323DA572" w14:textId="77777777" w:rsidTr="2AFB1164">
              <w:trPr>
                <w:trHeight w:val="2235"/>
              </w:trPr>
              <w:tc>
                <w:tcPr>
                  <w:tcW w:w="106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567913" w14:textId="41BF3456" w:rsidR="2AFB1164" w:rsidRDefault="2AFB1164" w:rsidP="2AFB1164">
                  <w:pP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</w:tbl>
          <w:p w14:paraId="2DBF0D7D" w14:textId="77777777" w:rsidR="008734F0" w:rsidRDefault="008734F0">
            <w:pPr>
              <w:widowControl w:val="0"/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008734F0" w14:paraId="4F065E53" w14:textId="77777777" w:rsidTr="6195D171">
        <w:trPr>
          <w:trHeight w:val="300"/>
        </w:trPr>
        <w:tc>
          <w:tcPr>
            <w:tcW w:w="10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3EAE" w14:textId="77777777" w:rsidR="008734F0" w:rsidRDefault="00C37558">
            <w:pPr>
              <w:widowControl w:val="0"/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sz w:val="22"/>
                <w:szCs w:val="22"/>
              </w:rPr>
              <w:t>Action Plan for Improvement</w:t>
            </w:r>
            <w:r>
              <w:rPr>
                <w:rFonts w:ascii="Gill Sans" w:eastAsia="Gill Sans" w:hAnsi="Gill Sans" w:cs="Gill Sans"/>
                <w:b/>
                <w:sz w:val="20"/>
                <w:szCs w:val="20"/>
              </w:rPr>
              <w:t xml:space="preserve"> </w:t>
            </w:r>
            <w:r>
              <w:rPr>
                <w:rFonts w:ascii="Gill Sans" w:eastAsia="Gill Sans" w:hAnsi="Gill Sans" w:cs="Gill Sans"/>
                <w:sz w:val="20"/>
                <w:szCs w:val="20"/>
              </w:rPr>
              <w:t>(ex. Policy and Process Changes)</w:t>
            </w:r>
          </w:p>
          <w:tbl>
            <w:tblPr>
              <w:tblStyle w:val="a7"/>
              <w:tblW w:w="1067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559"/>
              <w:gridCol w:w="3558"/>
              <w:gridCol w:w="3558"/>
            </w:tblGrid>
            <w:tr w:rsidR="008734F0" w14:paraId="02E7F668" w14:textId="77777777">
              <w:trPr>
                <w:trHeight w:val="65"/>
              </w:trPr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68DC4A" w14:textId="77777777" w:rsidR="008734F0" w:rsidRDefault="00C3755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b/>
                    </w:rPr>
                  </w:pPr>
                  <w:r>
                    <w:rPr>
                      <w:rFonts w:ascii="Gill Sans" w:eastAsia="Gill Sans" w:hAnsi="Gill Sans" w:cs="Gill Sans"/>
                      <w:b/>
                    </w:rPr>
                    <w:t>Action Item</w:t>
                  </w: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D70DBB" w14:textId="77777777" w:rsidR="008734F0" w:rsidRDefault="00C3755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b/>
                      <w:sz w:val="22"/>
                      <w:szCs w:val="22"/>
                    </w:rPr>
                  </w:pPr>
                  <w:r>
                    <w:rPr>
                      <w:rFonts w:ascii="Gill Sans" w:eastAsia="Gill Sans" w:hAnsi="Gill Sans" w:cs="Gill Sans"/>
                      <w:b/>
                      <w:sz w:val="22"/>
                      <w:szCs w:val="22"/>
                    </w:rPr>
                    <w:t>Accountable Party</w:t>
                  </w: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03DF56" w14:textId="77777777" w:rsidR="008734F0" w:rsidRDefault="00C3755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b/>
                    </w:rPr>
                  </w:pPr>
                  <w:r>
                    <w:rPr>
                      <w:rFonts w:ascii="Gill Sans" w:eastAsia="Gill Sans" w:hAnsi="Gill Sans" w:cs="Gill Sans"/>
                      <w:b/>
                    </w:rPr>
                    <w:t>Date Completed</w:t>
                  </w:r>
                </w:p>
              </w:tc>
            </w:tr>
            <w:tr w:rsidR="008734F0" w14:paraId="296FEF7D" w14:textId="77777777">
              <w:trPr>
                <w:trHeight w:val="65"/>
              </w:trPr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94DBDC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9D0D3C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CD245A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008734F0" w14:paraId="1231BE67" w14:textId="77777777"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FEB5B0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D7AA69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96D064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008734F0" w14:paraId="34FF1C98" w14:textId="77777777"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072C0D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A21919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D18F9B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008734F0" w14:paraId="238601FE" w14:textId="77777777"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3CABC7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08B5D1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DEB4AB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008734F0" w14:paraId="0AD9C6F4" w14:textId="77777777"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1F511A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F9C3DC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23141B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008734F0" w14:paraId="1F3B1409" w14:textId="77777777"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2C75D1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4355AD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965116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  <w:tr w:rsidR="008734F0" w14:paraId="7DF4E37C" w14:textId="77777777"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FB30F8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A6542E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  <w:tc>
                <w:tcPr>
                  <w:tcW w:w="35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41E394" w14:textId="77777777" w:rsidR="008734F0" w:rsidRDefault="008734F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Gill Sans" w:eastAsia="Gill Sans" w:hAnsi="Gill Sans" w:cs="Gill Sans"/>
                      <w:sz w:val="20"/>
                      <w:szCs w:val="20"/>
                    </w:rPr>
                  </w:pPr>
                </w:p>
              </w:tc>
            </w:tr>
          </w:tbl>
          <w:p w14:paraId="722B00AE" w14:textId="77777777" w:rsidR="008734F0" w:rsidRDefault="008734F0">
            <w:pPr>
              <w:widowControl w:val="0"/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</w:tbl>
    <w:p w14:paraId="42C6D796" w14:textId="77777777" w:rsidR="008734F0" w:rsidRDefault="008734F0">
      <w:pPr>
        <w:rPr>
          <w:rFonts w:ascii="Gill Sans" w:eastAsia="Gill Sans" w:hAnsi="Gill Sans" w:cs="Gill Sans"/>
        </w:rPr>
      </w:pPr>
    </w:p>
    <w:sectPr w:rsidR="008734F0">
      <w:headerReference w:type="default" r:id="rId10"/>
      <w:footerReference w:type="default" r:id="rId11"/>
      <w:pgSz w:w="12240" w:h="15840"/>
      <w:pgMar w:top="720" w:right="720" w:bottom="720" w:left="720" w:header="720" w:footer="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FF20" w14:textId="77777777" w:rsidR="00BA6102" w:rsidRDefault="00BA6102">
      <w:r>
        <w:separator/>
      </w:r>
    </w:p>
  </w:endnote>
  <w:endnote w:type="continuationSeparator" w:id="0">
    <w:p w14:paraId="5883A03B" w14:textId="77777777" w:rsidR="00BA6102" w:rsidRDefault="00BA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9813" w14:textId="4E0E8D25" w:rsidR="008734F0" w:rsidRDefault="6E7A23FA">
    <w:r>
      <w:t>Version 6.21.23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1673" w14:textId="77777777" w:rsidR="00BA6102" w:rsidRDefault="00BA6102">
      <w:r>
        <w:separator/>
      </w:r>
    </w:p>
  </w:footnote>
  <w:footnote w:type="continuationSeparator" w:id="0">
    <w:p w14:paraId="31B39AF3" w14:textId="77777777" w:rsidR="00BA6102" w:rsidRDefault="00BA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8CC9" w14:textId="77777777" w:rsidR="008734F0" w:rsidRDefault="008734F0" w:rsidP="6E7A23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ind w:right="-540"/>
      <w:rPr>
        <w:rFonts w:ascii="Gill Sans" w:eastAsia="Gill Sans" w:hAnsi="Gill Sans" w:cs="Gill Sans"/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I3R2V62EaTcsE" int2:id="VIK6TGnR">
      <int2:state int2:value="Rejected" int2:type="AugLoop_Text_Critique"/>
    </int2:textHash>
    <int2:textHash int2:hashCode="OXIK5GX2Mqla0f" int2:id="EAw13Lr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1073"/>
    <w:multiLevelType w:val="multilevel"/>
    <w:tmpl w:val="59242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8B0EA4"/>
    <w:multiLevelType w:val="multilevel"/>
    <w:tmpl w:val="D4067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117628038">
    <w:abstractNumId w:val="0"/>
  </w:num>
  <w:num w:numId="2" w16cid:durableId="136953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4F0"/>
    <w:rsid w:val="00260C95"/>
    <w:rsid w:val="00313789"/>
    <w:rsid w:val="004D7114"/>
    <w:rsid w:val="00692907"/>
    <w:rsid w:val="007875DA"/>
    <w:rsid w:val="008705BF"/>
    <w:rsid w:val="008734F0"/>
    <w:rsid w:val="00A00BA2"/>
    <w:rsid w:val="00B02558"/>
    <w:rsid w:val="00BA6102"/>
    <w:rsid w:val="00C37558"/>
    <w:rsid w:val="00DD471C"/>
    <w:rsid w:val="00F87A38"/>
    <w:rsid w:val="0146DD4F"/>
    <w:rsid w:val="0CB5856D"/>
    <w:rsid w:val="0D79CD18"/>
    <w:rsid w:val="0E2D3A09"/>
    <w:rsid w:val="0E48D5FA"/>
    <w:rsid w:val="1212181C"/>
    <w:rsid w:val="13A35A89"/>
    <w:rsid w:val="16433F56"/>
    <w:rsid w:val="17354B73"/>
    <w:rsid w:val="1928CB44"/>
    <w:rsid w:val="19491D39"/>
    <w:rsid w:val="197AE018"/>
    <w:rsid w:val="1B2EE41D"/>
    <w:rsid w:val="1D49DEC5"/>
    <w:rsid w:val="1DA643CD"/>
    <w:rsid w:val="1EAA32B7"/>
    <w:rsid w:val="1FB85EBD"/>
    <w:rsid w:val="208B0BCD"/>
    <w:rsid w:val="264313E0"/>
    <w:rsid w:val="27C370A2"/>
    <w:rsid w:val="28041280"/>
    <w:rsid w:val="280467F2"/>
    <w:rsid w:val="294136E6"/>
    <w:rsid w:val="2A7CD94F"/>
    <w:rsid w:val="2AFB1164"/>
    <w:rsid w:val="2B608758"/>
    <w:rsid w:val="2DA33F3A"/>
    <w:rsid w:val="2E587008"/>
    <w:rsid w:val="2EE1D02C"/>
    <w:rsid w:val="33DBDC1F"/>
    <w:rsid w:val="374A2180"/>
    <w:rsid w:val="3A81C242"/>
    <w:rsid w:val="3A9AEA9F"/>
    <w:rsid w:val="3ACB3D87"/>
    <w:rsid w:val="3D87A025"/>
    <w:rsid w:val="3F5D20EB"/>
    <w:rsid w:val="40F8F14C"/>
    <w:rsid w:val="42D09C26"/>
    <w:rsid w:val="4428A488"/>
    <w:rsid w:val="47155A0E"/>
    <w:rsid w:val="4760454A"/>
    <w:rsid w:val="48FC15AB"/>
    <w:rsid w:val="49A4ED62"/>
    <w:rsid w:val="4D2F79D1"/>
    <w:rsid w:val="4DD77454"/>
    <w:rsid w:val="4F8854D7"/>
    <w:rsid w:val="50142EE6"/>
    <w:rsid w:val="52172168"/>
    <w:rsid w:val="53773EFB"/>
    <w:rsid w:val="5446B5D8"/>
    <w:rsid w:val="54D60F18"/>
    <w:rsid w:val="577E569A"/>
    <w:rsid w:val="600FE99D"/>
    <w:rsid w:val="601CCABD"/>
    <w:rsid w:val="6195D171"/>
    <w:rsid w:val="61FFD376"/>
    <w:rsid w:val="62555A5A"/>
    <w:rsid w:val="639BA3D7"/>
    <w:rsid w:val="658553D1"/>
    <w:rsid w:val="691271BD"/>
    <w:rsid w:val="6A8481C0"/>
    <w:rsid w:val="6BA6B5BC"/>
    <w:rsid w:val="6CF79AE1"/>
    <w:rsid w:val="6E7A23FA"/>
    <w:rsid w:val="6E9A6612"/>
    <w:rsid w:val="6EDE567E"/>
    <w:rsid w:val="75A24D78"/>
    <w:rsid w:val="75A36521"/>
    <w:rsid w:val="7644F254"/>
    <w:rsid w:val="7680730A"/>
    <w:rsid w:val="79493BAE"/>
    <w:rsid w:val="7AF01F5F"/>
    <w:rsid w:val="7B71EE4A"/>
    <w:rsid w:val="7C08E3DC"/>
    <w:rsid w:val="7FB944A3"/>
    <w:rsid w:val="7FD6B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0970C"/>
  <w15:docId w15:val="{58C22EB4-91BE-4142-88EF-3834293A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tabs>
        <w:tab w:val="center" w:pos="4320"/>
        <w:tab w:val="right" w:pos="9360"/>
      </w:tabs>
      <w:ind w:right="-540"/>
    </w:pPr>
    <w:rPr>
      <w:rFonts w:ascii="Gill Sans" w:eastAsia="Gill Sans" w:hAnsi="Gill Sans" w:cs="Gill Sans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de824b-84aa-4d6f-b84e-55e13b66a70a">
      <UserInfo>
        <DisplayName>Sara Reese</DisplayName>
        <AccountId>50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C3DD0A7677A46B42769D52EDD681E" ma:contentTypeVersion="6" ma:contentTypeDescription="Create a new document." ma:contentTypeScope="" ma:versionID="6aef850ca0aa317f1129eb6f80f0c12f">
  <xsd:schema xmlns:xsd="http://www.w3.org/2001/XMLSchema" xmlns:xs="http://www.w3.org/2001/XMLSchema" xmlns:p="http://schemas.microsoft.com/office/2006/metadata/properties" xmlns:ns2="29d9fe91-0923-4439-b4b8-97be8534d575" xmlns:ns3="05de824b-84aa-4d6f-b84e-55e13b66a70a" targetNamespace="http://schemas.microsoft.com/office/2006/metadata/properties" ma:root="true" ma:fieldsID="4440f4589885ffd655809242726e16f8" ns2:_="" ns3:_="">
    <xsd:import namespace="29d9fe91-0923-4439-b4b8-97be8534d575"/>
    <xsd:import namespace="05de824b-84aa-4d6f-b84e-55e13b66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fe91-0923-4439-b4b8-97be8534d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e824b-84aa-4d6f-b84e-55e13b66a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B5673-9E6B-4C88-B562-8E38C52EA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9A50E-3B8A-4E68-87E0-296F4332AC33}">
  <ds:schemaRefs>
    <ds:schemaRef ds:uri="http://schemas.microsoft.com/office/2006/metadata/properties"/>
    <ds:schemaRef ds:uri="http://schemas.microsoft.com/office/infopath/2007/PartnerControls"/>
    <ds:schemaRef ds:uri="05de824b-84aa-4d6f-b84e-55e13b66a70a"/>
  </ds:schemaRefs>
</ds:datastoreItem>
</file>

<file path=customXml/itemProps3.xml><?xml version="1.0" encoding="utf-8"?>
<ds:datastoreItem xmlns:ds="http://schemas.openxmlformats.org/officeDocument/2006/customXml" ds:itemID="{A595477A-A8F3-4BFE-A3BD-BC7681112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fe91-0923-4439-b4b8-97be8534d575"/>
    <ds:schemaRef ds:uri="05de824b-84aa-4d6f-b84e-55e13b66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1840</Characters>
  <Application>Microsoft Office Word</Application>
  <DocSecurity>4</DocSecurity>
  <Lines>15</Lines>
  <Paragraphs>4</Paragraphs>
  <ScaleCrop>false</ScaleCrop>
  <Company>SCLHS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Clapper, Carly J</dc:creator>
  <cp:lastModifiedBy>McNurlin, Kirsten</cp:lastModifiedBy>
  <cp:revision>2</cp:revision>
  <dcterms:created xsi:type="dcterms:W3CDTF">2024-05-16T22:52:00Z</dcterms:created>
  <dcterms:modified xsi:type="dcterms:W3CDTF">2024-05-16T22:52:00Z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0x01010062EC3DD0A7677A46B42769D52EDD681E</vt:lpwstr>
  </property>
  <property fmtid="{D5CDD505-2E9C-101B-9397-08002B2CF9AE}" pid="3" name="MediaServiceImageTags">
    <vt:lpwstr/>
  </property>
  <property fmtid="{D5CDD505-2E9C-101B-9397-08002B2CF9AE}" pid="4" name="GrammarlyDocumentId">
    <vt:lpwstr>c42e95f800b457663ff93033263bbf526dc9f6151f30a98885b206b0f2587182</vt:lpwstr>
  </property>
</Properties>
</file>