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68522" w14:textId="5611D4A0" w:rsidR="005A1938" w:rsidRPr="009E0BE1" w:rsidRDefault="005A1938"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32"/>
          <w:szCs w:val="32"/>
          <w:lang w:eastAsia="ar-SA"/>
        </w:rPr>
      </w:pPr>
      <w:r w:rsidRPr="009E0BE1">
        <w:rPr>
          <w:rFonts w:ascii="Arial" w:eastAsia="PMingLiU" w:hAnsi="Arial" w:cs="Arial"/>
          <w:b/>
          <w:sz w:val="32"/>
          <w:szCs w:val="32"/>
          <w:lang w:eastAsia="ar-SA"/>
        </w:rPr>
        <w:t>APIC Utah Chapter 132</w:t>
      </w:r>
    </w:p>
    <w:p w14:paraId="23FFD50A" w14:textId="30464C23" w:rsidR="00F73889" w:rsidRDefault="003920BC"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July</w:t>
      </w:r>
      <w:r w:rsidR="00B30831">
        <w:rPr>
          <w:rFonts w:ascii="Arial" w:eastAsia="PMingLiU" w:hAnsi="Arial" w:cs="Arial"/>
          <w:b/>
          <w:sz w:val="22"/>
          <w:szCs w:val="22"/>
          <w:lang w:eastAsia="ar-SA"/>
        </w:rPr>
        <w:t xml:space="preserve"> 1</w:t>
      </w:r>
      <w:r w:rsidR="00B3093A">
        <w:rPr>
          <w:rFonts w:ascii="Arial" w:eastAsia="PMingLiU" w:hAnsi="Arial" w:cs="Arial"/>
          <w:b/>
          <w:sz w:val="22"/>
          <w:szCs w:val="22"/>
          <w:lang w:eastAsia="ar-SA"/>
        </w:rPr>
        <w:t>9</w:t>
      </w:r>
      <w:r w:rsidR="00B30831">
        <w:rPr>
          <w:rFonts w:ascii="Arial" w:eastAsia="PMingLiU" w:hAnsi="Arial" w:cs="Arial"/>
          <w:b/>
          <w:sz w:val="22"/>
          <w:szCs w:val="22"/>
          <w:lang w:eastAsia="ar-SA"/>
        </w:rPr>
        <w:t>th</w:t>
      </w:r>
      <w:r w:rsidR="00A50BB6">
        <w:rPr>
          <w:rFonts w:ascii="Arial" w:eastAsia="PMingLiU" w:hAnsi="Arial" w:cs="Arial"/>
          <w:b/>
          <w:sz w:val="22"/>
          <w:szCs w:val="22"/>
          <w:lang w:eastAsia="ar-SA"/>
        </w:rPr>
        <w:t xml:space="preserve">, </w:t>
      </w:r>
      <w:r w:rsidR="00F73889">
        <w:rPr>
          <w:rFonts w:ascii="Arial" w:eastAsia="PMingLiU" w:hAnsi="Arial" w:cs="Arial"/>
          <w:b/>
          <w:sz w:val="22"/>
          <w:szCs w:val="22"/>
          <w:lang w:eastAsia="ar-SA"/>
        </w:rPr>
        <w:t>2023</w:t>
      </w:r>
    </w:p>
    <w:p w14:paraId="7BC580B8" w14:textId="52B2E2AD" w:rsidR="00096A7A" w:rsidRDefault="00096A7A" w:rsidP="00CB53FE">
      <w:pPr>
        <w:pStyle w:val="Header"/>
        <w:keepNext/>
        <w:keepLines/>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Microsoft Teams Meeting 11:30-1pm</w:t>
      </w:r>
    </w:p>
    <w:p w14:paraId="14255E47" w14:textId="11E9C0D5" w:rsidR="005A1938" w:rsidRDefault="005A1938" w:rsidP="00CB53FE">
      <w:pPr>
        <w:pStyle w:val="Header"/>
        <w:keepNext/>
        <w:keepLines/>
        <w:numPr>
          <w:ilvl w:val="0"/>
          <w:numId w:val="17"/>
        </w:numPr>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Vision: Healthcare without infection in our community.</w:t>
      </w:r>
    </w:p>
    <w:p w14:paraId="74272700" w14:textId="273AFBB0" w:rsidR="00285953" w:rsidRPr="007766F0" w:rsidRDefault="005A1938" w:rsidP="00CB53FE">
      <w:pPr>
        <w:pStyle w:val="Header"/>
        <w:keepNext/>
        <w:keepLines/>
        <w:numPr>
          <w:ilvl w:val="0"/>
          <w:numId w:val="17"/>
        </w:numPr>
        <w:tabs>
          <w:tab w:val="clear" w:pos="4320"/>
          <w:tab w:val="clear" w:pos="8640"/>
          <w:tab w:val="center" w:pos="4680"/>
          <w:tab w:val="right" w:pos="9360"/>
        </w:tabs>
        <w:suppressAutoHyphens w:val="0"/>
        <w:snapToGrid w:val="0"/>
        <w:spacing w:after="240"/>
        <w:jc w:val="center"/>
        <w:rPr>
          <w:rFonts w:ascii="Arial" w:eastAsia="PMingLiU" w:hAnsi="Arial" w:cs="Arial"/>
          <w:b/>
          <w:sz w:val="22"/>
          <w:szCs w:val="22"/>
          <w:lang w:eastAsia="ar-SA"/>
        </w:rPr>
      </w:pPr>
      <w:r>
        <w:rPr>
          <w:rFonts w:ascii="Arial" w:eastAsia="PMingLiU" w:hAnsi="Arial" w:cs="Arial"/>
          <w:b/>
          <w:sz w:val="22"/>
          <w:szCs w:val="22"/>
          <w:lang w:eastAsia="ar-SA"/>
        </w:rPr>
        <w:t xml:space="preserve">Mission: To create a safer community through the prevention of infection by educating, </w:t>
      </w:r>
      <w:proofErr w:type="gramStart"/>
      <w:r>
        <w:rPr>
          <w:rFonts w:ascii="Arial" w:eastAsia="PMingLiU" w:hAnsi="Arial" w:cs="Arial"/>
          <w:b/>
          <w:sz w:val="22"/>
          <w:szCs w:val="22"/>
          <w:lang w:eastAsia="ar-SA"/>
        </w:rPr>
        <w:t>supporting</w:t>
      </w:r>
      <w:proofErr w:type="gramEnd"/>
      <w:r>
        <w:rPr>
          <w:rFonts w:ascii="Arial" w:eastAsia="PMingLiU" w:hAnsi="Arial" w:cs="Arial"/>
          <w:b/>
          <w:sz w:val="22"/>
          <w:szCs w:val="22"/>
          <w:lang w:eastAsia="ar-SA"/>
        </w:rPr>
        <w:t xml:space="preserve"> and promoting chapter stakeholders.</w:t>
      </w:r>
    </w:p>
    <w:tbl>
      <w:tblPr>
        <w:tblpPr w:leftFromText="180" w:rightFromText="180" w:vertAnchor="text" w:horzAnchor="margin" w:tblpY="145"/>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2324"/>
        <w:gridCol w:w="3463"/>
        <w:gridCol w:w="5220"/>
        <w:gridCol w:w="2213"/>
      </w:tblGrid>
      <w:tr w:rsidR="00607477" w:rsidRPr="00F971F8" w14:paraId="7C34E9F5" w14:textId="77777777" w:rsidTr="000E252F">
        <w:trPr>
          <w:cantSplit/>
          <w:tblHeader/>
        </w:trPr>
        <w:tc>
          <w:tcPr>
            <w:tcW w:w="688" w:type="dxa"/>
            <w:shd w:val="clear" w:color="auto" w:fill="D9D9D9"/>
          </w:tcPr>
          <w:p w14:paraId="1D102E0D"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No.</w:t>
            </w:r>
          </w:p>
        </w:tc>
        <w:tc>
          <w:tcPr>
            <w:tcW w:w="2324" w:type="dxa"/>
            <w:shd w:val="clear" w:color="auto" w:fill="D9D9D9"/>
          </w:tcPr>
          <w:p w14:paraId="10C376BA"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Topic</w:t>
            </w:r>
          </w:p>
        </w:tc>
        <w:tc>
          <w:tcPr>
            <w:tcW w:w="3463" w:type="dxa"/>
            <w:shd w:val="clear" w:color="auto" w:fill="D9D9D9"/>
          </w:tcPr>
          <w:p w14:paraId="35AE746B"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Discussion</w:t>
            </w:r>
          </w:p>
        </w:tc>
        <w:tc>
          <w:tcPr>
            <w:tcW w:w="5220" w:type="dxa"/>
            <w:shd w:val="clear" w:color="auto" w:fill="D9D9D9"/>
          </w:tcPr>
          <w:p w14:paraId="00B50537" w14:textId="77777777" w:rsidR="00607477" w:rsidRPr="00F971F8" w:rsidRDefault="00802BBF" w:rsidP="005A1938">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 xml:space="preserve">Attachments or </w:t>
            </w:r>
            <w:r w:rsidR="00607477" w:rsidRPr="00F971F8">
              <w:rPr>
                <w:rFonts w:ascii="Arial" w:eastAsia="PMingLiU" w:hAnsi="Arial" w:cs="Arial"/>
                <w:sz w:val="20"/>
                <w:szCs w:val="20"/>
                <w:lang w:eastAsia="ar-SA"/>
              </w:rPr>
              <w:t>Action Item(s)</w:t>
            </w:r>
          </w:p>
        </w:tc>
        <w:tc>
          <w:tcPr>
            <w:tcW w:w="2213" w:type="dxa"/>
            <w:shd w:val="clear" w:color="auto" w:fill="D9D9D9"/>
            <w:vAlign w:val="center"/>
          </w:tcPr>
          <w:p w14:paraId="3B95C860" w14:textId="77777777" w:rsidR="00607477" w:rsidRPr="00F971F8" w:rsidRDefault="00607477" w:rsidP="005A1938">
            <w:pPr>
              <w:keepNext/>
              <w:keepLines/>
              <w:suppressAutoHyphens w:val="0"/>
              <w:snapToGrid w:val="0"/>
              <w:spacing w:before="60" w:after="60"/>
              <w:rPr>
                <w:rFonts w:ascii="Arial" w:eastAsia="PMingLiU" w:hAnsi="Arial" w:cs="Arial"/>
                <w:sz w:val="20"/>
                <w:szCs w:val="20"/>
                <w:lang w:eastAsia="ar-SA"/>
              </w:rPr>
            </w:pPr>
            <w:r w:rsidRPr="00F971F8">
              <w:rPr>
                <w:rFonts w:ascii="Arial" w:eastAsia="PMingLiU" w:hAnsi="Arial" w:cs="Arial"/>
                <w:sz w:val="20"/>
                <w:szCs w:val="20"/>
                <w:lang w:eastAsia="ar-SA"/>
              </w:rPr>
              <w:t>Owner</w:t>
            </w:r>
          </w:p>
        </w:tc>
      </w:tr>
      <w:tr w:rsidR="00607477" w:rsidRPr="00F971F8" w14:paraId="61534CDA" w14:textId="77777777" w:rsidTr="000E252F">
        <w:trPr>
          <w:trHeight w:val="527"/>
        </w:trPr>
        <w:tc>
          <w:tcPr>
            <w:tcW w:w="688" w:type="dxa"/>
          </w:tcPr>
          <w:p w14:paraId="15005491"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1</w:t>
            </w:r>
          </w:p>
        </w:tc>
        <w:tc>
          <w:tcPr>
            <w:tcW w:w="2324" w:type="dxa"/>
          </w:tcPr>
          <w:p w14:paraId="3A23C4D5" w14:textId="77777777" w:rsidR="00333F32" w:rsidRPr="00DB69C3" w:rsidRDefault="00607477" w:rsidP="00333F32">
            <w:pPr>
              <w:pStyle w:val="Heading3"/>
              <w:keepLines/>
              <w:suppressAutoHyphens w:val="0"/>
              <w:snapToGrid w:val="0"/>
              <w:spacing w:before="60"/>
              <w:jc w:val="left"/>
              <w:rPr>
                <w:rFonts w:asciiTheme="minorHAnsi" w:eastAsia="PMingLiU" w:hAnsiTheme="minorHAnsi" w:cstheme="minorHAnsi"/>
                <w:b w:val="0"/>
                <w:lang w:eastAsia="ar-SA"/>
              </w:rPr>
            </w:pPr>
            <w:r w:rsidRPr="00DB69C3">
              <w:rPr>
                <w:rFonts w:asciiTheme="minorHAnsi" w:eastAsia="PMingLiU" w:hAnsiTheme="minorHAnsi" w:cstheme="minorHAnsi"/>
                <w:b w:val="0"/>
                <w:lang w:eastAsia="ar-SA"/>
              </w:rPr>
              <w:t>Welcome and roll call</w:t>
            </w:r>
          </w:p>
          <w:p w14:paraId="7E85ECBA" w14:textId="7EAB61A6" w:rsidR="00333F32" w:rsidRDefault="00852851" w:rsidP="00333F32">
            <w:pPr>
              <w:rPr>
                <w:rFonts w:asciiTheme="minorHAnsi" w:hAnsiTheme="minorHAnsi" w:cstheme="minorHAnsi"/>
                <w:lang w:eastAsia="ar-SA"/>
              </w:rPr>
            </w:pPr>
            <w:r>
              <w:rPr>
                <w:rFonts w:asciiTheme="minorHAnsi" w:hAnsiTheme="minorHAnsi" w:cstheme="minorHAnsi"/>
                <w:lang w:eastAsia="ar-SA"/>
              </w:rPr>
              <w:t>2</w:t>
            </w:r>
            <w:r w:rsidR="00333F32" w:rsidRPr="00DB69C3">
              <w:rPr>
                <w:rFonts w:asciiTheme="minorHAnsi" w:hAnsiTheme="minorHAnsi" w:cstheme="minorHAnsi"/>
                <w:lang w:eastAsia="ar-SA"/>
              </w:rPr>
              <w:t xml:space="preserve"> minutes</w:t>
            </w:r>
          </w:p>
          <w:p w14:paraId="48B8FC31" w14:textId="6D1FF84F" w:rsidR="004B4065" w:rsidRPr="00DB69C3" w:rsidRDefault="004B4065" w:rsidP="00333F32">
            <w:pPr>
              <w:rPr>
                <w:rFonts w:asciiTheme="minorHAnsi" w:hAnsiTheme="minorHAnsi" w:cstheme="minorHAnsi"/>
                <w:lang w:eastAsia="ar-SA"/>
              </w:rPr>
            </w:pPr>
          </w:p>
        </w:tc>
        <w:tc>
          <w:tcPr>
            <w:tcW w:w="3463" w:type="dxa"/>
          </w:tcPr>
          <w:p w14:paraId="7BAFC282" w14:textId="4421D926" w:rsidR="00607477" w:rsidRPr="00DB69C3" w:rsidRDefault="00607477" w:rsidP="005A1938">
            <w:pPr>
              <w:widowControl/>
              <w:shd w:val="clear" w:color="auto" w:fill="FFFFFF"/>
              <w:suppressAutoHyphens w:val="0"/>
              <w:rPr>
                <w:rFonts w:asciiTheme="minorHAnsi" w:hAnsiTheme="minorHAnsi" w:cstheme="minorHAnsi"/>
                <w:lang w:eastAsia="ar-SA"/>
              </w:rPr>
            </w:pPr>
          </w:p>
        </w:tc>
        <w:tc>
          <w:tcPr>
            <w:tcW w:w="5220" w:type="dxa"/>
          </w:tcPr>
          <w:p w14:paraId="20C5E5D9" w14:textId="0E090F51" w:rsidR="00607477" w:rsidRPr="00DB69C3" w:rsidRDefault="00607477" w:rsidP="005A1938">
            <w:pPr>
              <w:pStyle w:val="Heading3"/>
              <w:keepLines/>
              <w:suppressAutoHyphens w:val="0"/>
              <w:snapToGrid w:val="0"/>
              <w:spacing w:before="60"/>
              <w:jc w:val="left"/>
              <w:rPr>
                <w:rFonts w:asciiTheme="minorHAnsi" w:eastAsia="PMingLiU" w:hAnsiTheme="minorHAnsi" w:cstheme="minorHAnsi"/>
                <w:b w:val="0"/>
                <w:lang w:eastAsia="ar-SA"/>
              </w:rPr>
            </w:pPr>
          </w:p>
        </w:tc>
        <w:tc>
          <w:tcPr>
            <w:tcW w:w="2213" w:type="dxa"/>
            <w:vAlign w:val="center"/>
          </w:tcPr>
          <w:p w14:paraId="630F699B" w14:textId="47D51935" w:rsidR="00607477" w:rsidRPr="00DB69C3" w:rsidRDefault="00715A11" w:rsidP="005A1938">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w:t>
            </w:r>
            <w:r w:rsidR="00CB53FE">
              <w:rPr>
                <w:rFonts w:asciiTheme="minorHAnsi" w:eastAsia="PMingLiU" w:hAnsiTheme="minorHAnsi" w:cstheme="minorHAnsi"/>
                <w:lang w:eastAsia="ar-SA"/>
              </w:rPr>
              <w:t xml:space="preserve">ne </w:t>
            </w:r>
            <w:r>
              <w:rPr>
                <w:rFonts w:asciiTheme="minorHAnsi" w:eastAsia="PMingLiU" w:hAnsiTheme="minorHAnsi" w:cstheme="minorHAnsi"/>
                <w:lang w:eastAsia="ar-SA"/>
              </w:rPr>
              <w:t>Bascom</w:t>
            </w:r>
            <w:r w:rsidR="00333F32" w:rsidRPr="00DB69C3">
              <w:rPr>
                <w:rFonts w:asciiTheme="minorHAnsi" w:eastAsia="PMingLiU" w:hAnsiTheme="minorHAnsi" w:cstheme="minorHAnsi"/>
                <w:lang w:eastAsia="ar-SA"/>
              </w:rPr>
              <w:t xml:space="preserve"> </w:t>
            </w:r>
            <w:r w:rsidR="00B51616" w:rsidRPr="00DB69C3">
              <w:rPr>
                <w:rFonts w:asciiTheme="minorHAnsi" w:eastAsia="PMingLiU" w:hAnsiTheme="minorHAnsi" w:cstheme="minorHAnsi"/>
                <w:lang w:eastAsia="ar-SA"/>
              </w:rPr>
              <w:t xml:space="preserve"> </w:t>
            </w:r>
          </w:p>
        </w:tc>
      </w:tr>
      <w:tr w:rsidR="00607477" w:rsidRPr="00F971F8" w14:paraId="3671E594" w14:textId="77777777" w:rsidTr="000E252F">
        <w:trPr>
          <w:trHeight w:val="277"/>
        </w:trPr>
        <w:tc>
          <w:tcPr>
            <w:tcW w:w="688" w:type="dxa"/>
          </w:tcPr>
          <w:p w14:paraId="53B83677" w14:textId="77777777" w:rsidR="00607477" w:rsidRPr="00F971F8" w:rsidRDefault="00607477" w:rsidP="005A1938">
            <w:pPr>
              <w:pStyle w:val="Heading3"/>
              <w:keepLines/>
              <w:suppressAutoHyphens w:val="0"/>
              <w:snapToGrid w:val="0"/>
              <w:spacing w:before="60"/>
              <w:rPr>
                <w:rFonts w:ascii="Arial" w:eastAsia="PMingLiU" w:hAnsi="Arial" w:cs="Arial"/>
                <w:sz w:val="20"/>
                <w:szCs w:val="20"/>
                <w:lang w:eastAsia="ar-SA"/>
              </w:rPr>
            </w:pPr>
            <w:r w:rsidRPr="00F971F8">
              <w:rPr>
                <w:rFonts w:ascii="Arial" w:eastAsia="PMingLiU" w:hAnsi="Arial" w:cs="Arial"/>
                <w:sz w:val="20"/>
                <w:szCs w:val="20"/>
                <w:lang w:eastAsia="ar-SA"/>
              </w:rPr>
              <w:t>2</w:t>
            </w:r>
          </w:p>
        </w:tc>
        <w:tc>
          <w:tcPr>
            <w:tcW w:w="2324" w:type="dxa"/>
          </w:tcPr>
          <w:p w14:paraId="6A0FA830" w14:textId="77777777" w:rsidR="00607477" w:rsidRPr="00DB69C3" w:rsidRDefault="00607477" w:rsidP="005A1938">
            <w:pPr>
              <w:rPr>
                <w:rFonts w:asciiTheme="minorHAnsi" w:hAnsiTheme="minorHAnsi" w:cstheme="minorHAnsi"/>
                <w:lang w:eastAsia="ar-SA"/>
              </w:rPr>
            </w:pPr>
            <w:r w:rsidRPr="00DB69C3">
              <w:rPr>
                <w:rFonts w:asciiTheme="minorHAnsi" w:hAnsiTheme="minorHAnsi" w:cstheme="minorHAnsi"/>
                <w:lang w:eastAsia="ar-SA"/>
              </w:rPr>
              <w:t>Announcements</w:t>
            </w:r>
          </w:p>
          <w:p w14:paraId="0E0EE97C" w14:textId="77777777" w:rsidR="00333F32" w:rsidRDefault="00333F32" w:rsidP="005A1938">
            <w:pPr>
              <w:rPr>
                <w:rFonts w:asciiTheme="minorHAnsi" w:hAnsiTheme="minorHAnsi" w:cstheme="minorHAnsi"/>
                <w:lang w:eastAsia="ar-SA"/>
              </w:rPr>
            </w:pPr>
            <w:r w:rsidRPr="00DB69C3">
              <w:rPr>
                <w:rFonts w:asciiTheme="minorHAnsi" w:hAnsiTheme="minorHAnsi" w:cstheme="minorHAnsi"/>
                <w:lang w:eastAsia="ar-SA"/>
              </w:rPr>
              <w:t>5 minutes</w:t>
            </w:r>
          </w:p>
          <w:p w14:paraId="5D0E42F4" w14:textId="0410A823" w:rsidR="004B4065" w:rsidRPr="00DB69C3" w:rsidRDefault="004B4065" w:rsidP="005A1938">
            <w:pPr>
              <w:rPr>
                <w:rFonts w:asciiTheme="minorHAnsi" w:hAnsiTheme="minorHAnsi" w:cstheme="minorHAnsi"/>
                <w:lang w:eastAsia="ar-SA"/>
              </w:rPr>
            </w:pPr>
          </w:p>
        </w:tc>
        <w:tc>
          <w:tcPr>
            <w:tcW w:w="3463" w:type="dxa"/>
          </w:tcPr>
          <w:p w14:paraId="072B6EAC" w14:textId="6A44B897" w:rsidR="005B039A" w:rsidRPr="00DB69C3" w:rsidRDefault="00FF25D4" w:rsidP="005A1938">
            <w:pPr>
              <w:rPr>
                <w:rFonts w:asciiTheme="minorHAnsi" w:hAnsiTheme="minorHAnsi" w:cstheme="minorHAnsi"/>
                <w:lang w:eastAsia="ar-SA"/>
              </w:rPr>
            </w:pPr>
            <w:r>
              <w:rPr>
                <w:rFonts w:asciiTheme="minorHAnsi" w:hAnsiTheme="minorHAnsi" w:cstheme="minorHAnsi"/>
                <w:lang w:eastAsia="ar-SA"/>
              </w:rPr>
              <w:t>Congratulations to Annette Wendell, Becky Ess</w:t>
            </w:r>
            <w:r w:rsidR="0023545F">
              <w:rPr>
                <w:rFonts w:asciiTheme="minorHAnsi" w:hAnsiTheme="minorHAnsi" w:cstheme="minorHAnsi"/>
                <w:lang w:eastAsia="ar-SA"/>
              </w:rPr>
              <w:t xml:space="preserve"> &amp;</w:t>
            </w:r>
            <w:r>
              <w:rPr>
                <w:rFonts w:asciiTheme="minorHAnsi" w:hAnsiTheme="minorHAnsi" w:cstheme="minorHAnsi"/>
                <w:lang w:eastAsia="ar-SA"/>
              </w:rPr>
              <w:t xml:space="preserve"> </w:t>
            </w:r>
            <w:r w:rsidR="0023545F">
              <w:rPr>
                <w:rFonts w:asciiTheme="minorHAnsi" w:hAnsiTheme="minorHAnsi" w:cstheme="minorHAnsi"/>
                <w:lang w:eastAsia="ar-SA"/>
              </w:rPr>
              <w:t>K</w:t>
            </w:r>
            <w:r>
              <w:rPr>
                <w:rFonts w:asciiTheme="minorHAnsi" w:hAnsiTheme="minorHAnsi" w:cstheme="minorHAnsi"/>
                <w:lang w:eastAsia="ar-SA"/>
              </w:rPr>
              <w:t>ristina Skinner for passing CIC</w:t>
            </w:r>
          </w:p>
        </w:tc>
        <w:tc>
          <w:tcPr>
            <w:tcW w:w="5220" w:type="dxa"/>
          </w:tcPr>
          <w:p w14:paraId="284182C5" w14:textId="315F2E9E" w:rsidR="00D50FC1" w:rsidRPr="004376D0" w:rsidRDefault="00D50FC1" w:rsidP="002C3494">
            <w:pPr>
              <w:rPr>
                <w:lang w:eastAsia="ar-SA"/>
              </w:rPr>
            </w:pPr>
          </w:p>
        </w:tc>
        <w:tc>
          <w:tcPr>
            <w:tcW w:w="2213" w:type="dxa"/>
            <w:vAlign w:val="center"/>
          </w:tcPr>
          <w:p w14:paraId="74428193" w14:textId="1C8F7DAD" w:rsidR="00607477" w:rsidRPr="00DB69C3" w:rsidRDefault="00715A11" w:rsidP="005A1938">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Ailen</w:t>
            </w:r>
            <w:r w:rsidR="00CB53FE">
              <w:rPr>
                <w:rFonts w:asciiTheme="minorHAnsi" w:eastAsia="PMingLiU" w:hAnsiTheme="minorHAnsi" w:cstheme="minorHAnsi"/>
                <w:lang w:eastAsia="ar-SA"/>
              </w:rPr>
              <w:t>e</w:t>
            </w:r>
            <w:r w:rsidR="00872EAC">
              <w:rPr>
                <w:rFonts w:asciiTheme="minorHAnsi" w:eastAsia="PMingLiU" w:hAnsiTheme="minorHAnsi" w:cstheme="minorHAnsi"/>
                <w:lang w:eastAsia="ar-SA"/>
              </w:rPr>
              <w:t xml:space="preserve"> Bascom</w:t>
            </w:r>
          </w:p>
        </w:tc>
      </w:tr>
      <w:tr w:rsidR="003920BC" w:rsidRPr="00F971F8" w14:paraId="5DC93051" w14:textId="77777777" w:rsidTr="000E252F">
        <w:trPr>
          <w:trHeight w:val="277"/>
        </w:trPr>
        <w:tc>
          <w:tcPr>
            <w:tcW w:w="688" w:type="dxa"/>
          </w:tcPr>
          <w:p w14:paraId="7AA8942D" w14:textId="16E83B89" w:rsidR="003920BC" w:rsidRPr="00F971F8" w:rsidRDefault="00951DCD" w:rsidP="005A1938">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3</w:t>
            </w:r>
          </w:p>
        </w:tc>
        <w:tc>
          <w:tcPr>
            <w:tcW w:w="2324" w:type="dxa"/>
          </w:tcPr>
          <w:p w14:paraId="773136EF" w14:textId="77777777" w:rsidR="003920BC" w:rsidRDefault="008F6DA1" w:rsidP="005A1938">
            <w:pPr>
              <w:rPr>
                <w:rFonts w:asciiTheme="minorHAnsi" w:hAnsiTheme="minorHAnsi" w:cstheme="minorHAnsi"/>
                <w:lang w:eastAsia="ar-SA"/>
              </w:rPr>
            </w:pPr>
            <w:r>
              <w:rPr>
                <w:rFonts w:asciiTheme="minorHAnsi" w:hAnsiTheme="minorHAnsi" w:cstheme="minorHAnsi"/>
                <w:lang w:eastAsia="ar-SA"/>
              </w:rPr>
              <w:t>Board member reports</w:t>
            </w:r>
          </w:p>
          <w:p w14:paraId="30498819" w14:textId="051DCF14" w:rsidR="00807B08" w:rsidRPr="00DB69C3" w:rsidRDefault="00807B08" w:rsidP="005A1938">
            <w:pPr>
              <w:rPr>
                <w:rFonts w:asciiTheme="minorHAnsi" w:hAnsiTheme="minorHAnsi" w:cstheme="minorHAnsi"/>
                <w:lang w:eastAsia="ar-SA"/>
              </w:rPr>
            </w:pPr>
            <w:r>
              <w:rPr>
                <w:rFonts w:asciiTheme="minorHAnsi" w:hAnsiTheme="minorHAnsi" w:cstheme="minorHAnsi"/>
                <w:lang w:eastAsia="ar-SA"/>
              </w:rPr>
              <w:t>2 minutes</w:t>
            </w:r>
          </w:p>
        </w:tc>
        <w:tc>
          <w:tcPr>
            <w:tcW w:w="3463" w:type="dxa"/>
          </w:tcPr>
          <w:p w14:paraId="6C250959" w14:textId="4555704A" w:rsidR="003920BC" w:rsidRDefault="008F6DA1" w:rsidP="005A1938">
            <w:pPr>
              <w:rPr>
                <w:rFonts w:asciiTheme="minorHAnsi" w:hAnsiTheme="minorHAnsi" w:cstheme="minorHAnsi"/>
                <w:lang w:eastAsia="ar-SA"/>
              </w:rPr>
            </w:pPr>
            <w:r>
              <w:rPr>
                <w:rFonts w:asciiTheme="minorHAnsi" w:hAnsiTheme="minorHAnsi" w:cstheme="minorHAnsi"/>
                <w:lang w:eastAsia="ar-SA"/>
              </w:rPr>
              <w:t>Membership</w:t>
            </w:r>
            <w:r w:rsidR="00FF25D4">
              <w:rPr>
                <w:rFonts w:asciiTheme="minorHAnsi" w:hAnsiTheme="minorHAnsi" w:cstheme="minorHAnsi"/>
                <w:lang w:eastAsia="ar-SA"/>
              </w:rPr>
              <w:t xml:space="preserve"> 134 members</w:t>
            </w:r>
          </w:p>
          <w:p w14:paraId="24AE0BA2" w14:textId="2A6E90D1" w:rsidR="008F6DA1" w:rsidRDefault="008F6DA1" w:rsidP="005A1938">
            <w:pPr>
              <w:rPr>
                <w:rFonts w:asciiTheme="minorHAnsi" w:hAnsiTheme="minorHAnsi" w:cstheme="minorHAnsi"/>
                <w:lang w:eastAsia="ar-SA"/>
              </w:rPr>
            </w:pPr>
            <w:r>
              <w:rPr>
                <w:rFonts w:asciiTheme="minorHAnsi" w:hAnsiTheme="minorHAnsi" w:cstheme="minorHAnsi"/>
                <w:lang w:eastAsia="ar-SA"/>
              </w:rPr>
              <w:t>Checking</w:t>
            </w:r>
            <w:r w:rsidR="00FF25D4">
              <w:rPr>
                <w:rFonts w:asciiTheme="minorHAnsi" w:hAnsiTheme="minorHAnsi" w:cstheme="minorHAnsi"/>
                <w:lang w:eastAsia="ar-SA"/>
              </w:rPr>
              <w:t xml:space="preserve"> $14356.64</w:t>
            </w:r>
          </w:p>
          <w:p w14:paraId="0FF6E367" w14:textId="28BDD788" w:rsidR="003920BC" w:rsidRPr="00DB69C3" w:rsidRDefault="008F6DA1" w:rsidP="008F6DA1">
            <w:pPr>
              <w:rPr>
                <w:rFonts w:asciiTheme="minorHAnsi" w:hAnsiTheme="minorHAnsi" w:cstheme="minorHAnsi"/>
                <w:lang w:eastAsia="ar-SA"/>
              </w:rPr>
            </w:pPr>
            <w:r>
              <w:rPr>
                <w:rFonts w:asciiTheme="minorHAnsi" w:hAnsiTheme="minorHAnsi" w:cstheme="minorHAnsi"/>
                <w:lang w:eastAsia="ar-SA"/>
              </w:rPr>
              <w:t>Savings</w:t>
            </w:r>
            <w:r w:rsidR="00FF25D4">
              <w:rPr>
                <w:rFonts w:asciiTheme="minorHAnsi" w:hAnsiTheme="minorHAnsi" w:cstheme="minorHAnsi"/>
                <w:lang w:eastAsia="ar-SA"/>
              </w:rPr>
              <w:t xml:space="preserve"> $20255.02</w:t>
            </w:r>
          </w:p>
        </w:tc>
        <w:tc>
          <w:tcPr>
            <w:tcW w:w="5220" w:type="dxa"/>
          </w:tcPr>
          <w:p w14:paraId="0D7EA25D" w14:textId="7E63436D" w:rsidR="003920BC" w:rsidRPr="004376D0" w:rsidRDefault="003920BC" w:rsidP="002C3494">
            <w:pPr>
              <w:rPr>
                <w:lang w:eastAsia="ar-SA"/>
              </w:rPr>
            </w:pPr>
          </w:p>
        </w:tc>
        <w:tc>
          <w:tcPr>
            <w:tcW w:w="2213" w:type="dxa"/>
            <w:vAlign w:val="center"/>
          </w:tcPr>
          <w:p w14:paraId="0F85F42F" w14:textId="77777777" w:rsidR="003920BC" w:rsidRDefault="00574332" w:rsidP="005A1938">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Amy Squier</w:t>
            </w:r>
          </w:p>
          <w:p w14:paraId="4E278940" w14:textId="73DF6639" w:rsidR="00574332" w:rsidRDefault="00574332" w:rsidP="005A1938">
            <w:pPr>
              <w:keepNext/>
              <w:keepLines/>
              <w:suppressAutoHyphens w:val="0"/>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Sharon Sumner</w:t>
            </w:r>
          </w:p>
        </w:tc>
      </w:tr>
      <w:tr w:rsidR="003920BC" w:rsidRPr="0070597D" w14:paraId="2DEE5C8F" w14:textId="77777777" w:rsidTr="000E252F">
        <w:trPr>
          <w:trHeight w:val="277"/>
        </w:trPr>
        <w:tc>
          <w:tcPr>
            <w:tcW w:w="688" w:type="dxa"/>
          </w:tcPr>
          <w:p w14:paraId="5977B21E" w14:textId="5CFCDA4B" w:rsidR="003920BC" w:rsidRPr="00F971F8" w:rsidRDefault="00951DCD" w:rsidP="005A1938">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4</w:t>
            </w:r>
          </w:p>
        </w:tc>
        <w:tc>
          <w:tcPr>
            <w:tcW w:w="2324" w:type="dxa"/>
          </w:tcPr>
          <w:p w14:paraId="08CA58AB" w14:textId="77777777" w:rsidR="003920BC" w:rsidRPr="00E07889" w:rsidRDefault="003920BC" w:rsidP="005A1938">
            <w:pPr>
              <w:ind w:left="183" w:hanging="183"/>
              <w:rPr>
                <w:rFonts w:asciiTheme="minorHAnsi" w:hAnsiTheme="minorHAnsi" w:cstheme="minorHAnsi"/>
                <w:lang w:eastAsia="ar-SA"/>
              </w:rPr>
            </w:pPr>
            <w:r w:rsidRPr="00E07889">
              <w:rPr>
                <w:rFonts w:asciiTheme="minorHAnsi" w:hAnsiTheme="minorHAnsi" w:cstheme="minorHAnsi"/>
                <w:lang w:eastAsia="ar-SA"/>
              </w:rPr>
              <w:t>HD update</w:t>
            </w:r>
          </w:p>
          <w:p w14:paraId="5FF91013" w14:textId="39F3053F" w:rsidR="003920BC" w:rsidRPr="0070597D" w:rsidRDefault="003920BC" w:rsidP="005A1938">
            <w:pPr>
              <w:rPr>
                <w:rFonts w:asciiTheme="minorHAnsi" w:hAnsiTheme="minorHAnsi" w:cstheme="minorHAnsi"/>
                <w:lang w:eastAsia="ar-SA"/>
              </w:rPr>
            </w:pPr>
            <w:r>
              <w:rPr>
                <w:rFonts w:asciiTheme="minorHAnsi" w:hAnsiTheme="minorHAnsi" w:cstheme="minorHAnsi"/>
                <w:lang w:eastAsia="ar-SA"/>
              </w:rPr>
              <w:t>1</w:t>
            </w:r>
            <w:r w:rsidR="00F934D8">
              <w:rPr>
                <w:rFonts w:asciiTheme="minorHAnsi" w:hAnsiTheme="minorHAnsi" w:cstheme="minorHAnsi"/>
                <w:lang w:eastAsia="ar-SA"/>
              </w:rPr>
              <w:t>5</w:t>
            </w:r>
            <w:r w:rsidRPr="00E07889">
              <w:rPr>
                <w:rFonts w:asciiTheme="minorHAnsi" w:hAnsiTheme="minorHAnsi" w:cstheme="minorHAnsi"/>
                <w:lang w:eastAsia="ar-SA"/>
              </w:rPr>
              <w:t xml:space="preserve"> minutes</w:t>
            </w:r>
          </w:p>
        </w:tc>
        <w:tc>
          <w:tcPr>
            <w:tcW w:w="3463" w:type="dxa"/>
          </w:tcPr>
          <w:p w14:paraId="199AE55F" w14:textId="13E0E2C7" w:rsidR="003920BC" w:rsidRDefault="00257FA8" w:rsidP="00F87026">
            <w:pPr>
              <w:rPr>
                <w:rFonts w:asciiTheme="minorHAnsi" w:hAnsiTheme="minorHAnsi" w:cstheme="minorHAnsi"/>
                <w:lang w:eastAsia="ar-SA"/>
              </w:rPr>
            </w:pPr>
            <w:r>
              <w:rPr>
                <w:rFonts w:asciiTheme="minorHAnsi" w:hAnsiTheme="minorHAnsi" w:cstheme="minorHAnsi"/>
                <w:lang w:eastAsia="ar-SA"/>
              </w:rPr>
              <w:t>UDOH Update</w:t>
            </w:r>
            <w:r w:rsidR="00FF25D4">
              <w:rPr>
                <w:rFonts w:asciiTheme="minorHAnsi" w:hAnsiTheme="minorHAnsi" w:cstheme="minorHAnsi"/>
                <w:lang w:eastAsia="ar-SA"/>
              </w:rPr>
              <w:t xml:space="preserve">:  </w:t>
            </w:r>
          </w:p>
          <w:p w14:paraId="545A58F5" w14:textId="627279DF" w:rsidR="00BF72A0" w:rsidRDefault="00FF25D4" w:rsidP="00F87026">
            <w:pPr>
              <w:rPr>
                <w:rFonts w:asciiTheme="minorHAnsi" w:hAnsiTheme="minorHAnsi" w:cstheme="minorHAnsi"/>
                <w:lang w:eastAsia="ar-SA"/>
              </w:rPr>
            </w:pPr>
            <w:r>
              <w:rPr>
                <w:rFonts w:asciiTheme="minorHAnsi" w:hAnsiTheme="minorHAnsi" w:cstheme="minorHAnsi"/>
                <w:lang w:eastAsia="ar-SA"/>
              </w:rPr>
              <w:t>April Clements introduced Bea Jensen</w:t>
            </w:r>
            <w:r w:rsidR="00BF72A0">
              <w:rPr>
                <w:rFonts w:asciiTheme="minorHAnsi" w:hAnsiTheme="minorHAnsi" w:cstheme="minorHAnsi"/>
                <w:lang w:eastAsia="ar-SA"/>
              </w:rPr>
              <w:t xml:space="preserve"> who</w:t>
            </w:r>
            <w:r>
              <w:rPr>
                <w:rFonts w:asciiTheme="minorHAnsi" w:hAnsiTheme="minorHAnsi" w:cstheme="minorHAnsi"/>
                <w:lang w:eastAsia="ar-SA"/>
              </w:rPr>
              <w:t xml:space="preserve"> will share future updates.  Candida auris no current in-</w:t>
            </w:r>
            <w:r w:rsidR="00BF72A0">
              <w:rPr>
                <w:rFonts w:asciiTheme="minorHAnsi" w:hAnsiTheme="minorHAnsi" w:cstheme="minorHAnsi"/>
                <w:lang w:eastAsia="ar-SA"/>
              </w:rPr>
              <w:t>state,</w:t>
            </w:r>
            <w:r>
              <w:rPr>
                <w:rFonts w:asciiTheme="minorHAnsi" w:hAnsiTheme="minorHAnsi" w:cstheme="minorHAnsi"/>
                <w:lang w:eastAsia="ar-SA"/>
              </w:rPr>
              <w:t xml:space="preserve"> 5 individuals received care in Utah but came from other states.  Encourage </w:t>
            </w:r>
            <w:r w:rsidR="00BF72A0">
              <w:rPr>
                <w:rFonts w:asciiTheme="minorHAnsi" w:hAnsiTheme="minorHAnsi" w:cstheme="minorHAnsi"/>
                <w:lang w:eastAsia="ar-SA"/>
              </w:rPr>
              <w:t>screens</w:t>
            </w:r>
            <w:r>
              <w:rPr>
                <w:rFonts w:asciiTheme="minorHAnsi" w:hAnsiTheme="minorHAnsi" w:cstheme="minorHAnsi"/>
                <w:lang w:eastAsia="ar-SA"/>
              </w:rPr>
              <w:t xml:space="preserve"> from outside states esp</w:t>
            </w:r>
            <w:r w:rsidR="00BF72A0">
              <w:rPr>
                <w:rFonts w:asciiTheme="minorHAnsi" w:hAnsiTheme="minorHAnsi" w:cstheme="minorHAnsi"/>
                <w:lang w:eastAsia="ar-SA"/>
              </w:rPr>
              <w:t>ecially from</w:t>
            </w:r>
            <w:r>
              <w:rPr>
                <w:rFonts w:asciiTheme="minorHAnsi" w:hAnsiTheme="minorHAnsi" w:cstheme="minorHAnsi"/>
                <w:lang w:eastAsia="ar-SA"/>
              </w:rPr>
              <w:t xml:space="preserve"> Nevada.  </w:t>
            </w:r>
          </w:p>
          <w:p w14:paraId="3568AEAE" w14:textId="050264B3" w:rsidR="00FF25D4" w:rsidRDefault="0090411E" w:rsidP="00F87026">
            <w:pPr>
              <w:rPr>
                <w:rFonts w:asciiTheme="minorHAnsi" w:hAnsiTheme="minorHAnsi" w:cstheme="minorHAnsi"/>
                <w:lang w:eastAsia="ar-SA"/>
              </w:rPr>
            </w:pPr>
            <w:r>
              <w:rPr>
                <w:rFonts w:asciiTheme="minorHAnsi" w:hAnsiTheme="minorHAnsi" w:cstheme="minorHAnsi"/>
                <w:lang w:eastAsia="ar-SA"/>
              </w:rPr>
              <w:t xml:space="preserve">Encourage to utilize the </w:t>
            </w:r>
            <w:r w:rsidR="00FF25D4">
              <w:rPr>
                <w:rFonts w:asciiTheme="minorHAnsi" w:hAnsiTheme="minorHAnsi" w:cstheme="minorHAnsi"/>
                <w:lang w:eastAsia="ar-SA"/>
              </w:rPr>
              <w:t>Interfacility transfer form</w:t>
            </w:r>
            <w:r>
              <w:rPr>
                <w:rFonts w:asciiTheme="minorHAnsi" w:hAnsiTheme="minorHAnsi" w:cstheme="minorHAnsi"/>
                <w:lang w:eastAsia="ar-SA"/>
              </w:rPr>
              <w:t xml:space="preserve">.  Form is on state website. </w:t>
            </w:r>
            <w:proofErr w:type="gramStart"/>
            <w:r>
              <w:rPr>
                <w:rFonts w:asciiTheme="minorHAnsi" w:hAnsiTheme="minorHAnsi" w:cstheme="minorHAnsi"/>
                <w:lang w:eastAsia="ar-SA"/>
              </w:rPr>
              <w:t>Form</w:t>
            </w:r>
            <w:proofErr w:type="gramEnd"/>
            <w:r>
              <w:rPr>
                <w:rFonts w:asciiTheme="minorHAnsi" w:hAnsiTheme="minorHAnsi" w:cstheme="minorHAnsi"/>
                <w:lang w:eastAsia="ar-SA"/>
              </w:rPr>
              <w:t xml:space="preserve"> is being </w:t>
            </w:r>
            <w:r>
              <w:rPr>
                <w:rFonts w:asciiTheme="minorHAnsi" w:hAnsiTheme="minorHAnsi" w:cstheme="minorHAnsi"/>
                <w:lang w:eastAsia="ar-SA"/>
              </w:rPr>
              <w:lastRenderedPageBreak/>
              <w:t xml:space="preserve">revised/simplified and will be published soon. </w:t>
            </w:r>
          </w:p>
          <w:p w14:paraId="61F863A8" w14:textId="4ECB3D58" w:rsidR="00FF25D4" w:rsidRDefault="00BF72A0" w:rsidP="00F87026">
            <w:pPr>
              <w:rPr>
                <w:rFonts w:asciiTheme="minorHAnsi" w:hAnsiTheme="minorHAnsi" w:cstheme="minorHAnsi"/>
                <w:lang w:eastAsia="ar-SA"/>
              </w:rPr>
            </w:pPr>
            <w:r>
              <w:rPr>
                <w:rFonts w:asciiTheme="minorHAnsi" w:hAnsiTheme="minorHAnsi" w:cstheme="minorHAnsi"/>
                <w:lang w:eastAsia="ar-SA"/>
              </w:rPr>
              <w:t>Eye</w:t>
            </w:r>
            <w:r w:rsidR="00FF25D4">
              <w:rPr>
                <w:rFonts w:asciiTheme="minorHAnsi" w:hAnsiTheme="minorHAnsi" w:cstheme="minorHAnsi"/>
                <w:lang w:eastAsia="ar-SA"/>
              </w:rPr>
              <w:t xml:space="preserve"> drop </w:t>
            </w:r>
            <w:r>
              <w:rPr>
                <w:rFonts w:asciiTheme="minorHAnsi" w:hAnsiTheme="minorHAnsi" w:cstheme="minorHAnsi"/>
                <w:lang w:eastAsia="ar-SA"/>
              </w:rPr>
              <w:t>nationwide</w:t>
            </w:r>
            <w:r w:rsidR="00FF25D4">
              <w:rPr>
                <w:rFonts w:asciiTheme="minorHAnsi" w:hAnsiTheme="minorHAnsi" w:cstheme="minorHAnsi"/>
                <w:lang w:eastAsia="ar-SA"/>
              </w:rPr>
              <w:t xml:space="preserve"> outbreak- </w:t>
            </w:r>
            <w:r>
              <w:rPr>
                <w:rFonts w:asciiTheme="minorHAnsi" w:hAnsiTheme="minorHAnsi" w:cstheme="minorHAnsi"/>
                <w:lang w:eastAsia="ar-SA"/>
              </w:rPr>
              <w:t xml:space="preserve">involving </w:t>
            </w:r>
            <w:r w:rsidR="00FF25D4" w:rsidRPr="00BF72A0">
              <w:rPr>
                <w:rFonts w:asciiTheme="minorHAnsi" w:hAnsiTheme="minorHAnsi" w:cstheme="minorHAnsi"/>
                <w:lang w:eastAsia="ar-SA"/>
              </w:rPr>
              <w:t xml:space="preserve">Artificial </w:t>
            </w:r>
            <w:r w:rsidRPr="00BF72A0">
              <w:rPr>
                <w:rFonts w:asciiTheme="minorHAnsi" w:hAnsiTheme="minorHAnsi" w:cstheme="minorHAnsi"/>
                <w:lang w:eastAsia="ar-SA"/>
              </w:rPr>
              <w:t xml:space="preserve">tears by </w:t>
            </w:r>
            <w:proofErr w:type="spellStart"/>
            <w:r w:rsidRPr="00BF72A0">
              <w:rPr>
                <w:rFonts w:asciiTheme="minorHAnsi" w:hAnsiTheme="minorHAnsi" w:cstheme="minorHAnsi"/>
                <w:lang w:eastAsia="ar-SA"/>
              </w:rPr>
              <w:t>Ezricare</w:t>
            </w:r>
            <w:proofErr w:type="spellEnd"/>
            <w:r w:rsidRPr="00BF72A0">
              <w:rPr>
                <w:rFonts w:asciiTheme="minorHAnsi" w:hAnsiTheme="minorHAnsi" w:cstheme="minorHAnsi"/>
                <w:lang w:eastAsia="ar-SA"/>
              </w:rPr>
              <w:t xml:space="preserve"> or </w:t>
            </w:r>
            <w:proofErr w:type="spellStart"/>
            <w:r w:rsidRPr="00BF72A0">
              <w:rPr>
                <w:rFonts w:asciiTheme="minorHAnsi" w:hAnsiTheme="minorHAnsi" w:cstheme="minorHAnsi"/>
                <w:lang w:eastAsia="ar-SA"/>
              </w:rPr>
              <w:t>Delsam</w:t>
            </w:r>
            <w:proofErr w:type="spellEnd"/>
            <w:r w:rsidRPr="00BF72A0">
              <w:rPr>
                <w:rFonts w:asciiTheme="minorHAnsi" w:hAnsiTheme="minorHAnsi" w:cstheme="minorHAnsi"/>
                <w:lang w:eastAsia="ar-SA"/>
              </w:rPr>
              <w:t xml:space="preserve"> Pharma’s </w:t>
            </w:r>
            <w:r w:rsidR="00FF25D4" w:rsidRPr="00BF72A0">
              <w:rPr>
                <w:rFonts w:asciiTheme="minorHAnsi" w:hAnsiTheme="minorHAnsi" w:cstheme="minorHAnsi"/>
                <w:lang w:eastAsia="ar-SA"/>
              </w:rPr>
              <w:t xml:space="preserve"> </w:t>
            </w:r>
          </w:p>
          <w:p w14:paraId="528285D7" w14:textId="44314ECB" w:rsidR="00FF25D4" w:rsidRDefault="00BF72A0" w:rsidP="00F87026">
            <w:pPr>
              <w:rPr>
                <w:rFonts w:asciiTheme="minorHAnsi" w:hAnsiTheme="minorHAnsi" w:cstheme="minorHAnsi"/>
                <w:lang w:eastAsia="ar-SA"/>
              </w:rPr>
            </w:pPr>
            <w:r>
              <w:rPr>
                <w:rFonts w:asciiTheme="minorHAnsi" w:hAnsiTheme="minorHAnsi" w:cstheme="minorHAnsi"/>
                <w:lang w:eastAsia="ar-SA"/>
              </w:rPr>
              <w:t>Stop using drops, f</w:t>
            </w:r>
            <w:r w:rsidR="00FF25D4">
              <w:rPr>
                <w:rFonts w:asciiTheme="minorHAnsi" w:hAnsiTheme="minorHAnsi" w:cstheme="minorHAnsi"/>
                <w:lang w:eastAsia="ar-SA"/>
              </w:rPr>
              <w:t xml:space="preserve">ollow up with </w:t>
            </w:r>
            <w:r>
              <w:rPr>
                <w:rFonts w:asciiTheme="minorHAnsi" w:hAnsiTheme="minorHAnsi" w:cstheme="minorHAnsi"/>
                <w:lang w:eastAsia="ar-SA"/>
              </w:rPr>
              <w:t>health care provider</w:t>
            </w:r>
            <w:r w:rsidR="00FF25D4">
              <w:rPr>
                <w:rFonts w:asciiTheme="minorHAnsi" w:hAnsiTheme="minorHAnsi" w:cstheme="minorHAnsi"/>
                <w:lang w:eastAsia="ar-SA"/>
              </w:rPr>
              <w:t xml:space="preserve"> for alternate options, all eye infections should seek medical care.</w:t>
            </w:r>
          </w:p>
          <w:p w14:paraId="71D19623" w14:textId="543043D4" w:rsidR="00FF25D4" w:rsidRDefault="00FF25D4" w:rsidP="00F87026">
            <w:pPr>
              <w:rPr>
                <w:rFonts w:asciiTheme="minorHAnsi" w:hAnsiTheme="minorHAnsi" w:cstheme="minorHAnsi"/>
                <w:lang w:eastAsia="ar-SA"/>
              </w:rPr>
            </w:pPr>
            <w:r>
              <w:rPr>
                <w:rFonts w:asciiTheme="minorHAnsi" w:hAnsiTheme="minorHAnsi" w:cstheme="minorHAnsi"/>
                <w:lang w:eastAsia="ar-SA"/>
              </w:rPr>
              <w:t>Vaccine guidance COVID vaccine CDC community tracker updates</w:t>
            </w:r>
          </w:p>
          <w:p w14:paraId="5AA704B0" w14:textId="5CBA3F8B" w:rsidR="00FF25D4" w:rsidRDefault="00FF25D4" w:rsidP="00F87026">
            <w:pPr>
              <w:rPr>
                <w:rFonts w:asciiTheme="minorHAnsi" w:hAnsiTheme="minorHAnsi" w:cstheme="minorHAnsi"/>
                <w:lang w:eastAsia="ar-SA"/>
              </w:rPr>
            </w:pPr>
            <w:r>
              <w:rPr>
                <w:rFonts w:asciiTheme="minorHAnsi" w:hAnsiTheme="minorHAnsi" w:cstheme="minorHAnsi"/>
                <w:lang w:eastAsia="ar-SA"/>
              </w:rPr>
              <w:t>Guides for broader use source control</w:t>
            </w:r>
            <w:r w:rsidR="00BF72A0">
              <w:rPr>
                <w:rFonts w:asciiTheme="minorHAnsi" w:hAnsiTheme="minorHAnsi" w:cstheme="minorHAnsi"/>
                <w:lang w:eastAsia="ar-SA"/>
              </w:rPr>
              <w:t>.</w:t>
            </w:r>
          </w:p>
          <w:p w14:paraId="0EF6BCB0" w14:textId="23E965FD" w:rsidR="00FF25D4" w:rsidRDefault="00FF25D4" w:rsidP="00F87026">
            <w:pPr>
              <w:rPr>
                <w:rFonts w:asciiTheme="minorHAnsi" w:hAnsiTheme="minorHAnsi" w:cstheme="minorHAnsi"/>
                <w:lang w:eastAsia="ar-SA"/>
              </w:rPr>
            </w:pPr>
          </w:p>
          <w:p w14:paraId="1CBAFE2C" w14:textId="77777777" w:rsidR="00257FA8" w:rsidRDefault="00257FA8" w:rsidP="00F87026">
            <w:pPr>
              <w:rPr>
                <w:rFonts w:asciiTheme="minorHAnsi" w:hAnsiTheme="minorHAnsi" w:cstheme="minorHAnsi"/>
                <w:lang w:eastAsia="ar-SA"/>
              </w:rPr>
            </w:pPr>
          </w:p>
          <w:p w14:paraId="094671C5" w14:textId="77777777" w:rsidR="003920BC" w:rsidRPr="000A4AD5" w:rsidRDefault="003920BC" w:rsidP="00F87026">
            <w:pPr>
              <w:rPr>
                <w:rFonts w:asciiTheme="minorHAnsi" w:hAnsiTheme="minorHAnsi" w:cstheme="minorHAnsi"/>
                <w:lang w:eastAsia="ar-SA"/>
              </w:rPr>
            </w:pPr>
          </w:p>
          <w:p w14:paraId="6E87510E" w14:textId="2E957BC3" w:rsidR="003920BC" w:rsidRDefault="00257FA8" w:rsidP="00F87026">
            <w:pPr>
              <w:rPr>
                <w:rFonts w:asciiTheme="minorHAnsi" w:hAnsiTheme="minorHAnsi" w:cstheme="minorHAnsi"/>
                <w:lang w:eastAsia="ar-SA"/>
              </w:rPr>
            </w:pPr>
            <w:proofErr w:type="spellStart"/>
            <w:r>
              <w:rPr>
                <w:rFonts w:asciiTheme="minorHAnsi" w:hAnsiTheme="minorHAnsi" w:cstheme="minorHAnsi"/>
                <w:lang w:eastAsia="ar-SA"/>
              </w:rPr>
              <w:t>SLC</w:t>
            </w:r>
            <w:r w:rsidR="00763137">
              <w:rPr>
                <w:rFonts w:asciiTheme="minorHAnsi" w:hAnsiTheme="minorHAnsi" w:cstheme="minorHAnsi"/>
                <w:lang w:eastAsia="ar-SA"/>
              </w:rPr>
              <w:t>o</w:t>
            </w:r>
            <w:proofErr w:type="spellEnd"/>
            <w:r w:rsidR="00763137">
              <w:rPr>
                <w:rFonts w:asciiTheme="minorHAnsi" w:hAnsiTheme="minorHAnsi" w:cstheme="minorHAnsi"/>
                <w:lang w:eastAsia="ar-SA"/>
              </w:rPr>
              <w:t xml:space="preserve"> HD</w:t>
            </w:r>
            <w:r>
              <w:rPr>
                <w:rFonts w:asciiTheme="minorHAnsi" w:hAnsiTheme="minorHAnsi" w:cstheme="minorHAnsi"/>
                <w:lang w:eastAsia="ar-SA"/>
              </w:rPr>
              <w:t xml:space="preserve"> Update:</w:t>
            </w:r>
          </w:p>
          <w:p w14:paraId="135DC34C" w14:textId="193E354D" w:rsidR="003123D1" w:rsidRDefault="00257FA8" w:rsidP="00F87026">
            <w:pPr>
              <w:rPr>
                <w:rFonts w:asciiTheme="minorHAnsi" w:hAnsiTheme="minorHAnsi" w:cstheme="minorHAnsi"/>
                <w:lang w:eastAsia="ar-SA"/>
              </w:rPr>
            </w:pPr>
            <w:r>
              <w:rPr>
                <w:rFonts w:asciiTheme="minorHAnsi" w:hAnsiTheme="minorHAnsi" w:cstheme="minorHAnsi"/>
                <w:lang w:eastAsia="ar-SA"/>
              </w:rPr>
              <w:t>Patient Sharing Network</w:t>
            </w:r>
            <w:r w:rsidR="0090411E">
              <w:rPr>
                <w:rFonts w:asciiTheme="minorHAnsi" w:hAnsiTheme="minorHAnsi" w:cstheme="minorHAnsi"/>
                <w:lang w:eastAsia="ar-SA"/>
              </w:rPr>
              <w:t xml:space="preserve"> is to assist healthcare facilities in preventing the regional spread of novel and targeted MDROs. </w:t>
            </w:r>
            <w:r w:rsidR="003123D1">
              <w:rPr>
                <w:rFonts w:asciiTheme="minorHAnsi" w:hAnsiTheme="minorHAnsi" w:cstheme="minorHAnsi"/>
                <w:lang w:eastAsia="ar-SA"/>
              </w:rPr>
              <w:t xml:space="preserve">   Communication issue that is frequently a problem.  The network can help connect facilities for better handoff.  Michelle’s email in PowerPoint.</w:t>
            </w:r>
          </w:p>
          <w:p w14:paraId="2766FD41" w14:textId="350E5E96" w:rsidR="003123D1" w:rsidRDefault="003123D1" w:rsidP="00F87026">
            <w:pPr>
              <w:rPr>
                <w:rFonts w:asciiTheme="minorHAnsi" w:hAnsiTheme="minorHAnsi" w:cstheme="minorHAnsi"/>
                <w:lang w:eastAsia="ar-SA"/>
              </w:rPr>
            </w:pPr>
          </w:p>
          <w:p w14:paraId="034F6E46" w14:textId="1AE5144E" w:rsidR="003123D1" w:rsidRDefault="003123D1" w:rsidP="00F87026">
            <w:pPr>
              <w:rPr>
                <w:rFonts w:asciiTheme="minorHAnsi" w:hAnsiTheme="minorHAnsi" w:cstheme="minorHAnsi"/>
                <w:lang w:eastAsia="ar-SA"/>
              </w:rPr>
            </w:pPr>
            <w:r>
              <w:rPr>
                <w:rFonts w:asciiTheme="minorHAnsi" w:hAnsiTheme="minorHAnsi" w:cstheme="minorHAnsi"/>
                <w:lang w:eastAsia="ar-SA"/>
              </w:rPr>
              <w:t xml:space="preserve">Chicken pox outbreak </w:t>
            </w:r>
            <w:r w:rsidR="0090411E">
              <w:rPr>
                <w:rFonts w:asciiTheme="minorHAnsi" w:hAnsiTheme="minorHAnsi" w:cstheme="minorHAnsi"/>
                <w:lang w:eastAsia="ar-SA"/>
              </w:rPr>
              <w:t xml:space="preserve">in </w:t>
            </w:r>
            <w:r>
              <w:rPr>
                <w:rFonts w:asciiTheme="minorHAnsi" w:hAnsiTheme="minorHAnsi" w:cstheme="minorHAnsi"/>
                <w:lang w:eastAsia="ar-SA"/>
              </w:rPr>
              <w:t>unstably housed and immigrants</w:t>
            </w:r>
            <w:r w:rsidR="0090411E">
              <w:rPr>
                <w:rFonts w:asciiTheme="minorHAnsi" w:hAnsiTheme="minorHAnsi" w:cstheme="minorHAnsi"/>
                <w:lang w:eastAsia="ar-SA"/>
              </w:rPr>
              <w:t xml:space="preserve"> in </w:t>
            </w:r>
            <w:proofErr w:type="spellStart"/>
            <w:r w:rsidR="0090411E">
              <w:rPr>
                <w:rFonts w:asciiTheme="minorHAnsi" w:hAnsiTheme="minorHAnsi" w:cstheme="minorHAnsi"/>
                <w:lang w:eastAsia="ar-SA"/>
              </w:rPr>
              <w:t>SLCo</w:t>
            </w:r>
            <w:proofErr w:type="spellEnd"/>
            <w:r>
              <w:rPr>
                <w:rFonts w:asciiTheme="minorHAnsi" w:hAnsiTheme="minorHAnsi" w:cstheme="minorHAnsi"/>
                <w:lang w:eastAsia="ar-SA"/>
              </w:rPr>
              <w:t xml:space="preserve">.  Seen in adults and children  </w:t>
            </w:r>
          </w:p>
          <w:p w14:paraId="639C6B9E" w14:textId="02D97FA4" w:rsidR="003123D1" w:rsidRDefault="003123D1" w:rsidP="00F87026">
            <w:pPr>
              <w:rPr>
                <w:rFonts w:asciiTheme="minorHAnsi" w:hAnsiTheme="minorHAnsi" w:cstheme="minorHAnsi"/>
                <w:lang w:eastAsia="ar-SA"/>
              </w:rPr>
            </w:pPr>
          </w:p>
          <w:p w14:paraId="48647883" w14:textId="6BCD4A32" w:rsidR="003920BC" w:rsidRDefault="003123D1" w:rsidP="00F87026">
            <w:pPr>
              <w:rPr>
                <w:rFonts w:asciiTheme="minorHAnsi" w:hAnsiTheme="minorHAnsi" w:cstheme="minorHAnsi"/>
                <w:lang w:eastAsia="ar-SA"/>
              </w:rPr>
            </w:pPr>
            <w:r>
              <w:rPr>
                <w:rFonts w:asciiTheme="minorHAnsi" w:hAnsiTheme="minorHAnsi" w:cstheme="minorHAnsi"/>
                <w:lang w:eastAsia="ar-SA"/>
              </w:rPr>
              <w:t xml:space="preserve">West Nile Virus- no positive pools in </w:t>
            </w:r>
            <w:proofErr w:type="spellStart"/>
            <w:r>
              <w:rPr>
                <w:rFonts w:asciiTheme="minorHAnsi" w:hAnsiTheme="minorHAnsi" w:cstheme="minorHAnsi"/>
                <w:lang w:eastAsia="ar-SA"/>
              </w:rPr>
              <w:t>SLCo</w:t>
            </w:r>
            <w:proofErr w:type="spellEnd"/>
            <w:r>
              <w:rPr>
                <w:rFonts w:asciiTheme="minorHAnsi" w:hAnsiTheme="minorHAnsi" w:cstheme="minorHAnsi"/>
                <w:lang w:eastAsia="ar-SA"/>
              </w:rPr>
              <w:t xml:space="preserve">.  Another county has seen positive </w:t>
            </w:r>
            <w:proofErr w:type="gramStart"/>
            <w:r>
              <w:rPr>
                <w:rFonts w:asciiTheme="minorHAnsi" w:hAnsiTheme="minorHAnsi" w:cstheme="minorHAnsi"/>
                <w:lang w:eastAsia="ar-SA"/>
              </w:rPr>
              <w:t>pools</w:t>
            </w:r>
            <w:proofErr w:type="gramEnd"/>
            <w:r>
              <w:rPr>
                <w:rFonts w:asciiTheme="minorHAnsi" w:hAnsiTheme="minorHAnsi" w:cstheme="minorHAnsi"/>
                <w:lang w:eastAsia="ar-SA"/>
              </w:rPr>
              <w:t xml:space="preserve"> and had their first human case.</w:t>
            </w:r>
          </w:p>
          <w:p w14:paraId="70EA95B2" w14:textId="225E7462" w:rsidR="003920BC" w:rsidRPr="0070597D" w:rsidRDefault="003920BC" w:rsidP="005A1938">
            <w:pPr>
              <w:rPr>
                <w:rFonts w:asciiTheme="minorHAnsi" w:hAnsiTheme="minorHAnsi" w:cstheme="minorHAnsi"/>
                <w:lang w:eastAsia="ar-SA"/>
              </w:rPr>
            </w:pPr>
          </w:p>
        </w:tc>
        <w:tc>
          <w:tcPr>
            <w:tcW w:w="5220" w:type="dxa"/>
          </w:tcPr>
          <w:p w14:paraId="5B8EB242" w14:textId="7D3BF517" w:rsidR="00BF72A0" w:rsidRPr="0090411E" w:rsidRDefault="00BF72A0" w:rsidP="00BF72A0">
            <w:pPr>
              <w:rPr>
                <w:rFonts w:asciiTheme="minorHAnsi" w:hAnsiTheme="minorHAnsi" w:cstheme="minorHAnsi"/>
              </w:rPr>
            </w:pPr>
            <w:r w:rsidRPr="0090411E">
              <w:rPr>
                <w:rFonts w:asciiTheme="minorHAnsi" w:hAnsiTheme="minorHAnsi" w:cstheme="minorHAnsi"/>
              </w:rPr>
              <w:lastRenderedPageBreak/>
              <w:t>Current interfacility transfer form:</w:t>
            </w:r>
          </w:p>
          <w:p w14:paraId="3BA42B63" w14:textId="49A7F876" w:rsidR="003123D1" w:rsidRDefault="00E87057" w:rsidP="00E07889">
            <w:hyperlink r:id="rId10" w:history="1">
              <w:proofErr w:type="spellStart"/>
              <w:r w:rsidR="00BF72A0">
                <w:rPr>
                  <w:rStyle w:val="Hyperlink"/>
                </w:rPr>
                <w:t>InterfacilityTransferFormFillableADA</w:t>
              </w:r>
              <w:proofErr w:type="spellEnd"/>
              <w:r w:rsidR="00BF72A0">
                <w:rPr>
                  <w:rStyle w:val="Hyperlink"/>
                </w:rPr>
                <w:t xml:space="preserve"> (utah.gov)</w:t>
              </w:r>
            </w:hyperlink>
          </w:p>
          <w:p w14:paraId="29D3C94C" w14:textId="77777777" w:rsidR="003123D1" w:rsidRDefault="003123D1" w:rsidP="00E07889"/>
          <w:p w14:paraId="653ABF1D" w14:textId="13595FD1" w:rsidR="003123D1" w:rsidRDefault="00BF72A0" w:rsidP="00E07889">
            <w:r w:rsidRPr="0090411E">
              <w:rPr>
                <w:rStyle w:val="ui-provider"/>
                <w:rFonts w:asciiTheme="minorHAnsi" w:hAnsiTheme="minorHAnsi" w:cstheme="minorHAnsi"/>
              </w:rPr>
              <w:t xml:space="preserve">CDC COVID-19 Interim Infection Prevention and Control Recommendations for Healthcare Personnel During the Coronavirus Disease 2019 (COVID-19)Pandemic </w:t>
            </w:r>
            <w:hyperlink r:id="rId11" w:tgtFrame="_blank" w:tooltip="https://www.cdc.gov/vaccines/covid-19/clinical-considerations/covid-19-vaccines-us.html?acstrackingid=uscdc_11_2-dm104978&amp;acstrackinglabel=covid-19%20vaccination%20recommendations&amp;deliveryname=uscdc_11_2-dm104978" w:history="1">
              <w:r>
                <w:rPr>
                  <w:rStyle w:val="Hyperlink"/>
                </w:rPr>
                <w:t>https://www.cdc.gov/vaccines/covid-19/clinical-considerations/covid-19-vaccines-us.html?ACSTrackingID=USCDC_11_2-DM104978&amp;ACSTrackingLabel=COVID-19%20vaccination%20recommendations&amp;delivery</w:t>
              </w:r>
              <w:r>
                <w:rPr>
                  <w:rStyle w:val="Hyperlink"/>
                </w:rPr>
                <w:lastRenderedPageBreak/>
                <w:t>Name=USCDC_11_2-DM104978</w:t>
              </w:r>
            </w:hyperlink>
          </w:p>
          <w:p w14:paraId="254F1574" w14:textId="65F6D9E8" w:rsidR="00257FA8" w:rsidRDefault="00257FA8" w:rsidP="00E07889"/>
          <w:p w14:paraId="2172EA4F" w14:textId="77777777" w:rsidR="003123D1" w:rsidRDefault="003123D1" w:rsidP="006B28B4">
            <w:pPr>
              <w:widowControl/>
              <w:suppressAutoHyphens w:val="0"/>
              <w:spacing w:before="100" w:beforeAutospacing="1" w:after="100" w:afterAutospacing="1"/>
              <w:ind w:left="1440"/>
            </w:pPr>
          </w:p>
          <w:p w14:paraId="4880BFFE" w14:textId="77777777" w:rsidR="003123D1" w:rsidRDefault="003123D1" w:rsidP="006B28B4">
            <w:pPr>
              <w:widowControl/>
              <w:suppressAutoHyphens w:val="0"/>
              <w:spacing w:before="100" w:beforeAutospacing="1" w:after="100" w:afterAutospacing="1"/>
              <w:ind w:left="1440"/>
            </w:pPr>
          </w:p>
          <w:p w14:paraId="06624357" w14:textId="77777777" w:rsidR="003123D1" w:rsidRDefault="003123D1" w:rsidP="006B28B4">
            <w:pPr>
              <w:widowControl/>
              <w:suppressAutoHyphens w:val="0"/>
              <w:spacing w:before="100" w:beforeAutospacing="1" w:after="100" w:afterAutospacing="1"/>
              <w:ind w:left="1440"/>
            </w:pPr>
          </w:p>
          <w:p w14:paraId="51A214F7" w14:textId="77777777" w:rsidR="003123D1" w:rsidRDefault="003123D1" w:rsidP="006B28B4">
            <w:pPr>
              <w:widowControl/>
              <w:suppressAutoHyphens w:val="0"/>
              <w:spacing w:before="100" w:beforeAutospacing="1" w:after="100" w:afterAutospacing="1"/>
              <w:ind w:left="1440"/>
            </w:pPr>
          </w:p>
          <w:p w14:paraId="0E7E78F4" w14:textId="77777777" w:rsidR="003123D1" w:rsidRDefault="003123D1" w:rsidP="006B28B4">
            <w:pPr>
              <w:widowControl/>
              <w:suppressAutoHyphens w:val="0"/>
              <w:spacing w:before="100" w:beforeAutospacing="1" w:after="100" w:afterAutospacing="1"/>
              <w:ind w:left="1440"/>
            </w:pPr>
          </w:p>
          <w:p w14:paraId="124DFE85" w14:textId="47F194B1" w:rsidR="0090411E" w:rsidRDefault="0090411E" w:rsidP="006B28B4">
            <w:pPr>
              <w:widowControl/>
              <w:suppressAutoHyphens w:val="0"/>
              <w:spacing w:before="100" w:beforeAutospacing="1" w:after="100" w:afterAutospacing="1"/>
              <w:ind w:left="1440"/>
            </w:pPr>
          </w:p>
          <w:p w14:paraId="2D58CC29" w14:textId="626B0C72" w:rsidR="0090411E" w:rsidRDefault="0090411E" w:rsidP="006B28B4">
            <w:pPr>
              <w:widowControl/>
              <w:suppressAutoHyphens w:val="0"/>
              <w:spacing w:before="100" w:beforeAutospacing="1" w:after="100" w:afterAutospacing="1"/>
              <w:ind w:left="1440"/>
            </w:pPr>
          </w:p>
          <w:p w14:paraId="3FC94A21" w14:textId="77777777" w:rsidR="005C6CD3" w:rsidRDefault="005C6CD3" w:rsidP="006B28B4">
            <w:pPr>
              <w:widowControl/>
              <w:suppressAutoHyphens w:val="0"/>
              <w:spacing w:before="100" w:beforeAutospacing="1" w:after="100" w:afterAutospacing="1"/>
              <w:ind w:left="1440"/>
            </w:pPr>
          </w:p>
          <w:p w14:paraId="5984EA53" w14:textId="77777777" w:rsidR="003920BC" w:rsidRDefault="0090411E" w:rsidP="006B28B4">
            <w:pPr>
              <w:widowControl/>
              <w:suppressAutoHyphens w:val="0"/>
              <w:spacing w:before="100" w:beforeAutospacing="1" w:after="100" w:afterAutospacing="1"/>
              <w:ind w:left="1440"/>
            </w:pPr>
            <w:r>
              <w:object w:dxaOrig="1537" w:dyaOrig="994" w14:anchorId="00FC1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PowerPoint.Show.12" ShapeID="_x0000_i1025" DrawAspect="Icon" ObjectID="_1751885218" r:id="rId13"/>
              </w:object>
            </w:r>
          </w:p>
          <w:p w14:paraId="727DC3F9" w14:textId="21A6F4B9" w:rsidR="0090411E" w:rsidRPr="0090411E" w:rsidRDefault="0090411E" w:rsidP="0090411E">
            <w:pPr>
              <w:rPr>
                <w:rFonts w:asciiTheme="minorHAnsi" w:hAnsiTheme="minorHAnsi" w:cstheme="minorHAnsi"/>
                <w:lang w:eastAsia="ar-SA"/>
              </w:rPr>
            </w:pPr>
            <w:r w:rsidRPr="0090411E">
              <w:rPr>
                <w:rFonts w:asciiTheme="minorHAnsi" w:hAnsiTheme="minorHAnsi" w:cstheme="minorHAnsi"/>
                <w:lang w:eastAsia="ar-SA"/>
              </w:rPr>
              <w:t xml:space="preserve">If you would like to view </w:t>
            </w:r>
            <w:r>
              <w:rPr>
                <w:rFonts w:asciiTheme="minorHAnsi" w:hAnsiTheme="minorHAnsi" w:cstheme="minorHAnsi"/>
                <w:lang w:eastAsia="ar-SA"/>
              </w:rPr>
              <w:t>y</w:t>
            </w:r>
            <w:r w:rsidRPr="0090411E">
              <w:rPr>
                <w:rFonts w:asciiTheme="minorHAnsi" w:hAnsiTheme="minorHAnsi" w:cstheme="minorHAnsi"/>
                <w:lang w:eastAsia="ar-SA"/>
              </w:rPr>
              <w:t>our facilities’ data, please email mvowles@slco.org</w:t>
            </w:r>
          </w:p>
        </w:tc>
        <w:tc>
          <w:tcPr>
            <w:tcW w:w="2213" w:type="dxa"/>
            <w:vAlign w:val="center"/>
          </w:tcPr>
          <w:p w14:paraId="70D6B9ED" w14:textId="12D0B36B" w:rsidR="003920BC" w:rsidRDefault="00257FA8" w:rsidP="000A4AD5">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lastRenderedPageBreak/>
              <w:t>April Clements</w:t>
            </w:r>
          </w:p>
          <w:p w14:paraId="6B7FCA76" w14:textId="208712B8" w:rsidR="005F18B0" w:rsidRDefault="005F18B0" w:rsidP="000A4AD5">
            <w:pPr>
              <w:keepNext/>
              <w:keepLines/>
              <w:snapToGrid w:val="0"/>
              <w:spacing w:before="60" w:after="60"/>
              <w:rPr>
                <w:rFonts w:asciiTheme="minorHAnsi" w:eastAsia="PMingLiU" w:hAnsiTheme="minorHAnsi" w:cstheme="minorHAnsi"/>
                <w:lang w:eastAsia="ar-SA"/>
              </w:rPr>
            </w:pPr>
          </w:p>
          <w:p w14:paraId="78E5EE70" w14:textId="27F93779" w:rsidR="005F18B0" w:rsidRDefault="005F18B0" w:rsidP="000A4AD5">
            <w:pPr>
              <w:keepNext/>
              <w:keepLines/>
              <w:snapToGrid w:val="0"/>
              <w:spacing w:before="60" w:after="60"/>
              <w:rPr>
                <w:rFonts w:asciiTheme="minorHAnsi" w:eastAsia="PMingLiU" w:hAnsiTheme="minorHAnsi" w:cstheme="minorHAnsi"/>
                <w:lang w:eastAsia="ar-SA"/>
              </w:rPr>
            </w:pPr>
          </w:p>
          <w:p w14:paraId="1ED1EF4E" w14:textId="76D64EB6" w:rsidR="005F18B0" w:rsidRDefault="005F18B0" w:rsidP="000A4AD5">
            <w:pPr>
              <w:keepNext/>
              <w:keepLines/>
              <w:snapToGrid w:val="0"/>
              <w:spacing w:before="60" w:after="60"/>
              <w:rPr>
                <w:rFonts w:asciiTheme="minorHAnsi" w:eastAsia="PMingLiU" w:hAnsiTheme="minorHAnsi" w:cstheme="minorHAnsi"/>
                <w:lang w:eastAsia="ar-SA"/>
              </w:rPr>
            </w:pPr>
          </w:p>
          <w:p w14:paraId="169691FB" w14:textId="296B1962" w:rsidR="005F18B0" w:rsidRDefault="005F18B0" w:rsidP="000A4AD5">
            <w:pPr>
              <w:keepNext/>
              <w:keepLines/>
              <w:snapToGrid w:val="0"/>
              <w:spacing w:before="60" w:after="60"/>
              <w:rPr>
                <w:rFonts w:asciiTheme="minorHAnsi" w:eastAsia="PMingLiU" w:hAnsiTheme="minorHAnsi" w:cstheme="minorHAnsi"/>
                <w:lang w:eastAsia="ar-SA"/>
              </w:rPr>
            </w:pPr>
          </w:p>
          <w:p w14:paraId="0CB99E38" w14:textId="47F7871C" w:rsidR="005F18B0" w:rsidRDefault="005F18B0" w:rsidP="000A4AD5">
            <w:pPr>
              <w:keepNext/>
              <w:keepLines/>
              <w:snapToGrid w:val="0"/>
              <w:spacing w:before="60" w:after="60"/>
              <w:rPr>
                <w:rFonts w:asciiTheme="minorHAnsi" w:eastAsia="PMingLiU" w:hAnsiTheme="minorHAnsi" w:cstheme="minorHAnsi"/>
                <w:lang w:eastAsia="ar-SA"/>
              </w:rPr>
            </w:pPr>
          </w:p>
          <w:p w14:paraId="7E0722EC" w14:textId="72D3AB32" w:rsidR="005F18B0" w:rsidRDefault="005F18B0" w:rsidP="000A4AD5">
            <w:pPr>
              <w:keepNext/>
              <w:keepLines/>
              <w:snapToGrid w:val="0"/>
              <w:spacing w:before="60" w:after="60"/>
              <w:rPr>
                <w:rFonts w:asciiTheme="minorHAnsi" w:eastAsia="PMingLiU" w:hAnsiTheme="minorHAnsi" w:cstheme="minorHAnsi"/>
                <w:lang w:eastAsia="ar-SA"/>
              </w:rPr>
            </w:pPr>
          </w:p>
          <w:p w14:paraId="3D5B99EC" w14:textId="7E2CB6D7" w:rsidR="005F18B0" w:rsidRDefault="005F18B0" w:rsidP="000A4AD5">
            <w:pPr>
              <w:keepNext/>
              <w:keepLines/>
              <w:snapToGrid w:val="0"/>
              <w:spacing w:before="60" w:after="60"/>
              <w:rPr>
                <w:rFonts w:asciiTheme="minorHAnsi" w:eastAsia="PMingLiU" w:hAnsiTheme="minorHAnsi" w:cstheme="minorHAnsi"/>
                <w:lang w:eastAsia="ar-SA"/>
              </w:rPr>
            </w:pPr>
          </w:p>
          <w:p w14:paraId="146F5A95" w14:textId="0EF2BF01" w:rsidR="005F18B0" w:rsidRDefault="005F18B0" w:rsidP="000A4AD5">
            <w:pPr>
              <w:keepNext/>
              <w:keepLines/>
              <w:snapToGrid w:val="0"/>
              <w:spacing w:before="60" w:after="60"/>
              <w:rPr>
                <w:rFonts w:asciiTheme="minorHAnsi" w:eastAsia="PMingLiU" w:hAnsiTheme="minorHAnsi" w:cstheme="minorHAnsi"/>
                <w:lang w:eastAsia="ar-SA"/>
              </w:rPr>
            </w:pPr>
          </w:p>
          <w:p w14:paraId="119637AC" w14:textId="4AE27EB3" w:rsidR="005F18B0" w:rsidRDefault="005F18B0" w:rsidP="000A4AD5">
            <w:pPr>
              <w:keepNext/>
              <w:keepLines/>
              <w:snapToGrid w:val="0"/>
              <w:spacing w:before="60" w:after="60"/>
              <w:rPr>
                <w:rFonts w:asciiTheme="minorHAnsi" w:eastAsia="PMingLiU" w:hAnsiTheme="minorHAnsi" w:cstheme="minorHAnsi"/>
                <w:lang w:eastAsia="ar-SA"/>
              </w:rPr>
            </w:pPr>
          </w:p>
          <w:p w14:paraId="6E238239" w14:textId="6347C5CF" w:rsidR="005F18B0" w:rsidRDefault="005F18B0" w:rsidP="000A4AD5">
            <w:pPr>
              <w:keepNext/>
              <w:keepLines/>
              <w:snapToGrid w:val="0"/>
              <w:spacing w:before="60" w:after="60"/>
              <w:rPr>
                <w:rFonts w:asciiTheme="minorHAnsi" w:eastAsia="PMingLiU" w:hAnsiTheme="minorHAnsi" w:cstheme="minorHAnsi"/>
                <w:lang w:eastAsia="ar-SA"/>
              </w:rPr>
            </w:pPr>
          </w:p>
          <w:p w14:paraId="537C6ED7" w14:textId="67B5035F" w:rsidR="005F18B0" w:rsidRDefault="005F18B0" w:rsidP="000A4AD5">
            <w:pPr>
              <w:keepNext/>
              <w:keepLines/>
              <w:snapToGrid w:val="0"/>
              <w:spacing w:before="60" w:after="60"/>
              <w:rPr>
                <w:rFonts w:asciiTheme="minorHAnsi" w:eastAsia="PMingLiU" w:hAnsiTheme="minorHAnsi" w:cstheme="minorHAnsi"/>
                <w:lang w:eastAsia="ar-SA"/>
              </w:rPr>
            </w:pPr>
          </w:p>
          <w:p w14:paraId="264F487A" w14:textId="4A9C388D" w:rsidR="005F18B0" w:rsidRDefault="005F18B0" w:rsidP="000A4AD5">
            <w:pPr>
              <w:keepNext/>
              <w:keepLines/>
              <w:snapToGrid w:val="0"/>
              <w:spacing w:before="60" w:after="60"/>
              <w:rPr>
                <w:rFonts w:asciiTheme="minorHAnsi" w:eastAsia="PMingLiU" w:hAnsiTheme="minorHAnsi" w:cstheme="minorHAnsi"/>
                <w:lang w:eastAsia="ar-SA"/>
              </w:rPr>
            </w:pPr>
          </w:p>
          <w:p w14:paraId="663256F5" w14:textId="343ED7C3" w:rsidR="005F18B0" w:rsidRDefault="005F18B0" w:rsidP="000A4AD5">
            <w:pPr>
              <w:keepNext/>
              <w:keepLines/>
              <w:snapToGrid w:val="0"/>
              <w:spacing w:before="60" w:after="60"/>
              <w:rPr>
                <w:rFonts w:asciiTheme="minorHAnsi" w:eastAsia="PMingLiU" w:hAnsiTheme="minorHAnsi" w:cstheme="minorHAnsi"/>
                <w:lang w:eastAsia="ar-SA"/>
              </w:rPr>
            </w:pPr>
          </w:p>
          <w:p w14:paraId="69E816C0" w14:textId="07BDA576" w:rsidR="005F18B0" w:rsidRDefault="005F18B0" w:rsidP="000A4AD5">
            <w:pPr>
              <w:keepNext/>
              <w:keepLines/>
              <w:snapToGrid w:val="0"/>
              <w:spacing w:before="60" w:after="60"/>
              <w:rPr>
                <w:rFonts w:asciiTheme="minorHAnsi" w:eastAsia="PMingLiU" w:hAnsiTheme="minorHAnsi" w:cstheme="minorHAnsi"/>
                <w:lang w:eastAsia="ar-SA"/>
              </w:rPr>
            </w:pPr>
          </w:p>
          <w:p w14:paraId="11814DF4" w14:textId="289831F4" w:rsidR="005F18B0" w:rsidRDefault="005F18B0" w:rsidP="000A4AD5">
            <w:pPr>
              <w:keepNext/>
              <w:keepLines/>
              <w:snapToGrid w:val="0"/>
              <w:spacing w:before="60" w:after="60"/>
              <w:rPr>
                <w:rFonts w:asciiTheme="minorHAnsi" w:eastAsia="PMingLiU" w:hAnsiTheme="minorHAnsi" w:cstheme="minorHAnsi"/>
                <w:lang w:eastAsia="ar-SA"/>
              </w:rPr>
            </w:pPr>
          </w:p>
          <w:p w14:paraId="71C12CD6" w14:textId="1AE20DB9" w:rsidR="005F18B0" w:rsidRDefault="005F18B0" w:rsidP="000A4AD5">
            <w:pPr>
              <w:keepNext/>
              <w:keepLines/>
              <w:snapToGrid w:val="0"/>
              <w:spacing w:before="60" w:after="60"/>
              <w:rPr>
                <w:rFonts w:asciiTheme="minorHAnsi" w:eastAsia="PMingLiU" w:hAnsiTheme="minorHAnsi" w:cstheme="minorHAnsi"/>
                <w:lang w:eastAsia="ar-SA"/>
              </w:rPr>
            </w:pPr>
          </w:p>
          <w:p w14:paraId="6D352EF9" w14:textId="2C57EC36" w:rsidR="005F18B0" w:rsidRDefault="005F18B0" w:rsidP="000A4AD5">
            <w:pPr>
              <w:keepNext/>
              <w:keepLines/>
              <w:snapToGrid w:val="0"/>
              <w:spacing w:before="60" w:after="60"/>
              <w:rPr>
                <w:rFonts w:asciiTheme="minorHAnsi" w:eastAsia="PMingLiU" w:hAnsiTheme="minorHAnsi" w:cstheme="minorHAnsi"/>
                <w:lang w:eastAsia="ar-SA"/>
              </w:rPr>
            </w:pPr>
          </w:p>
          <w:p w14:paraId="440DA0DE" w14:textId="59E148E7" w:rsidR="005F18B0" w:rsidRDefault="005F18B0" w:rsidP="000A4AD5">
            <w:pPr>
              <w:keepNext/>
              <w:keepLines/>
              <w:snapToGrid w:val="0"/>
              <w:spacing w:before="60" w:after="60"/>
              <w:rPr>
                <w:rFonts w:asciiTheme="minorHAnsi" w:eastAsia="PMingLiU" w:hAnsiTheme="minorHAnsi" w:cstheme="minorHAnsi"/>
                <w:lang w:eastAsia="ar-SA"/>
              </w:rPr>
            </w:pPr>
          </w:p>
          <w:p w14:paraId="32B6A11B" w14:textId="234F64D3" w:rsidR="005F18B0" w:rsidRDefault="005F18B0" w:rsidP="000A4AD5">
            <w:pPr>
              <w:keepNext/>
              <w:keepLines/>
              <w:snapToGrid w:val="0"/>
              <w:spacing w:before="60" w:after="60"/>
              <w:rPr>
                <w:rFonts w:asciiTheme="minorHAnsi" w:eastAsia="PMingLiU" w:hAnsiTheme="minorHAnsi" w:cstheme="minorHAnsi"/>
                <w:lang w:eastAsia="ar-SA"/>
              </w:rPr>
            </w:pPr>
          </w:p>
          <w:p w14:paraId="37DBA83A" w14:textId="00D18E0B" w:rsidR="005F18B0" w:rsidRDefault="005F18B0" w:rsidP="000A4AD5">
            <w:pPr>
              <w:keepNext/>
              <w:keepLines/>
              <w:snapToGrid w:val="0"/>
              <w:spacing w:before="60" w:after="60"/>
              <w:rPr>
                <w:rFonts w:asciiTheme="minorHAnsi" w:eastAsia="PMingLiU" w:hAnsiTheme="minorHAnsi" w:cstheme="minorHAnsi"/>
                <w:lang w:eastAsia="ar-SA"/>
              </w:rPr>
            </w:pPr>
          </w:p>
          <w:p w14:paraId="0242EEBA" w14:textId="5CCD07EC" w:rsidR="005F18B0" w:rsidRDefault="005F18B0" w:rsidP="000A4AD5">
            <w:pPr>
              <w:keepNext/>
              <w:keepLines/>
              <w:snapToGrid w:val="0"/>
              <w:spacing w:before="60" w:after="60"/>
              <w:rPr>
                <w:rFonts w:asciiTheme="minorHAnsi" w:eastAsia="PMingLiU" w:hAnsiTheme="minorHAnsi" w:cstheme="minorHAnsi"/>
                <w:lang w:eastAsia="ar-SA"/>
              </w:rPr>
            </w:pPr>
          </w:p>
          <w:p w14:paraId="40B5D078" w14:textId="77777777" w:rsidR="005F18B0" w:rsidRDefault="005F18B0" w:rsidP="000A4AD5">
            <w:pPr>
              <w:keepNext/>
              <w:keepLines/>
              <w:snapToGrid w:val="0"/>
              <w:spacing w:before="60" w:after="60"/>
              <w:rPr>
                <w:rFonts w:asciiTheme="minorHAnsi" w:eastAsia="PMingLiU" w:hAnsiTheme="minorHAnsi" w:cstheme="minorHAnsi"/>
                <w:lang w:eastAsia="ar-SA"/>
              </w:rPr>
            </w:pPr>
          </w:p>
          <w:p w14:paraId="78A7A6F0" w14:textId="77777777" w:rsidR="003920BC" w:rsidRDefault="003920BC" w:rsidP="000A4AD5">
            <w:pPr>
              <w:keepNext/>
              <w:keepLines/>
              <w:snapToGrid w:val="0"/>
              <w:spacing w:before="60" w:after="60"/>
              <w:rPr>
                <w:rFonts w:asciiTheme="minorHAnsi" w:eastAsia="PMingLiU" w:hAnsiTheme="minorHAnsi" w:cstheme="minorHAnsi"/>
                <w:lang w:eastAsia="ar-SA"/>
              </w:rPr>
            </w:pPr>
          </w:p>
          <w:p w14:paraId="52BC507A" w14:textId="7A50EB21" w:rsidR="003920BC" w:rsidRDefault="00257FA8" w:rsidP="000A4AD5">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Michelle Vowles</w:t>
            </w:r>
          </w:p>
          <w:p w14:paraId="1D684BF0" w14:textId="77777777" w:rsidR="003920BC" w:rsidRDefault="003920BC" w:rsidP="000A4AD5">
            <w:pPr>
              <w:keepNext/>
              <w:keepLines/>
              <w:snapToGrid w:val="0"/>
              <w:spacing w:before="60" w:after="60"/>
              <w:rPr>
                <w:rFonts w:asciiTheme="minorHAnsi" w:eastAsia="PMingLiU" w:hAnsiTheme="minorHAnsi" w:cstheme="minorHAnsi"/>
                <w:lang w:eastAsia="ar-SA"/>
              </w:rPr>
            </w:pPr>
          </w:p>
          <w:p w14:paraId="4535F414" w14:textId="77777777" w:rsidR="003920BC" w:rsidRDefault="003920BC" w:rsidP="000A4AD5">
            <w:pPr>
              <w:keepNext/>
              <w:keepLines/>
              <w:snapToGrid w:val="0"/>
              <w:spacing w:before="60" w:after="60"/>
              <w:rPr>
                <w:rFonts w:asciiTheme="minorHAnsi" w:eastAsia="PMingLiU" w:hAnsiTheme="minorHAnsi" w:cstheme="minorHAnsi"/>
                <w:lang w:eastAsia="ar-SA"/>
              </w:rPr>
            </w:pPr>
          </w:p>
          <w:p w14:paraId="41E17E74" w14:textId="77777777" w:rsidR="003920BC" w:rsidRDefault="003920BC" w:rsidP="000A4AD5">
            <w:pPr>
              <w:keepNext/>
              <w:keepLines/>
              <w:snapToGrid w:val="0"/>
              <w:spacing w:before="60" w:after="60"/>
              <w:rPr>
                <w:rFonts w:asciiTheme="minorHAnsi" w:eastAsia="PMingLiU" w:hAnsiTheme="minorHAnsi" w:cstheme="minorHAnsi"/>
                <w:lang w:eastAsia="ar-SA"/>
              </w:rPr>
            </w:pPr>
          </w:p>
          <w:p w14:paraId="02BD0428" w14:textId="77777777" w:rsidR="003920BC" w:rsidRDefault="003920BC" w:rsidP="000A4AD5">
            <w:pPr>
              <w:keepNext/>
              <w:keepLines/>
              <w:snapToGrid w:val="0"/>
              <w:spacing w:before="60" w:after="60"/>
              <w:rPr>
                <w:rFonts w:asciiTheme="minorHAnsi" w:eastAsia="PMingLiU" w:hAnsiTheme="minorHAnsi" w:cstheme="minorHAnsi"/>
                <w:lang w:eastAsia="ar-SA"/>
              </w:rPr>
            </w:pPr>
          </w:p>
          <w:p w14:paraId="5DD42077" w14:textId="1B96520F" w:rsidR="003920BC" w:rsidRPr="0070597D" w:rsidRDefault="003920BC" w:rsidP="005A1938">
            <w:pPr>
              <w:keepNext/>
              <w:keepLines/>
              <w:suppressAutoHyphens w:val="0"/>
              <w:snapToGrid w:val="0"/>
              <w:spacing w:before="60" w:after="60"/>
              <w:rPr>
                <w:rFonts w:asciiTheme="minorHAnsi" w:eastAsia="PMingLiU" w:hAnsiTheme="minorHAnsi" w:cstheme="minorHAnsi"/>
                <w:lang w:eastAsia="ar-SA"/>
              </w:rPr>
            </w:pPr>
          </w:p>
        </w:tc>
      </w:tr>
      <w:tr w:rsidR="003920BC" w:rsidRPr="00F971F8" w14:paraId="57AD45DF" w14:textId="77777777" w:rsidTr="000E252F">
        <w:trPr>
          <w:trHeight w:val="803"/>
        </w:trPr>
        <w:tc>
          <w:tcPr>
            <w:tcW w:w="688" w:type="dxa"/>
          </w:tcPr>
          <w:p w14:paraId="0704C31C" w14:textId="606AEC58" w:rsidR="003920BC" w:rsidRPr="00F971F8" w:rsidRDefault="00951DCD" w:rsidP="005A1938">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lastRenderedPageBreak/>
              <w:t>5</w:t>
            </w:r>
          </w:p>
        </w:tc>
        <w:tc>
          <w:tcPr>
            <w:tcW w:w="2324" w:type="dxa"/>
          </w:tcPr>
          <w:p w14:paraId="70F9C79C" w14:textId="77777777" w:rsidR="003920BC" w:rsidRDefault="003920BC" w:rsidP="005A1938">
            <w:pPr>
              <w:ind w:left="183" w:hanging="183"/>
              <w:rPr>
                <w:rFonts w:asciiTheme="minorHAnsi" w:hAnsiTheme="minorHAnsi" w:cstheme="minorHAnsi"/>
                <w:lang w:eastAsia="ar-SA"/>
              </w:rPr>
            </w:pPr>
            <w:r>
              <w:rPr>
                <w:rFonts w:asciiTheme="minorHAnsi" w:hAnsiTheme="minorHAnsi" w:cstheme="minorHAnsi"/>
                <w:lang w:eastAsia="ar-SA"/>
              </w:rPr>
              <w:t>Education</w:t>
            </w:r>
          </w:p>
          <w:p w14:paraId="5CBDC8C9" w14:textId="14D25F7E" w:rsidR="003920BC" w:rsidRPr="00E07889" w:rsidRDefault="00B245BD" w:rsidP="005A1938">
            <w:pPr>
              <w:ind w:left="183" w:hanging="183"/>
              <w:rPr>
                <w:rFonts w:asciiTheme="minorHAnsi" w:hAnsiTheme="minorHAnsi" w:cstheme="minorHAnsi"/>
                <w:lang w:eastAsia="ar-SA"/>
              </w:rPr>
            </w:pPr>
            <w:r>
              <w:rPr>
                <w:rFonts w:asciiTheme="minorHAnsi" w:hAnsiTheme="minorHAnsi" w:cstheme="minorHAnsi"/>
                <w:lang w:eastAsia="ar-SA"/>
              </w:rPr>
              <w:t>5</w:t>
            </w:r>
            <w:r w:rsidR="003920BC">
              <w:rPr>
                <w:rFonts w:asciiTheme="minorHAnsi" w:hAnsiTheme="minorHAnsi" w:cstheme="minorHAnsi"/>
                <w:lang w:eastAsia="ar-SA"/>
              </w:rPr>
              <w:t xml:space="preserve"> minutes</w:t>
            </w:r>
          </w:p>
        </w:tc>
        <w:tc>
          <w:tcPr>
            <w:tcW w:w="3463" w:type="dxa"/>
          </w:tcPr>
          <w:p w14:paraId="73291CA2" w14:textId="77777777" w:rsidR="003920BC" w:rsidRDefault="003920BC" w:rsidP="00F87026">
            <w:pPr>
              <w:rPr>
                <w:rFonts w:asciiTheme="minorHAnsi" w:hAnsiTheme="minorHAnsi" w:cstheme="minorHAnsi"/>
                <w:lang w:eastAsia="ar-SA"/>
              </w:rPr>
            </w:pPr>
            <w:r w:rsidRPr="00F1081C">
              <w:rPr>
                <w:rFonts w:asciiTheme="minorHAnsi" w:hAnsiTheme="minorHAnsi" w:cstheme="minorHAnsi"/>
                <w:lang w:eastAsia="ar-SA"/>
              </w:rPr>
              <w:t>2023 Utah APIC Chapter Conference</w:t>
            </w:r>
          </w:p>
          <w:p w14:paraId="0B3C68CB" w14:textId="5A94E3F7" w:rsidR="003920BC" w:rsidRDefault="003920BC" w:rsidP="00F87026">
            <w:pPr>
              <w:rPr>
                <w:rFonts w:asciiTheme="minorHAnsi" w:hAnsiTheme="minorHAnsi" w:cstheme="minorHAnsi"/>
                <w:lang w:eastAsia="ar-SA"/>
              </w:rPr>
            </w:pPr>
            <w:r>
              <w:rPr>
                <w:rFonts w:asciiTheme="minorHAnsi" w:hAnsiTheme="minorHAnsi" w:cstheme="minorHAnsi"/>
                <w:lang w:eastAsia="ar-SA"/>
              </w:rPr>
              <w:t>September 2</w:t>
            </w:r>
            <w:r w:rsidR="006B28B4">
              <w:rPr>
                <w:rFonts w:asciiTheme="minorHAnsi" w:hAnsiTheme="minorHAnsi" w:cstheme="minorHAnsi"/>
                <w:lang w:eastAsia="ar-SA"/>
              </w:rPr>
              <w:t>0</w:t>
            </w:r>
            <w:r w:rsidR="006B28B4" w:rsidRPr="006B28B4">
              <w:rPr>
                <w:rFonts w:asciiTheme="minorHAnsi" w:hAnsiTheme="minorHAnsi" w:cstheme="minorHAnsi"/>
                <w:vertAlign w:val="superscript"/>
                <w:lang w:eastAsia="ar-SA"/>
              </w:rPr>
              <w:t>th</w:t>
            </w:r>
            <w:r w:rsidR="006B28B4">
              <w:rPr>
                <w:rFonts w:asciiTheme="minorHAnsi" w:hAnsiTheme="minorHAnsi" w:cstheme="minorHAnsi"/>
                <w:lang w:eastAsia="ar-SA"/>
              </w:rPr>
              <w:t xml:space="preserve"> at T</w:t>
            </w:r>
            <w:r>
              <w:rPr>
                <w:rFonts w:asciiTheme="minorHAnsi" w:hAnsiTheme="minorHAnsi" w:cstheme="minorHAnsi"/>
                <w:lang w:eastAsia="ar-SA"/>
              </w:rPr>
              <w:t xml:space="preserve">hanksgiving point, </w:t>
            </w:r>
            <w:r w:rsidR="006B28B4">
              <w:rPr>
                <w:rFonts w:asciiTheme="minorHAnsi" w:hAnsiTheme="minorHAnsi" w:cstheme="minorHAnsi"/>
                <w:lang w:eastAsia="ar-SA"/>
              </w:rPr>
              <w:t>Early Bird</w:t>
            </w:r>
          </w:p>
          <w:p w14:paraId="278CE3A1" w14:textId="786F5814" w:rsidR="003920BC" w:rsidRDefault="003920BC" w:rsidP="00F87026">
            <w:pPr>
              <w:rPr>
                <w:rFonts w:asciiTheme="minorHAnsi" w:hAnsiTheme="minorHAnsi" w:cstheme="minorHAnsi"/>
                <w:lang w:eastAsia="ar-SA"/>
              </w:rPr>
            </w:pPr>
            <w:r>
              <w:rPr>
                <w:rFonts w:asciiTheme="minorHAnsi" w:hAnsiTheme="minorHAnsi" w:cstheme="minorHAnsi"/>
                <w:lang w:eastAsia="ar-SA"/>
              </w:rPr>
              <w:t xml:space="preserve">$35, </w:t>
            </w:r>
            <w:r w:rsidR="0063148F">
              <w:rPr>
                <w:rFonts w:asciiTheme="minorHAnsi" w:hAnsiTheme="minorHAnsi" w:cstheme="minorHAnsi"/>
                <w:lang w:eastAsia="ar-SA"/>
              </w:rPr>
              <w:t>the price</w:t>
            </w:r>
            <w:r w:rsidR="00343764">
              <w:rPr>
                <w:rFonts w:asciiTheme="minorHAnsi" w:hAnsiTheme="minorHAnsi" w:cstheme="minorHAnsi"/>
                <w:lang w:eastAsia="ar-SA"/>
              </w:rPr>
              <w:t xml:space="preserve"> </w:t>
            </w:r>
            <w:r w:rsidR="00EA42DC">
              <w:rPr>
                <w:rFonts w:asciiTheme="minorHAnsi" w:hAnsiTheme="minorHAnsi" w:cstheme="minorHAnsi"/>
                <w:lang w:eastAsia="ar-SA"/>
              </w:rPr>
              <w:t xml:space="preserve">will increase to $50 dollars closer to </w:t>
            </w:r>
            <w:r w:rsidR="0063148F">
              <w:rPr>
                <w:rFonts w:asciiTheme="minorHAnsi" w:hAnsiTheme="minorHAnsi" w:cstheme="minorHAnsi"/>
                <w:lang w:eastAsia="ar-SA"/>
              </w:rPr>
              <w:t>the conference</w:t>
            </w:r>
            <w:r w:rsidR="00EA42DC">
              <w:rPr>
                <w:rFonts w:asciiTheme="minorHAnsi" w:hAnsiTheme="minorHAnsi" w:cstheme="minorHAnsi"/>
                <w:lang w:eastAsia="ar-SA"/>
              </w:rPr>
              <w:t xml:space="preserve">. </w:t>
            </w:r>
            <w:r>
              <w:rPr>
                <w:rFonts w:asciiTheme="minorHAnsi" w:hAnsiTheme="minorHAnsi" w:cstheme="minorHAnsi"/>
                <w:lang w:eastAsia="ar-SA"/>
              </w:rPr>
              <w:t>5 IPUs offered, lunch.</w:t>
            </w:r>
            <w:r w:rsidR="004A14D6">
              <w:rPr>
                <w:rFonts w:asciiTheme="minorHAnsi" w:hAnsiTheme="minorHAnsi" w:cstheme="minorHAnsi"/>
                <w:lang w:eastAsia="ar-SA"/>
              </w:rPr>
              <w:t xml:space="preserve"> See QR code in attached flyer to register.</w:t>
            </w:r>
            <w:r w:rsidR="002A73E2">
              <w:rPr>
                <w:rFonts w:asciiTheme="minorHAnsi" w:hAnsiTheme="minorHAnsi" w:cstheme="minorHAnsi"/>
                <w:lang w:eastAsia="ar-SA"/>
              </w:rPr>
              <w:t xml:space="preserve"> See </w:t>
            </w:r>
            <w:r w:rsidR="0063148F">
              <w:rPr>
                <w:rFonts w:asciiTheme="minorHAnsi" w:hAnsiTheme="minorHAnsi" w:cstheme="minorHAnsi"/>
                <w:lang w:eastAsia="ar-SA"/>
              </w:rPr>
              <w:t>the agenda</w:t>
            </w:r>
            <w:r w:rsidR="002A73E2">
              <w:rPr>
                <w:rFonts w:asciiTheme="minorHAnsi" w:hAnsiTheme="minorHAnsi" w:cstheme="minorHAnsi"/>
                <w:lang w:eastAsia="ar-SA"/>
              </w:rPr>
              <w:t xml:space="preserve"> for more information.</w:t>
            </w:r>
          </w:p>
          <w:p w14:paraId="77CCA906" w14:textId="70EC4600" w:rsidR="003920BC" w:rsidRPr="0012790A" w:rsidRDefault="003920BC" w:rsidP="006B28B4">
            <w:pPr>
              <w:rPr>
                <w:rFonts w:asciiTheme="minorHAnsi" w:hAnsiTheme="minorHAnsi" w:cstheme="minorHAnsi"/>
                <w:highlight w:val="yellow"/>
                <w:lang w:eastAsia="ar-SA"/>
              </w:rPr>
            </w:pPr>
          </w:p>
        </w:tc>
        <w:bookmarkStart w:id="0" w:name="_MON_1751799924"/>
        <w:bookmarkEnd w:id="0"/>
        <w:tc>
          <w:tcPr>
            <w:tcW w:w="5220" w:type="dxa"/>
          </w:tcPr>
          <w:p w14:paraId="017D3B80" w14:textId="3A7D3D17" w:rsidR="003920BC" w:rsidRPr="0012790A" w:rsidRDefault="002A73E2" w:rsidP="00CA68C2">
            <w:pPr>
              <w:rPr>
                <w:rFonts w:asciiTheme="minorHAnsi" w:eastAsia="PMingLiU" w:hAnsiTheme="minorHAnsi" w:cstheme="minorHAnsi"/>
                <w:bCs/>
                <w:highlight w:val="yellow"/>
                <w:lang w:eastAsia="ar-SA"/>
              </w:rPr>
            </w:pPr>
            <w:r>
              <w:rPr>
                <w:rFonts w:asciiTheme="minorHAnsi" w:hAnsiTheme="minorHAnsi" w:cstheme="minorHAnsi"/>
                <w:lang w:eastAsia="ar-SA"/>
              </w:rPr>
              <w:object w:dxaOrig="1537" w:dyaOrig="994" w14:anchorId="03FDAE8A">
                <v:shape id="_x0000_i1026" type="#_x0000_t75" style="width:79.5pt;height:50.25pt" o:ole="">
                  <v:imagedata r:id="rId14" o:title=""/>
                </v:shape>
                <o:OLEObject Type="Embed" ProgID="Word.Document.12" ShapeID="_x0000_i1026" DrawAspect="Icon" ObjectID="_1751885219" r:id="rId15">
                  <o:FieldCodes>\s</o:FieldCodes>
                </o:OLEObject>
              </w:object>
            </w:r>
            <w:r w:rsidR="00343764" w:rsidRPr="0001223E">
              <w:rPr>
                <w:rFonts w:asciiTheme="minorHAnsi" w:hAnsiTheme="minorHAnsi" w:cstheme="minorHAnsi"/>
                <w:lang w:eastAsia="ar-SA"/>
              </w:rPr>
              <w:object w:dxaOrig="1537" w:dyaOrig="994" w14:anchorId="6134D96A">
                <v:shape id="_x0000_i1027" type="#_x0000_t75" style="width:79.5pt;height:50.25pt" o:ole="">
                  <v:imagedata r:id="rId16" o:title=""/>
                </v:shape>
                <o:OLEObject Type="Embed" ProgID="AcroExch.Document.DC" ShapeID="_x0000_i1027" DrawAspect="Icon" ObjectID="_1751885220" r:id="rId17"/>
              </w:object>
            </w:r>
            <w:bookmarkStart w:id="1" w:name="_MON_1751885165"/>
            <w:bookmarkEnd w:id="1"/>
            <w:r w:rsidR="00E87057">
              <w:rPr>
                <w:rFonts w:asciiTheme="minorHAnsi" w:hAnsiTheme="minorHAnsi" w:cstheme="minorHAnsi"/>
                <w:lang w:eastAsia="ar-SA"/>
              </w:rPr>
              <w:object w:dxaOrig="1537" w:dyaOrig="994" w14:anchorId="719D762A">
                <v:shape id="_x0000_i1032" type="#_x0000_t75" style="width:76.5pt;height:49.5pt" o:ole="">
                  <v:imagedata r:id="rId18" o:title=""/>
                </v:shape>
                <o:OLEObject Type="Embed" ProgID="Word.Document.12" ShapeID="_x0000_i1032" DrawAspect="Icon" ObjectID="_1751885221" r:id="rId19">
                  <o:FieldCodes>\s</o:FieldCodes>
                </o:OLEObject>
              </w:object>
            </w:r>
          </w:p>
        </w:tc>
        <w:tc>
          <w:tcPr>
            <w:tcW w:w="2213" w:type="dxa"/>
            <w:vAlign w:val="center"/>
          </w:tcPr>
          <w:p w14:paraId="3C605BC4" w14:textId="5D7E52E0" w:rsidR="003920BC" w:rsidRPr="0012790A" w:rsidRDefault="003920BC" w:rsidP="000A4AD5">
            <w:pPr>
              <w:keepNext/>
              <w:keepLines/>
              <w:snapToGrid w:val="0"/>
              <w:spacing w:before="60" w:after="60"/>
              <w:rPr>
                <w:rFonts w:asciiTheme="minorHAnsi" w:eastAsia="PMingLiU" w:hAnsiTheme="minorHAnsi" w:cstheme="minorHAnsi"/>
                <w:highlight w:val="yellow"/>
                <w:lang w:eastAsia="ar-SA"/>
              </w:rPr>
            </w:pPr>
            <w:r>
              <w:rPr>
                <w:rFonts w:asciiTheme="minorHAnsi" w:eastAsia="PMingLiU" w:hAnsiTheme="minorHAnsi" w:cstheme="minorHAnsi"/>
                <w:lang w:eastAsia="ar-SA"/>
              </w:rPr>
              <w:t>Karen Singson</w:t>
            </w:r>
          </w:p>
        </w:tc>
      </w:tr>
      <w:tr w:rsidR="004A14D6" w:rsidRPr="00F971F8" w14:paraId="085283DA" w14:textId="77777777" w:rsidTr="000E252F">
        <w:trPr>
          <w:trHeight w:val="803"/>
        </w:trPr>
        <w:tc>
          <w:tcPr>
            <w:tcW w:w="688" w:type="dxa"/>
          </w:tcPr>
          <w:p w14:paraId="06541D43" w14:textId="00C136FD" w:rsidR="004A14D6" w:rsidRDefault="00951DCD" w:rsidP="004A14D6">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6</w:t>
            </w:r>
          </w:p>
        </w:tc>
        <w:tc>
          <w:tcPr>
            <w:tcW w:w="2324" w:type="dxa"/>
          </w:tcPr>
          <w:p w14:paraId="7D2CE565" w14:textId="29D7D730" w:rsidR="004A14D6" w:rsidRDefault="004A14D6" w:rsidP="004A14D6">
            <w:pPr>
              <w:ind w:left="183" w:hanging="183"/>
              <w:rPr>
                <w:rFonts w:asciiTheme="minorHAnsi" w:hAnsiTheme="minorHAnsi" w:cstheme="minorHAnsi"/>
                <w:lang w:eastAsia="ar-SA"/>
              </w:rPr>
            </w:pPr>
            <w:r>
              <w:rPr>
                <w:rFonts w:asciiTheme="minorHAnsi" w:hAnsiTheme="minorHAnsi" w:cstheme="minorHAnsi"/>
                <w:lang w:eastAsia="ar-SA"/>
              </w:rPr>
              <w:t>Education</w:t>
            </w:r>
            <w:r w:rsidR="00DA0808">
              <w:rPr>
                <w:rFonts w:asciiTheme="minorHAnsi" w:hAnsiTheme="minorHAnsi" w:cstheme="minorHAnsi"/>
                <w:lang w:eastAsia="ar-SA"/>
              </w:rPr>
              <w:t xml:space="preserve"> Topic</w:t>
            </w:r>
          </w:p>
          <w:p w14:paraId="63F34CCF" w14:textId="4F070400" w:rsidR="004A14D6" w:rsidRPr="007B3CE9" w:rsidRDefault="004A14D6" w:rsidP="004A14D6">
            <w:pPr>
              <w:ind w:left="183" w:hanging="183"/>
              <w:rPr>
                <w:rFonts w:asciiTheme="minorHAnsi" w:hAnsiTheme="minorHAnsi" w:cstheme="minorHAnsi"/>
                <w:lang w:eastAsia="ar-SA"/>
              </w:rPr>
            </w:pPr>
          </w:p>
        </w:tc>
        <w:tc>
          <w:tcPr>
            <w:tcW w:w="3463" w:type="dxa"/>
          </w:tcPr>
          <w:p w14:paraId="07D68741" w14:textId="5584B6E6" w:rsidR="004A14D6" w:rsidRPr="00C803BB" w:rsidRDefault="00534E0F" w:rsidP="004A14D6">
            <w:pPr>
              <w:rPr>
                <w:rFonts w:asciiTheme="minorHAnsi" w:hAnsiTheme="minorHAnsi" w:cstheme="minorHAnsi"/>
                <w:lang w:eastAsia="ar-SA"/>
              </w:rPr>
            </w:pPr>
            <w:r>
              <w:rPr>
                <w:rFonts w:asciiTheme="minorHAnsi" w:hAnsiTheme="minorHAnsi" w:cstheme="minorHAnsi"/>
                <w:lang w:eastAsia="ar-SA"/>
              </w:rPr>
              <w:t>CAUTI prediction tool</w:t>
            </w:r>
            <w:r w:rsidR="00C471E0">
              <w:rPr>
                <w:rFonts w:asciiTheme="minorHAnsi" w:hAnsiTheme="minorHAnsi" w:cstheme="minorHAnsi"/>
                <w:lang w:eastAsia="ar-SA"/>
              </w:rPr>
              <w:t>-excused</w:t>
            </w:r>
          </w:p>
        </w:tc>
        <w:tc>
          <w:tcPr>
            <w:tcW w:w="5220" w:type="dxa"/>
          </w:tcPr>
          <w:p w14:paraId="4C0F8B39" w14:textId="77777777" w:rsidR="004A14D6" w:rsidRPr="0012790A" w:rsidRDefault="004A14D6" w:rsidP="004A14D6">
            <w:pPr>
              <w:rPr>
                <w:rFonts w:asciiTheme="minorHAnsi" w:eastAsia="PMingLiU" w:hAnsiTheme="minorHAnsi" w:cstheme="minorHAnsi"/>
                <w:bCs/>
                <w:highlight w:val="yellow"/>
                <w:lang w:eastAsia="ar-SA"/>
              </w:rPr>
            </w:pPr>
          </w:p>
        </w:tc>
        <w:tc>
          <w:tcPr>
            <w:tcW w:w="2213" w:type="dxa"/>
            <w:vAlign w:val="center"/>
          </w:tcPr>
          <w:p w14:paraId="0B5CF5E8" w14:textId="166805D9" w:rsidR="004A14D6" w:rsidRPr="007B3CE9" w:rsidRDefault="00951DCD" w:rsidP="004A14D6">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Julie Swindells</w:t>
            </w:r>
          </w:p>
        </w:tc>
      </w:tr>
      <w:tr w:rsidR="00951DCD" w:rsidRPr="00F971F8" w14:paraId="74E79E94" w14:textId="77777777" w:rsidTr="000E252F">
        <w:trPr>
          <w:trHeight w:val="803"/>
        </w:trPr>
        <w:tc>
          <w:tcPr>
            <w:tcW w:w="688" w:type="dxa"/>
          </w:tcPr>
          <w:p w14:paraId="0E085361" w14:textId="05BBADF3" w:rsidR="00951DCD" w:rsidRDefault="00951DCD" w:rsidP="004A14D6">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7</w:t>
            </w:r>
          </w:p>
        </w:tc>
        <w:tc>
          <w:tcPr>
            <w:tcW w:w="2324" w:type="dxa"/>
          </w:tcPr>
          <w:p w14:paraId="34CD0BD4" w14:textId="606FFE28" w:rsidR="00951DCD" w:rsidRDefault="00951DCD" w:rsidP="00951DCD">
            <w:pPr>
              <w:ind w:left="183" w:hanging="183"/>
              <w:rPr>
                <w:rFonts w:asciiTheme="minorHAnsi" w:hAnsiTheme="minorHAnsi" w:cstheme="minorHAnsi"/>
                <w:lang w:eastAsia="ar-SA"/>
              </w:rPr>
            </w:pPr>
            <w:r>
              <w:rPr>
                <w:rFonts w:asciiTheme="minorHAnsi" w:hAnsiTheme="minorHAnsi" w:cstheme="minorHAnsi"/>
                <w:lang w:eastAsia="ar-SA"/>
              </w:rPr>
              <w:t>Education</w:t>
            </w:r>
            <w:r w:rsidR="00DA0808">
              <w:rPr>
                <w:rFonts w:asciiTheme="minorHAnsi" w:hAnsiTheme="minorHAnsi" w:cstheme="minorHAnsi"/>
                <w:lang w:eastAsia="ar-SA"/>
              </w:rPr>
              <w:t xml:space="preserve"> Topic</w:t>
            </w:r>
          </w:p>
          <w:p w14:paraId="707379F7" w14:textId="7E34EA22" w:rsidR="00951DCD" w:rsidRDefault="00534E0F" w:rsidP="00951DCD">
            <w:pPr>
              <w:ind w:left="183" w:hanging="183"/>
              <w:rPr>
                <w:rFonts w:asciiTheme="minorHAnsi" w:hAnsiTheme="minorHAnsi" w:cstheme="minorHAnsi"/>
                <w:lang w:eastAsia="ar-SA"/>
              </w:rPr>
            </w:pPr>
            <w:r>
              <w:rPr>
                <w:rFonts w:asciiTheme="minorHAnsi" w:hAnsiTheme="minorHAnsi" w:cstheme="minorHAnsi"/>
                <w:lang w:eastAsia="ar-SA"/>
              </w:rPr>
              <w:t>30</w:t>
            </w:r>
            <w:r w:rsidR="00951DCD">
              <w:rPr>
                <w:rFonts w:asciiTheme="minorHAnsi" w:hAnsiTheme="minorHAnsi" w:cstheme="minorHAnsi"/>
                <w:lang w:eastAsia="ar-SA"/>
              </w:rPr>
              <w:t xml:space="preserve"> minutes</w:t>
            </w:r>
          </w:p>
        </w:tc>
        <w:tc>
          <w:tcPr>
            <w:tcW w:w="3463" w:type="dxa"/>
          </w:tcPr>
          <w:p w14:paraId="32BD12D9" w14:textId="6DAB6504" w:rsidR="00951DCD" w:rsidRPr="00C803BB" w:rsidRDefault="00C803BB" w:rsidP="004A14D6">
            <w:pPr>
              <w:rPr>
                <w:rFonts w:asciiTheme="minorHAnsi" w:hAnsiTheme="minorHAnsi" w:cstheme="minorHAnsi"/>
                <w:lang w:eastAsia="ar-SA"/>
              </w:rPr>
            </w:pPr>
            <w:r w:rsidRPr="00C803BB">
              <w:rPr>
                <w:rFonts w:asciiTheme="minorHAnsi" w:hAnsiTheme="minorHAnsi" w:cstheme="minorHAnsi"/>
                <w:lang w:eastAsia="ar-SA"/>
              </w:rPr>
              <w:t>Candida auris containment</w:t>
            </w:r>
          </w:p>
          <w:p w14:paraId="3AD0B6CD" w14:textId="77777777" w:rsidR="00C803BB" w:rsidRDefault="00C803BB" w:rsidP="004A14D6">
            <w:pPr>
              <w:rPr>
                <w:rFonts w:asciiTheme="minorHAnsi" w:hAnsiTheme="minorHAnsi" w:cstheme="minorHAnsi"/>
                <w:lang w:eastAsia="ar-SA"/>
              </w:rPr>
            </w:pPr>
            <w:r w:rsidRPr="00C803BB">
              <w:rPr>
                <w:rFonts w:asciiTheme="minorHAnsi" w:hAnsiTheme="minorHAnsi" w:cstheme="minorHAnsi"/>
                <w:lang w:eastAsia="ar-SA"/>
              </w:rPr>
              <w:t>Quality model</w:t>
            </w:r>
          </w:p>
          <w:p w14:paraId="191AEEBF" w14:textId="68BD2210" w:rsidR="00E364BD" w:rsidRPr="00C803BB" w:rsidRDefault="00E364BD" w:rsidP="004A14D6">
            <w:pPr>
              <w:rPr>
                <w:rFonts w:asciiTheme="minorHAnsi" w:hAnsiTheme="minorHAnsi" w:cstheme="minorHAnsi"/>
                <w:lang w:eastAsia="ar-SA"/>
              </w:rPr>
            </w:pPr>
          </w:p>
        </w:tc>
        <w:tc>
          <w:tcPr>
            <w:tcW w:w="5220" w:type="dxa"/>
          </w:tcPr>
          <w:p w14:paraId="3945CC29" w14:textId="572137E2" w:rsidR="00951DCD" w:rsidRPr="004C020A" w:rsidRDefault="004C020A" w:rsidP="004A14D6">
            <w:pPr>
              <w:rPr>
                <w:rFonts w:asciiTheme="minorHAnsi" w:eastAsia="PMingLiU" w:hAnsiTheme="minorHAnsi" w:cstheme="minorHAnsi"/>
                <w:bCs/>
                <w:lang w:eastAsia="ar-SA"/>
              </w:rPr>
            </w:pPr>
            <w:r w:rsidRPr="004C020A">
              <w:rPr>
                <w:rFonts w:asciiTheme="minorHAnsi" w:eastAsia="PMingLiU" w:hAnsiTheme="minorHAnsi" w:cstheme="minorHAnsi"/>
                <w:bCs/>
                <w:lang w:eastAsia="ar-SA"/>
              </w:rPr>
              <w:object w:dxaOrig="1537" w:dyaOrig="994" w14:anchorId="36145DCC">
                <v:shape id="_x0000_i1028" type="#_x0000_t75" style="width:79.5pt;height:50.25pt" o:ole="">
                  <v:imagedata r:id="rId20" o:title=""/>
                </v:shape>
                <o:OLEObject Type="Embed" ProgID="PowerPoint.Show.12" ShapeID="_x0000_i1028" DrawAspect="Icon" ObjectID="_1751885222" r:id="rId21"/>
              </w:object>
            </w:r>
          </w:p>
        </w:tc>
        <w:tc>
          <w:tcPr>
            <w:tcW w:w="2213" w:type="dxa"/>
            <w:vAlign w:val="center"/>
          </w:tcPr>
          <w:p w14:paraId="45B61244" w14:textId="14941E13" w:rsidR="00951DCD" w:rsidRDefault="00951DCD" w:rsidP="004A14D6">
            <w:pPr>
              <w:keepNext/>
              <w:keepLines/>
              <w:snapToGrid w:val="0"/>
              <w:spacing w:before="60" w:after="60"/>
              <w:rPr>
                <w:rFonts w:asciiTheme="minorHAnsi" w:eastAsia="PMingLiU" w:hAnsiTheme="minorHAnsi" w:cstheme="minorHAnsi"/>
                <w:lang w:eastAsia="ar-SA"/>
              </w:rPr>
            </w:pPr>
            <w:r>
              <w:rPr>
                <w:rFonts w:asciiTheme="minorHAnsi" w:eastAsia="PMingLiU" w:hAnsiTheme="minorHAnsi" w:cstheme="minorHAnsi"/>
                <w:lang w:eastAsia="ar-SA"/>
              </w:rPr>
              <w:t>Jenn Coulter</w:t>
            </w:r>
          </w:p>
        </w:tc>
      </w:tr>
      <w:tr w:rsidR="004A14D6" w:rsidRPr="00F971F8" w14:paraId="3D2C3970" w14:textId="77777777" w:rsidTr="000E252F">
        <w:trPr>
          <w:trHeight w:val="803"/>
        </w:trPr>
        <w:tc>
          <w:tcPr>
            <w:tcW w:w="688" w:type="dxa"/>
          </w:tcPr>
          <w:p w14:paraId="6D6837D5" w14:textId="67914539" w:rsidR="004A14D6" w:rsidRDefault="00951DCD" w:rsidP="004A14D6">
            <w:pPr>
              <w:pStyle w:val="Heading3"/>
              <w:keepLines/>
              <w:suppressAutoHyphens w:val="0"/>
              <w:snapToGrid w:val="0"/>
              <w:spacing w:before="60"/>
              <w:rPr>
                <w:rFonts w:ascii="Arial" w:eastAsia="PMingLiU" w:hAnsi="Arial" w:cs="Arial"/>
                <w:sz w:val="20"/>
                <w:szCs w:val="20"/>
                <w:lang w:eastAsia="ar-SA"/>
              </w:rPr>
            </w:pPr>
            <w:r>
              <w:rPr>
                <w:rFonts w:ascii="Arial" w:eastAsia="PMingLiU" w:hAnsi="Arial" w:cs="Arial"/>
                <w:sz w:val="20"/>
                <w:szCs w:val="20"/>
                <w:lang w:eastAsia="ar-SA"/>
              </w:rPr>
              <w:t>8</w:t>
            </w:r>
          </w:p>
        </w:tc>
        <w:tc>
          <w:tcPr>
            <w:tcW w:w="2324" w:type="dxa"/>
          </w:tcPr>
          <w:p w14:paraId="108ADB16" w14:textId="77777777" w:rsidR="004A14D6" w:rsidRDefault="004A14D6" w:rsidP="004A14D6">
            <w:pPr>
              <w:rPr>
                <w:rFonts w:asciiTheme="minorHAnsi" w:hAnsiTheme="minorHAnsi" w:cstheme="minorHAnsi"/>
                <w:lang w:eastAsia="ar-SA"/>
              </w:rPr>
            </w:pPr>
            <w:r w:rsidRPr="00DB69C3">
              <w:rPr>
                <w:rFonts w:asciiTheme="minorHAnsi" w:hAnsiTheme="minorHAnsi" w:cstheme="minorHAnsi"/>
                <w:lang w:eastAsia="ar-SA"/>
              </w:rPr>
              <w:t>Roundtabl</w:t>
            </w:r>
            <w:r>
              <w:rPr>
                <w:rFonts w:asciiTheme="minorHAnsi" w:hAnsiTheme="minorHAnsi" w:cstheme="minorHAnsi"/>
                <w:lang w:eastAsia="ar-SA"/>
              </w:rPr>
              <w:t>e</w:t>
            </w:r>
          </w:p>
          <w:p w14:paraId="5232D951" w14:textId="3A038E78" w:rsidR="004A14D6" w:rsidRDefault="004A14D6" w:rsidP="004A14D6">
            <w:pPr>
              <w:ind w:left="183" w:hanging="183"/>
              <w:rPr>
                <w:rFonts w:asciiTheme="minorHAnsi" w:hAnsiTheme="minorHAnsi" w:cstheme="minorHAnsi"/>
                <w:lang w:eastAsia="ar-SA"/>
              </w:rPr>
            </w:pPr>
            <w:r>
              <w:rPr>
                <w:rFonts w:asciiTheme="minorHAnsi" w:hAnsiTheme="minorHAnsi" w:cstheme="minorHAnsi"/>
                <w:lang w:eastAsia="ar-SA"/>
              </w:rPr>
              <w:t>5 minutes</w:t>
            </w:r>
          </w:p>
        </w:tc>
        <w:tc>
          <w:tcPr>
            <w:tcW w:w="3463" w:type="dxa"/>
          </w:tcPr>
          <w:p w14:paraId="0B2D3C6A" w14:textId="2E631DA8" w:rsidR="005B1D0C" w:rsidRDefault="00211EBC" w:rsidP="004A14D6">
            <w:pPr>
              <w:rPr>
                <w:rFonts w:asciiTheme="minorHAnsi" w:hAnsiTheme="minorHAnsi" w:cstheme="minorHAnsi"/>
                <w:lang w:eastAsia="ar-SA"/>
              </w:rPr>
            </w:pPr>
            <w:r>
              <w:rPr>
                <w:rFonts w:asciiTheme="minorHAnsi" w:hAnsiTheme="minorHAnsi" w:cstheme="minorHAnsi"/>
                <w:lang w:eastAsia="ar-SA"/>
              </w:rPr>
              <w:t>Updating</w:t>
            </w:r>
            <w:r w:rsidR="009A723C">
              <w:rPr>
                <w:rFonts w:asciiTheme="minorHAnsi" w:hAnsiTheme="minorHAnsi" w:cstheme="minorHAnsi"/>
                <w:lang w:eastAsia="ar-SA"/>
              </w:rPr>
              <w:t xml:space="preserve"> your</w:t>
            </w:r>
            <w:r w:rsidR="005B1D0C">
              <w:rPr>
                <w:rFonts w:asciiTheme="minorHAnsi" w:hAnsiTheme="minorHAnsi" w:cstheme="minorHAnsi"/>
                <w:lang w:eastAsia="ar-SA"/>
              </w:rPr>
              <w:t xml:space="preserve"> email on </w:t>
            </w:r>
            <w:r w:rsidR="009A723C">
              <w:rPr>
                <w:rFonts w:asciiTheme="minorHAnsi" w:hAnsiTheme="minorHAnsi" w:cstheme="minorHAnsi"/>
                <w:lang w:eastAsia="ar-SA"/>
              </w:rPr>
              <w:t xml:space="preserve">the </w:t>
            </w:r>
            <w:r w:rsidR="005B1D0C">
              <w:rPr>
                <w:rFonts w:asciiTheme="minorHAnsi" w:hAnsiTheme="minorHAnsi" w:cstheme="minorHAnsi"/>
                <w:lang w:eastAsia="ar-SA"/>
              </w:rPr>
              <w:t>APIC website</w:t>
            </w:r>
            <w:r w:rsidR="00564528">
              <w:rPr>
                <w:rFonts w:asciiTheme="minorHAnsi" w:hAnsiTheme="minorHAnsi" w:cstheme="minorHAnsi"/>
                <w:lang w:eastAsia="ar-SA"/>
              </w:rPr>
              <w:t xml:space="preserve"> will ensure you receive all meeting invites and Chapter </w:t>
            </w:r>
            <w:r w:rsidR="009A723C">
              <w:rPr>
                <w:rFonts w:asciiTheme="minorHAnsi" w:hAnsiTheme="minorHAnsi" w:cstheme="minorHAnsi"/>
                <w:lang w:eastAsia="ar-SA"/>
              </w:rPr>
              <w:t>communication</w:t>
            </w:r>
            <w:r w:rsidR="00564528">
              <w:rPr>
                <w:rFonts w:asciiTheme="minorHAnsi" w:hAnsiTheme="minorHAnsi" w:cstheme="minorHAnsi"/>
                <w:lang w:eastAsia="ar-SA"/>
              </w:rPr>
              <w:t>.</w:t>
            </w:r>
            <w:r w:rsidR="007301D7">
              <w:rPr>
                <w:rFonts w:asciiTheme="minorHAnsi" w:hAnsiTheme="minorHAnsi" w:cstheme="minorHAnsi"/>
                <w:lang w:eastAsia="ar-SA"/>
              </w:rPr>
              <w:t xml:space="preserve"> See tip sheet.</w:t>
            </w:r>
          </w:p>
          <w:p w14:paraId="74918284" w14:textId="77777777" w:rsidR="009A723C" w:rsidRDefault="009A723C" w:rsidP="004A14D6">
            <w:pPr>
              <w:rPr>
                <w:rFonts w:asciiTheme="minorHAnsi" w:hAnsiTheme="minorHAnsi" w:cstheme="minorHAnsi"/>
                <w:lang w:eastAsia="ar-SA"/>
              </w:rPr>
            </w:pPr>
          </w:p>
          <w:p w14:paraId="10E350A4" w14:textId="6F8D99ED" w:rsidR="00564528" w:rsidRDefault="005B1D0C" w:rsidP="004A14D6">
            <w:pPr>
              <w:rPr>
                <w:rFonts w:asciiTheme="minorHAnsi" w:hAnsiTheme="minorHAnsi" w:cstheme="minorHAnsi"/>
                <w:lang w:eastAsia="ar-SA"/>
              </w:rPr>
            </w:pPr>
            <w:r>
              <w:rPr>
                <w:rFonts w:asciiTheme="minorHAnsi" w:hAnsiTheme="minorHAnsi" w:cstheme="minorHAnsi"/>
                <w:lang w:eastAsia="ar-SA"/>
              </w:rPr>
              <w:t xml:space="preserve">APIC Chapter Facebook Website- </w:t>
            </w:r>
            <w:r w:rsidR="00564528">
              <w:rPr>
                <w:rFonts w:asciiTheme="minorHAnsi" w:hAnsiTheme="minorHAnsi" w:cstheme="minorHAnsi"/>
                <w:lang w:eastAsia="ar-SA"/>
              </w:rPr>
              <w:t xml:space="preserve">please </w:t>
            </w:r>
            <w:r>
              <w:rPr>
                <w:rFonts w:asciiTheme="minorHAnsi" w:hAnsiTheme="minorHAnsi" w:cstheme="minorHAnsi"/>
                <w:lang w:eastAsia="ar-SA"/>
              </w:rPr>
              <w:t>share APIC related info</w:t>
            </w:r>
            <w:r w:rsidR="00564528">
              <w:rPr>
                <w:rFonts w:asciiTheme="minorHAnsi" w:hAnsiTheme="minorHAnsi" w:cstheme="minorHAnsi"/>
                <w:lang w:eastAsia="ar-SA"/>
              </w:rPr>
              <w:t xml:space="preserve">rmation, </w:t>
            </w:r>
            <w:r w:rsidR="002A1D20">
              <w:rPr>
                <w:rFonts w:asciiTheme="minorHAnsi" w:hAnsiTheme="minorHAnsi" w:cstheme="minorHAnsi"/>
                <w:lang w:eastAsia="ar-SA"/>
              </w:rPr>
              <w:t>pictures,</w:t>
            </w:r>
            <w:r>
              <w:rPr>
                <w:rFonts w:asciiTheme="minorHAnsi" w:hAnsiTheme="minorHAnsi" w:cstheme="minorHAnsi"/>
                <w:lang w:eastAsia="ar-SA"/>
              </w:rPr>
              <w:t xml:space="preserve"> and </w:t>
            </w:r>
            <w:r>
              <w:rPr>
                <w:rFonts w:asciiTheme="minorHAnsi" w:hAnsiTheme="minorHAnsi" w:cstheme="minorHAnsi"/>
                <w:lang w:eastAsia="ar-SA"/>
              </w:rPr>
              <w:lastRenderedPageBreak/>
              <w:t>events.</w:t>
            </w:r>
          </w:p>
          <w:p w14:paraId="4751075E" w14:textId="77777777" w:rsidR="00564528" w:rsidRDefault="00564528" w:rsidP="004A14D6">
            <w:pPr>
              <w:rPr>
                <w:rFonts w:asciiTheme="minorHAnsi" w:hAnsiTheme="minorHAnsi" w:cstheme="minorHAnsi"/>
                <w:lang w:eastAsia="ar-SA"/>
              </w:rPr>
            </w:pPr>
          </w:p>
          <w:p w14:paraId="03C7EAD8" w14:textId="52C48BD2" w:rsidR="005B1D0C" w:rsidRPr="00DB69C3" w:rsidRDefault="00564528" w:rsidP="004A14D6">
            <w:pPr>
              <w:rPr>
                <w:rFonts w:asciiTheme="minorHAnsi" w:hAnsiTheme="minorHAnsi" w:cstheme="minorHAnsi"/>
                <w:lang w:eastAsia="ar-SA"/>
              </w:rPr>
            </w:pPr>
            <w:r>
              <w:rPr>
                <w:rFonts w:asciiTheme="minorHAnsi" w:hAnsiTheme="minorHAnsi" w:cstheme="minorHAnsi"/>
                <w:lang w:eastAsia="ar-SA"/>
              </w:rPr>
              <w:t xml:space="preserve">Ailene discussed the House Labor, Health and Human Services, Education Appropriations has approved its FY2024 annual funding bill.  Cuts % of funding to Department of Health and Human Services, CDC, HRSA, and AHRQ.  Encourage you to </w:t>
            </w:r>
            <w:r w:rsidR="009216E8">
              <w:rPr>
                <w:rFonts w:asciiTheme="minorHAnsi" w:hAnsiTheme="minorHAnsi" w:cstheme="minorHAnsi"/>
                <w:lang w:eastAsia="ar-SA"/>
              </w:rPr>
              <w:t xml:space="preserve">contact </w:t>
            </w:r>
            <w:r>
              <w:rPr>
                <w:rFonts w:asciiTheme="minorHAnsi" w:hAnsiTheme="minorHAnsi" w:cstheme="minorHAnsi"/>
                <w:lang w:eastAsia="ar-SA"/>
              </w:rPr>
              <w:t xml:space="preserve">Members of Congress to reject this proposed budget and to work on a bipartisan solution that supports critical healthcare infrastructure and research.  Use the link to contact. </w:t>
            </w:r>
            <w:r w:rsidR="005B1D0C">
              <w:rPr>
                <w:rFonts w:asciiTheme="minorHAnsi" w:hAnsiTheme="minorHAnsi" w:cstheme="minorHAnsi"/>
                <w:lang w:eastAsia="ar-SA"/>
              </w:rPr>
              <w:t xml:space="preserve">  </w:t>
            </w:r>
          </w:p>
        </w:tc>
        <w:bookmarkStart w:id="2" w:name="_MON_1751799325"/>
        <w:bookmarkEnd w:id="2"/>
        <w:tc>
          <w:tcPr>
            <w:tcW w:w="5220" w:type="dxa"/>
          </w:tcPr>
          <w:p w14:paraId="1E11631B" w14:textId="6B66969F" w:rsidR="004A14D6" w:rsidRDefault="00564528"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r>
              <w:rPr>
                <w:rFonts w:asciiTheme="minorHAnsi" w:eastAsia="PMingLiU" w:hAnsiTheme="minorHAnsi" w:cstheme="minorHAnsi"/>
                <w:bCs/>
                <w:lang w:eastAsia="ar-SA"/>
              </w:rPr>
              <w:object w:dxaOrig="1537" w:dyaOrig="994" w14:anchorId="1CAF6B53">
                <v:shape id="_x0000_i1029" type="#_x0000_t75" style="width:79.5pt;height:50.25pt" o:ole="">
                  <v:imagedata r:id="rId22" o:title=""/>
                </v:shape>
                <o:OLEObject Type="Embed" ProgID="Word.Document.12" ShapeID="_x0000_i1029" DrawAspect="Icon" ObjectID="_1751885223" r:id="rId23">
                  <o:FieldCodes>\s</o:FieldCodes>
                </o:OLEObject>
              </w:object>
            </w:r>
          </w:p>
          <w:p w14:paraId="59AD478C" w14:textId="679EB460" w:rsidR="00564528" w:rsidRDefault="00564528"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p>
          <w:p w14:paraId="4E7AC401" w14:textId="2656FFAD" w:rsidR="00564528" w:rsidRDefault="00564528"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p>
          <w:p w14:paraId="729B5CF2" w14:textId="77777777" w:rsidR="002A1D20" w:rsidRDefault="002A1D20"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p>
          <w:p w14:paraId="1C4E0A4B" w14:textId="5BC9C418" w:rsidR="00564528" w:rsidRDefault="00564528"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p>
          <w:p w14:paraId="6674A49C" w14:textId="77777777" w:rsidR="00921DF2" w:rsidRDefault="00921DF2"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p>
          <w:p w14:paraId="278921F5" w14:textId="737C6020" w:rsidR="005B1D0C" w:rsidRPr="00DB69C3" w:rsidRDefault="00E87057" w:rsidP="004A14D6">
            <w:pPr>
              <w:widowControl/>
              <w:suppressAutoHyphens w:val="0"/>
              <w:autoSpaceDE w:val="0"/>
              <w:autoSpaceDN w:val="0"/>
              <w:adjustRightInd w:val="0"/>
              <w:spacing w:before="100" w:after="100"/>
              <w:rPr>
                <w:rFonts w:asciiTheme="minorHAnsi" w:eastAsia="PMingLiU" w:hAnsiTheme="minorHAnsi" w:cstheme="minorHAnsi"/>
                <w:bCs/>
                <w:lang w:eastAsia="ar-SA"/>
              </w:rPr>
            </w:pPr>
            <w:hyperlink r:id="rId24" w:history="1">
              <w:r w:rsidR="005B1D0C">
                <w:rPr>
                  <w:rStyle w:val="Hyperlink"/>
                </w:rPr>
                <w:t>Action Center (votervoice.net)</w:t>
              </w:r>
            </w:hyperlink>
          </w:p>
        </w:tc>
        <w:tc>
          <w:tcPr>
            <w:tcW w:w="2213" w:type="dxa"/>
            <w:vAlign w:val="center"/>
          </w:tcPr>
          <w:p w14:paraId="52E88467" w14:textId="4C74C3F2" w:rsidR="004A14D6" w:rsidRDefault="004A14D6" w:rsidP="004A14D6">
            <w:pPr>
              <w:keepNext/>
              <w:keepLines/>
              <w:snapToGrid w:val="0"/>
              <w:spacing w:before="60" w:after="60"/>
              <w:rPr>
                <w:rFonts w:asciiTheme="minorHAnsi" w:eastAsia="PMingLiU" w:hAnsiTheme="minorHAnsi" w:cstheme="minorHAnsi"/>
                <w:lang w:eastAsia="ar-SA"/>
              </w:rPr>
            </w:pPr>
            <w:r w:rsidRPr="00DB69C3">
              <w:rPr>
                <w:rFonts w:asciiTheme="minorHAnsi" w:eastAsia="PMingLiU" w:hAnsiTheme="minorHAnsi" w:cstheme="minorHAnsi"/>
                <w:lang w:eastAsia="ar-SA"/>
              </w:rPr>
              <w:lastRenderedPageBreak/>
              <w:t>Group</w:t>
            </w:r>
          </w:p>
        </w:tc>
      </w:tr>
      <w:tr w:rsidR="004A14D6" w:rsidRPr="00F971F8" w14:paraId="4E5A7293" w14:textId="77777777" w:rsidTr="000E252F">
        <w:trPr>
          <w:trHeight w:val="290"/>
        </w:trPr>
        <w:tc>
          <w:tcPr>
            <w:tcW w:w="688" w:type="dxa"/>
          </w:tcPr>
          <w:p w14:paraId="53FCB47D" w14:textId="368DE6AB" w:rsidR="004A14D6" w:rsidRDefault="004A14D6" w:rsidP="004A14D6">
            <w:pPr>
              <w:pStyle w:val="Heading3"/>
              <w:keepLines/>
              <w:snapToGrid w:val="0"/>
              <w:spacing w:before="60"/>
              <w:rPr>
                <w:rFonts w:ascii="Arial" w:eastAsia="PMingLiU" w:hAnsi="Arial" w:cs="Arial"/>
                <w:sz w:val="20"/>
                <w:szCs w:val="20"/>
                <w:lang w:eastAsia="ar-SA"/>
              </w:rPr>
            </w:pPr>
          </w:p>
        </w:tc>
        <w:tc>
          <w:tcPr>
            <w:tcW w:w="2324" w:type="dxa"/>
          </w:tcPr>
          <w:p w14:paraId="5E4571F6" w14:textId="77777777" w:rsidR="004A14D6" w:rsidRDefault="004A14D6" w:rsidP="004A14D6">
            <w:pPr>
              <w:rPr>
                <w:rFonts w:asciiTheme="minorHAnsi" w:hAnsiTheme="minorHAnsi" w:cstheme="minorHAnsi"/>
                <w:lang w:eastAsia="ar-SA"/>
              </w:rPr>
            </w:pPr>
            <w:r w:rsidRPr="00DB69C3">
              <w:rPr>
                <w:rFonts w:asciiTheme="minorHAnsi" w:hAnsiTheme="minorHAnsi" w:cstheme="minorHAnsi"/>
                <w:lang w:eastAsia="ar-SA"/>
              </w:rPr>
              <w:t>Next meeting</w:t>
            </w:r>
          </w:p>
          <w:p w14:paraId="20A51008" w14:textId="7CD6FA18" w:rsidR="004A14D6" w:rsidRPr="00DB69C3" w:rsidRDefault="004A14D6" w:rsidP="004A14D6">
            <w:pPr>
              <w:ind w:left="183" w:hanging="183"/>
              <w:rPr>
                <w:rFonts w:asciiTheme="minorHAnsi" w:hAnsiTheme="minorHAnsi" w:cstheme="minorHAnsi"/>
                <w:lang w:eastAsia="ar-SA"/>
              </w:rPr>
            </w:pPr>
          </w:p>
        </w:tc>
        <w:tc>
          <w:tcPr>
            <w:tcW w:w="3463" w:type="dxa"/>
          </w:tcPr>
          <w:p w14:paraId="6DBE3EE2" w14:textId="656C8635" w:rsidR="004A14D6" w:rsidRPr="001B434C" w:rsidRDefault="004A14D6" w:rsidP="004A14D6">
            <w:pPr>
              <w:rPr>
                <w:rFonts w:asciiTheme="minorHAnsi" w:hAnsiTheme="minorHAnsi" w:cstheme="minorHAnsi"/>
                <w:lang w:eastAsia="ar-SA"/>
              </w:rPr>
            </w:pPr>
            <w:r w:rsidRPr="00F1081C">
              <w:rPr>
                <w:rFonts w:asciiTheme="minorHAnsi" w:hAnsiTheme="minorHAnsi" w:cstheme="minorHAnsi"/>
                <w:lang w:eastAsia="ar-SA"/>
              </w:rPr>
              <w:t>2023 Utah APIC Chapter Conference</w:t>
            </w:r>
            <w:r>
              <w:rPr>
                <w:rFonts w:asciiTheme="minorHAnsi" w:hAnsiTheme="minorHAnsi" w:cstheme="minorHAnsi"/>
                <w:lang w:eastAsia="ar-SA"/>
              </w:rPr>
              <w:t>- September 20</w:t>
            </w:r>
            <w:r w:rsidRPr="004A14D6">
              <w:rPr>
                <w:rFonts w:asciiTheme="minorHAnsi" w:hAnsiTheme="minorHAnsi" w:cstheme="minorHAnsi"/>
                <w:vertAlign w:val="superscript"/>
                <w:lang w:eastAsia="ar-SA"/>
              </w:rPr>
              <w:t>th</w:t>
            </w:r>
            <w:r>
              <w:rPr>
                <w:rFonts w:asciiTheme="minorHAnsi" w:hAnsiTheme="minorHAnsi" w:cstheme="minorHAnsi"/>
                <w:lang w:eastAsia="ar-SA"/>
              </w:rPr>
              <w:t xml:space="preserve"> at Thanksgiving Point</w:t>
            </w:r>
          </w:p>
        </w:tc>
        <w:tc>
          <w:tcPr>
            <w:tcW w:w="5220" w:type="dxa"/>
          </w:tcPr>
          <w:p w14:paraId="367F5791" w14:textId="12CD943C" w:rsidR="004A14D6" w:rsidRPr="00BB2118" w:rsidRDefault="004A14D6" w:rsidP="00B0099D">
            <w:pPr>
              <w:pStyle w:val="Heading3"/>
              <w:keepLines/>
              <w:suppressAutoHyphens w:val="0"/>
              <w:snapToGrid w:val="0"/>
              <w:spacing w:before="60"/>
              <w:jc w:val="left"/>
              <w:rPr>
                <w:rFonts w:asciiTheme="minorHAnsi" w:hAnsiTheme="minorHAnsi" w:cstheme="minorHAnsi"/>
                <w:bCs/>
                <w:highlight w:val="yellow"/>
                <w:lang w:eastAsia="ar-SA"/>
              </w:rPr>
            </w:pPr>
          </w:p>
        </w:tc>
        <w:tc>
          <w:tcPr>
            <w:tcW w:w="2213" w:type="dxa"/>
            <w:vAlign w:val="center"/>
          </w:tcPr>
          <w:p w14:paraId="4E4F2C11" w14:textId="52BD89EF" w:rsidR="004A14D6" w:rsidRPr="00DB69C3" w:rsidRDefault="004A14D6" w:rsidP="004A14D6">
            <w:pPr>
              <w:keepNext/>
              <w:keepLines/>
              <w:snapToGrid w:val="0"/>
              <w:spacing w:before="60" w:after="60"/>
              <w:rPr>
                <w:rFonts w:asciiTheme="minorHAnsi" w:eastAsia="PMingLiU" w:hAnsiTheme="minorHAnsi" w:cstheme="minorHAnsi"/>
                <w:highlight w:val="yellow"/>
                <w:lang w:eastAsia="ar-SA"/>
              </w:rPr>
            </w:pPr>
            <w:r>
              <w:rPr>
                <w:rFonts w:asciiTheme="minorHAnsi" w:eastAsia="PMingLiU" w:hAnsiTheme="minorHAnsi" w:cstheme="minorHAnsi"/>
                <w:lang w:eastAsia="ar-SA"/>
              </w:rPr>
              <w:t>Ailene Bascom</w:t>
            </w:r>
          </w:p>
        </w:tc>
      </w:tr>
    </w:tbl>
    <w:p w14:paraId="73488EDF" w14:textId="460CFB07" w:rsidR="00144E73" w:rsidRPr="009D0DD8" w:rsidRDefault="009D0DD8">
      <w:pPr>
        <w:rPr>
          <w:rFonts w:asciiTheme="minorHAnsi" w:hAnsiTheme="minorHAnsi" w:cstheme="minorHAnsi"/>
        </w:rPr>
      </w:pPr>
      <w:r w:rsidRPr="009D0DD8">
        <w:rPr>
          <w:rFonts w:asciiTheme="minorHAnsi" w:hAnsiTheme="minorHAnsi" w:cstheme="minorHAnsi"/>
        </w:rPr>
        <w:t>Attendees:</w:t>
      </w:r>
      <w:r w:rsidR="00D71DB3">
        <w:rPr>
          <w:rFonts w:asciiTheme="minorHAnsi" w:hAnsiTheme="minorHAnsi" w:cstheme="minorHAnsi"/>
        </w:rPr>
        <w:t xml:space="preserve"> </w:t>
      </w:r>
      <w:r w:rsidR="00FF25D4">
        <w:rPr>
          <w:rFonts w:asciiTheme="minorHAnsi" w:hAnsiTheme="minorHAnsi" w:cstheme="minorHAnsi"/>
        </w:rPr>
        <w:t xml:space="preserve"> Cherie Frame, Sandra Hanson, Jessica Osguthorpe, Ailene Bascom, Karen Singson, Sharon Sumner, </w:t>
      </w:r>
      <w:r w:rsidR="003A2749">
        <w:rPr>
          <w:rFonts w:asciiTheme="minorHAnsi" w:hAnsiTheme="minorHAnsi" w:cstheme="minorHAnsi"/>
        </w:rPr>
        <w:t>Kerry Elwood, Nichole Harward, Heather Lindsey, Nancy Ostermiller, Leslie Stulce, Heather Bowers, Alexandria Crandell</w:t>
      </w:r>
      <w:r w:rsidR="002A1D20">
        <w:rPr>
          <w:rFonts w:asciiTheme="minorHAnsi" w:hAnsiTheme="minorHAnsi" w:cstheme="minorHAnsi"/>
        </w:rPr>
        <w:t xml:space="preserve">, Cami Hansen, Kristina Skinner, Christy Christensen, Hailey Harris, Brenda Gregg, Bonnie St John, Michelle Vowles, Annette Wendell, Ellen Kellner, Jenn Coulter, Jamie Fendler, Sharla Woodman, Brooke Denos, Jason Argyle, Misty Valencia,  Marti Vanderhoeven, Lisa Higley, Susan Peterson, April Clements, Andrea Price, Corrine Ballard, Vicki Swenson, Bea Jensen, Malika Elkayssi, Crissy Elliott, Alisha Allen, Dawna Nielson, Ashley Miller, Katie Wakimoto, Heidi Melling, Marsha Meyer, Amy Squier, Lindsey (Guest), Greg Randall, Ann Evans, Dacota Shell, Annie, Danniell Frey, Michel Rojas, Linda (Guest), Kim (Guest), Lisa Pearson,  Lezlie Lauritsen, Alessia Banning </w:t>
      </w:r>
    </w:p>
    <w:sectPr w:rsidR="00144E73" w:rsidRPr="009D0DD8" w:rsidSect="001D41B1">
      <w:headerReference w:type="even" r:id="rId25"/>
      <w:headerReference w:type="default" r:id="rId26"/>
      <w:footerReference w:type="even" r:id="rId27"/>
      <w:footerReference w:type="default" r:id="rId28"/>
      <w:headerReference w:type="first" r:id="rId29"/>
      <w:footerReference w:type="first" r:id="rId30"/>
      <w:footnotePr>
        <w:pos w:val="beneathText"/>
      </w:footnotePr>
      <w:pgSz w:w="15840" w:h="12240" w:orient="landscape"/>
      <w:pgMar w:top="720" w:right="720" w:bottom="720" w:left="720" w:header="720"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85AA" w14:textId="77777777" w:rsidR="00470454" w:rsidRDefault="00470454" w:rsidP="000303DA">
      <w:r>
        <w:separator/>
      </w:r>
    </w:p>
  </w:endnote>
  <w:endnote w:type="continuationSeparator" w:id="0">
    <w:p w14:paraId="326EB8D1" w14:textId="77777777" w:rsidR="00470454" w:rsidRDefault="00470454" w:rsidP="0003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A402" w14:textId="77777777" w:rsidR="00C34BDB" w:rsidRDefault="00C34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D6CB" w14:textId="77777777" w:rsidR="00F1179C" w:rsidRDefault="00A579F7" w:rsidP="005D6CCD">
    <w:pPr>
      <w:pStyle w:val="Footer"/>
      <w:tabs>
        <w:tab w:val="clear" w:pos="9972"/>
        <w:tab w:val="right" w:pos="12420"/>
      </w:tabs>
      <w:rPr>
        <w:rFonts w:ascii="Tahoma" w:hAnsi="Tahoma" w:cs="Tahoma"/>
        <w:sz w:val="16"/>
        <w:szCs w:val="16"/>
      </w:rPr>
    </w:pPr>
    <w:r>
      <w:rPr>
        <w:rFonts w:ascii="Tahoma" w:hAnsi="Tahoma" w:cs="Tahoma"/>
        <w:sz w:val="16"/>
        <w:szCs w:val="16"/>
      </w:rPr>
      <w:tab/>
    </w:r>
    <w:r>
      <w:rPr>
        <w:rFonts w:ascii="Tahoma" w:hAnsi="Tahoma" w:cs="Tahoma"/>
        <w:sz w:val="16"/>
        <w:szCs w:val="16"/>
      </w:rPr>
      <w:tab/>
      <w:t xml:space="preserve">PAGE </w:t>
    </w:r>
    <w:r w:rsidR="000303DA">
      <w:rPr>
        <w:rFonts w:cs="Tahoma"/>
        <w:sz w:val="16"/>
        <w:szCs w:val="16"/>
      </w:rPr>
      <w:fldChar w:fldCharType="begin"/>
    </w:r>
    <w:r>
      <w:rPr>
        <w:rFonts w:cs="Tahoma"/>
        <w:sz w:val="16"/>
        <w:szCs w:val="16"/>
      </w:rPr>
      <w:instrText xml:space="preserve"> PAGE </w:instrText>
    </w:r>
    <w:r w:rsidR="000303DA">
      <w:rPr>
        <w:rFonts w:cs="Tahoma"/>
        <w:sz w:val="16"/>
        <w:szCs w:val="16"/>
      </w:rPr>
      <w:fldChar w:fldCharType="separate"/>
    </w:r>
    <w:r w:rsidR="00F66F0E">
      <w:rPr>
        <w:rFonts w:cs="Tahoma"/>
        <w:noProof/>
        <w:sz w:val="16"/>
        <w:szCs w:val="16"/>
      </w:rPr>
      <w:t>1</w:t>
    </w:r>
    <w:r w:rsidR="000303DA">
      <w:rPr>
        <w:rFonts w:cs="Tahoma"/>
        <w:sz w:val="16"/>
        <w:szCs w:val="16"/>
      </w:rPr>
      <w:fldChar w:fldCharType="end"/>
    </w:r>
    <w:r>
      <w:rPr>
        <w:rFonts w:ascii="Tahoma" w:hAnsi="Tahoma" w:cs="Tahoma"/>
        <w:sz w:val="16"/>
        <w:szCs w:val="16"/>
      </w:rPr>
      <w:t xml:space="preserve"> of </w:t>
    </w:r>
    <w:r w:rsidR="000303DA">
      <w:rPr>
        <w:rFonts w:cs="Tahoma"/>
        <w:sz w:val="16"/>
        <w:szCs w:val="16"/>
      </w:rPr>
      <w:fldChar w:fldCharType="begin"/>
    </w:r>
    <w:r>
      <w:rPr>
        <w:rFonts w:cs="Tahoma"/>
        <w:sz w:val="16"/>
        <w:szCs w:val="16"/>
      </w:rPr>
      <w:instrText xml:space="preserve"> NUMPAGE \*Arabic </w:instrText>
    </w:r>
    <w:r w:rsidR="000303DA">
      <w:rPr>
        <w:rFonts w:cs="Tahoma"/>
        <w:sz w:val="16"/>
        <w:szCs w:val="16"/>
      </w:rPr>
      <w:fldChar w:fldCharType="separate"/>
    </w:r>
    <w:r>
      <w:rPr>
        <w:rFonts w:cs="Tahoma"/>
        <w:noProof/>
        <w:sz w:val="16"/>
        <w:szCs w:val="16"/>
      </w:rPr>
      <w:t>1</w:t>
    </w:r>
    <w:r w:rsidR="000303DA">
      <w:rPr>
        <w:rFonts w:cs="Tahoma"/>
        <w:sz w:val="16"/>
        <w:szCs w:val="16"/>
      </w:rPr>
      <w:fldChar w:fldCharType="end"/>
    </w:r>
  </w:p>
  <w:p w14:paraId="0472E864" w14:textId="77777777" w:rsidR="00F1179C" w:rsidRDefault="00A579F7" w:rsidP="005D6CCD">
    <w:pPr>
      <w:pStyle w:val="Footer"/>
      <w:tabs>
        <w:tab w:val="clear" w:pos="9972"/>
        <w:tab w:val="right" w:pos="12420"/>
      </w:tabs>
      <w:ind w:right="453"/>
      <w:rPr>
        <w:rFonts w:ascii="Tahoma" w:hAnsi="Tahoma" w:cs="Tahoma"/>
        <w:sz w:val="16"/>
        <w:szCs w:val="16"/>
      </w:rPr>
    </w:pPr>
    <w:r>
      <w:rPr>
        <w:rFonts w:ascii="Tahoma" w:hAnsi="Tahoma" w:cs="Tahoma"/>
        <w:sz w:val="16"/>
        <w:szCs w:val="16"/>
      </w:rPr>
      <w:tab/>
    </w:r>
    <w:r>
      <w:rPr>
        <w:rFonts w:ascii="Tahoma" w:hAnsi="Tahoma" w:cs="Tahoma"/>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3349" w14:textId="77777777" w:rsidR="00C34BDB" w:rsidRDefault="00C34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E97CB" w14:textId="77777777" w:rsidR="00470454" w:rsidRDefault="00470454" w:rsidP="000303DA">
      <w:r>
        <w:separator/>
      </w:r>
    </w:p>
  </w:footnote>
  <w:footnote w:type="continuationSeparator" w:id="0">
    <w:p w14:paraId="66F3B334" w14:textId="77777777" w:rsidR="00470454" w:rsidRDefault="00470454" w:rsidP="00030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4C7C" w14:textId="77777777" w:rsidR="00C34BDB" w:rsidRDefault="00C34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7D5E" w14:textId="77777777" w:rsidR="00C34BDB" w:rsidRDefault="00C34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555" w14:textId="77777777" w:rsidR="00C34BDB" w:rsidRDefault="00C34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97F"/>
    <w:multiLevelType w:val="hybridMultilevel"/>
    <w:tmpl w:val="85161A36"/>
    <w:lvl w:ilvl="0" w:tplc="3878AD0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16DBA"/>
    <w:multiLevelType w:val="multilevel"/>
    <w:tmpl w:val="AD9CC5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2217FF"/>
    <w:multiLevelType w:val="hybridMultilevel"/>
    <w:tmpl w:val="C040FD02"/>
    <w:lvl w:ilvl="0" w:tplc="D44A998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D28B4"/>
    <w:multiLevelType w:val="hybridMultilevel"/>
    <w:tmpl w:val="9DAEA974"/>
    <w:lvl w:ilvl="0" w:tplc="5B346240">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936CE"/>
    <w:multiLevelType w:val="hybridMultilevel"/>
    <w:tmpl w:val="CE0411E2"/>
    <w:lvl w:ilvl="0" w:tplc="8F1A74EA">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06F19"/>
    <w:multiLevelType w:val="hybridMultilevel"/>
    <w:tmpl w:val="082014DE"/>
    <w:lvl w:ilvl="0" w:tplc="38129AF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C25A1"/>
    <w:multiLevelType w:val="hybridMultilevel"/>
    <w:tmpl w:val="E2E61344"/>
    <w:lvl w:ilvl="0" w:tplc="A1887E3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866A2"/>
    <w:multiLevelType w:val="hybridMultilevel"/>
    <w:tmpl w:val="35AC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510BD6"/>
    <w:multiLevelType w:val="multilevel"/>
    <w:tmpl w:val="7876E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57C18"/>
    <w:multiLevelType w:val="hybridMultilevel"/>
    <w:tmpl w:val="980C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B080F"/>
    <w:multiLevelType w:val="hybridMultilevel"/>
    <w:tmpl w:val="7C869032"/>
    <w:lvl w:ilvl="0" w:tplc="B7A6EB96">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85661"/>
    <w:multiLevelType w:val="hybridMultilevel"/>
    <w:tmpl w:val="0DE43BE6"/>
    <w:lvl w:ilvl="0" w:tplc="4A62EE6A">
      <w:start w:val="201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47C69"/>
    <w:multiLevelType w:val="hybridMultilevel"/>
    <w:tmpl w:val="F13C21DC"/>
    <w:lvl w:ilvl="0" w:tplc="5B0EBE8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313F72"/>
    <w:multiLevelType w:val="hybridMultilevel"/>
    <w:tmpl w:val="4066E9D4"/>
    <w:lvl w:ilvl="0" w:tplc="AA727A5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07FC3"/>
    <w:multiLevelType w:val="hybridMultilevel"/>
    <w:tmpl w:val="D2F8F82A"/>
    <w:lvl w:ilvl="0" w:tplc="27204A46">
      <w:start w:val="201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A22336"/>
    <w:multiLevelType w:val="hybridMultilevel"/>
    <w:tmpl w:val="FE0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9B2F74"/>
    <w:multiLevelType w:val="hybridMultilevel"/>
    <w:tmpl w:val="FF04C562"/>
    <w:lvl w:ilvl="0" w:tplc="904A0708">
      <w:start w:val="19"/>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8667E"/>
    <w:multiLevelType w:val="hybridMultilevel"/>
    <w:tmpl w:val="C49E989E"/>
    <w:lvl w:ilvl="0" w:tplc="83F48DFE">
      <w:start w:val="1000"/>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7084138">
    <w:abstractNumId w:val="17"/>
  </w:num>
  <w:num w:numId="2" w16cid:durableId="951127888">
    <w:abstractNumId w:val="13"/>
  </w:num>
  <w:num w:numId="3" w16cid:durableId="226233983">
    <w:abstractNumId w:val="5"/>
  </w:num>
  <w:num w:numId="4" w16cid:durableId="614404487">
    <w:abstractNumId w:val="6"/>
  </w:num>
  <w:num w:numId="5" w16cid:durableId="1169098106">
    <w:abstractNumId w:val="15"/>
  </w:num>
  <w:num w:numId="6" w16cid:durableId="1696035353">
    <w:abstractNumId w:val="11"/>
  </w:num>
  <w:num w:numId="7" w16cid:durableId="1291207951">
    <w:abstractNumId w:val="3"/>
  </w:num>
  <w:num w:numId="8" w16cid:durableId="2047679842">
    <w:abstractNumId w:val="12"/>
  </w:num>
  <w:num w:numId="9" w16cid:durableId="297615009">
    <w:abstractNumId w:val="10"/>
  </w:num>
  <w:num w:numId="10" w16cid:durableId="1174491583">
    <w:abstractNumId w:val="7"/>
  </w:num>
  <w:num w:numId="11" w16cid:durableId="2057964740">
    <w:abstractNumId w:val="16"/>
  </w:num>
  <w:num w:numId="12" w16cid:durableId="1684159823">
    <w:abstractNumId w:val="2"/>
  </w:num>
  <w:num w:numId="13" w16cid:durableId="605116521">
    <w:abstractNumId w:val="14"/>
  </w:num>
  <w:num w:numId="14" w16cid:durableId="730154228">
    <w:abstractNumId w:val="0"/>
  </w:num>
  <w:num w:numId="15" w16cid:durableId="1327367116">
    <w:abstractNumId w:val="1"/>
  </w:num>
  <w:num w:numId="16" w16cid:durableId="701594071">
    <w:abstractNumId w:val="4"/>
  </w:num>
  <w:num w:numId="17" w16cid:durableId="2123844761">
    <w:abstractNumId w:val="9"/>
  </w:num>
  <w:num w:numId="18" w16cid:durableId="1879588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9F7"/>
    <w:rsid w:val="00001A3C"/>
    <w:rsid w:val="000303DA"/>
    <w:rsid w:val="0004122F"/>
    <w:rsid w:val="0004741D"/>
    <w:rsid w:val="00047B90"/>
    <w:rsid w:val="00053B9A"/>
    <w:rsid w:val="00064448"/>
    <w:rsid w:val="00072421"/>
    <w:rsid w:val="00083100"/>
    <w:rsid w:val="00096A7A"/>
    <w:rsid w:val="00097E89"/>
    <w:rsid w:val="000A1382"/>
    <w:rsid w:val="000A4AD5"/>
    <w:rsid w:val="000C22EA"/>
    <w:rsid w:val="000D2814"/>
    <w:rsid w:val="000E252F"/>
    <w:rsid w:val="000E5AB9"/>
    <w:rsid w:val="000F3557"/>
    <w:rsid w:val="000F416F"/>
    <w:rsid w:val="000F6DF3"/>
    <w:rsid w:val="000F760D"/>
    <w:rsid w:val="00123C64"/>
    <w:rsid w:val="0012790A"/>
    <w:rsid w:val="00131B7F"/>
    <w:rsid w:val="00133277"/>
    <w:rsid w:val="0013594E"/>
    <w:rsid w:val="00144E73"/>
    <w:rsid w:val="0015346C"/>
    <w:rsid w:val="00156FC5"/>
    <w:rsid w:val="00183D99"/>
    <w:rsid w:val="00185B30"/>
    <w:rsid w:val="00185F36"/>
    <w:rsid w:val="00185F56"/>
    <w:rsid w:val="001A0308"/>
    <w:rsid w:val="001A5E51"/>
    <w:rsid w:val="001B434C"/>
    <w:rsid w:val="001B4490"/>
    <w:rsid w:val="001C4602"/>
    <w:rsid w:val="001D3DC3"/>
    <w:rsid w:val="001D4155"/>
    <w:rsid w:val="001E137B"/>
    <w:rsid w:val="001E17C5"/>
    <w:rsid w:val="001E4544"/>
    <w:rsid w:val="001E45A1"/>
    <w:rsid w:val="002107AD"/>
    <w:rsid w:val="00211EBC"/>
    <w:rsid w:val="00216091"/>
    <w:rsid w:val="00230CFD"/>
    <w:rsid w:val="00230FDB"/>
    <w:rsid w:val="00231163"/>
    <w:rsid w:val="0023545F"/>
    <w:rsid w:val="002370CB"/>
    <w:rsid w:val="0024056E"/>
    <w:rsid w:val="002557AF"/>
    <w:rsid w:val="00257FA8"/>
    <w:rsid w:val="00263E94"/>
    <w:rsid w:val="00274772"/>
    <w:rsid w:val="00276E54"/>
    <w:rsid w:val="00280265"/>
    <w:rsid w:val="00285953"/>
    <w:rsid w:val="002A1D20"/>
    <w:rsid w:val="002A5888"/>
    <w:rsid w:val="002A73E2"/>
    <w:rsid w:val="002C3494"/>
    <w:rsid w:val="002E3DA6"/>
    <w:rsid w:val="002F75C7"/>
    <w:rsid w:val="002F76E5"/>
    <w:rsid w:val="00300A55"/>
    <w:rsid w:val="0031066C"/>
    <w:rsid w:val="00310700"/>
    <w:rsid w:val="003123D1"/>
    <w:rsid w:val="00312EB5"/>
    <w:rsid w:val="003136C2"/>
    <w:rsid w:val="00324FE2"/>
    <w:rsid w:val="00333F32"/>
    <w:rsid w:val="00343764"/>
    <w:rsid w:val="0035344D"/>
    <w:rsid w:val="00355240"/>
    <w:rsid w:val="00366AE0"/>
    <w:rsid w:val="00374674"/>
    <w:rsid w:val="003775A4"/>
    <w:rsid w:val="003867F3"/>
    <w:rsid w:val="0038756C"/>
    <w:rsid w:val="003920BC"/>
    <w:rsid w:val="003A2749"/>
    <w:rsid w:val="003A3D22"/>
    <w:rsid w:val="003A40D5"/>
    <w:rsid w:val="003A5A83"/>
    <w:rsid w:val="003C4A87"/>
    <w:rsid w:val="003C6D64"/>
    <w:rsid w:val="003D1C90"/>
    <w:rsid w:val="003E36E7"/>
    <w:rsid w:val="003E443B"/>
    <w:rsid w:val="003F637F"/>
    <w:rsid w:val="003F6A8B"/>
    <w:rsid w:val="004033C7"/>
    <w:rsid w:val="004250D5"/>
    <w:rsid w:val="00426B34"/>
    <w:rsid w:val="00432478"/>
    <w:rsid w:val="004376D0"/>
    <w:rsid w:val="0044348E"/>
    <w:rsid w:val="0045253A"/>
    <w:rsid w:val="00452E8D"/>
    <w:rsid w:val="004561A6"/>
    <w:rsid w:val="00461BA4"/>
    <w:rsid w:val="00462CA0"/>
    <w:rsid w:val="004655C3"/>
    <w:rsid w:val="00470454"/>
    <w:rsid w:val="00473838"/>
    <w:rsid w:val="004840AE"/>
    <w:rsid w:val="004A12A2"/>
    <w:rsid w:val="004A14D6"/>
    <w:rsid w:val="004B4065"/>
    <w:rsid w:val="004C020A"/>
    <w:rsid w:val="004D318E"/>
    <w:rsid w:val="004D551E"/>
    <w:rsid w:val="004E3658"/>
    <w:rsid w:val="004E70AD"/>
    <w:rsid w:val="004F4B9C"/>
    <w:rsid w:val="004F4E34"/>
    <w:rsid w:val="00510DF9"/>
    <w:rsid w:val="00520462"/>
    <w:rsid w:val="005344F7"/>
    <w:rsid w:val="00534E0F"/>
    <w:rsid w:val="00535912"/>
    <w:rsid w:val="00540AEF"/>
    <w:rsid w:val="00544B89"/>
    <w:rsid w:val="00553577"/>
    <w:rsid w:val="0055565C"/>
    <w:rsid w:val="005561B1"/>
    <w:rsid w:val="00562B6F"/>
    <w:rsid w:val="00564528"/>
    <w:rsid w:val="0056477B"/>
    <w:rsid w:val="0056628C"/>
    <w:rsid w:val="005720DF"/>
    <w:rsid w:val="00574332"/>
    <w:rsid w:val="00580648"/>
    <w:rsid w:val="00587D00"/>
    <w:rsid w:val="0059306A"/>
    <w:rsid w:val="005A1938"/>
    <w:rsid w:val="005B039A"/>
    <w:rsid w:val="005B1D0C"/>
    <w:rsid w:val="005B6705"/>
    <w:rsid w:val="005C1581"/>
    <w:rsid w:val="005C3D09"/>
    <w:rsid w:val="005C4FBC"/>
    <w:rsid w:val="005C6CD3"/>
    <w:rsid w:val="005D46B6"/>
    <w:rsid w:val="005F0708"/>
    <w:rsid w:val="005F18B0"/>
    <w:rsid w:val="005F2F47"/>
    <w:rsid w:val="00601263"/>
    <w:rsid w:val="006041E7"/>
    <w:rsid w:val="0060436E"/>
    <w:rsid w:val="00604889"/>
    <w:rsid w:val="00607477"/>
    <w:rsid w:val="00607997"/>
    <w:rsid w:val="006143DE"/>
    <w:rsid w:val="00614DCF"/>
    <w:rsid w:val="0063145A"/>
    <w:rsid w:val="0063148F"/>
    <w:rsid w:val="00632CEC"/>
    <w:rsid w:val="00634B6C"/>
    <w:rsid w:val="00636D42"/>
    <w:rsid w:val="006412D8"/>
    <w:rsid w:val="00645B4A"/>
    <w:rsid w:val="006530A6"/>
    <w:rsid w:val="00653A1E"/>
    <w:rsid w:val="00655465"/>
    <w:rsid w:val="006638E0"/>
    <w:rsid w:val="00664CB7"/>
    <w:rsid w:val="006650DD"/>
    <w:rsid w:val="00666390"/>
    <w:rsid w:val="00671AD7"/>
    <w:rsid w:val="00683AA6"/>
    <w:rsid w:val="00686008"/>
    <w:rsid w:val="006B1A46"/>
    <w:rsid w:val="006B28B4"/>
    <w:rsid w:val="006D3582"/>
    <w:rsid w:val="006E40B4"/>
    <w:rsid w:val="006E78D4"/>
    <w:rsid w:val="0070597D"/>
    <w:rsid w:val="00715A11"/>
    <w:rsid w:val="007301D7"/>
    <w:rsid w:val="00735891"/>
    <w:rsid w:val="0073759E"/>
    <w:rsid w:val="00744F5D"/>
    <w:rsid w:val="00746AA1"/>
    <w:rsid w:val="0075745A"/>
    <w:rsid w:val="007605DA"/>
    <w:rsid w:val="00763137"/>
    <w:rsid w:val="00772EF6"/>
    <w:rsid w:val="007766F0"/>
    <w:rsid w:val="00781FCF"/>
    <w:rsid w:val="00784EA4"/>
    <w:rsid w:val="00790D63"/>
    <w:rsid w:val="0079419D"/>
    <w:rsid w:val="007A1FDE"/>
    <w:rsid w:val="007B3CE9"/>
    <w:rsid w:val="007C1DA7"/>
    <w:rsid w:val="007D182F"/>
    <w:rsid w:val="007E30BD"/>
    <w:rsid w:val="00802BBF"/>
    <w:rsid w:val="00805FDF"/>
    <w:rsid w:val="00807109"/>
    <w:rsid w:val="00807B08"/>
    <w:rsid w:val="00826030"/>
    <w:rsid w:val="00830AFD"/>
    <w:rsid w:val="008315BB"/>
    <w:rsid w:val="00832B3E"/>
    <w:rsid w:val="0083434F"/>
    <w:rsid w:val="00841410"/>
    <w:rsid w:val="00850CD6"/>
    <w:rsid w:val="00852851"/>
    <w:rsid w:val="00872EAC"/>
    <w:rsid w:val="0087658E"/>
    <w:rsid w:val="008832ED"/>
    <w:rsid w:val="0089589C"/>
    <w:rsid w:val="008B4371"/>
    <w:rsid w:val="008C1E9F"/>
    <w:rsid w:val="008D4093"/>
    <w:rsid w:val="008E7589"/>
    <w:rsid w:val="008F6DA1"/>
    <w:rsid w:val="008F6FFD"/>
    <w:rsid w:val="0090411E"/>
    <w:rsid w:val="009043D6"/>
    <w:rsid w:val="009216E8"/>
    <w:rsid w:val="00921DF2"/>
    <w:rsid w:val="00933F76"/>
    <w:rsid w:val="00936CAD"/>
    <w:rsid w:val="0093785B"/>
    <w:rsid w:val="0095159D"/>
    <w:rsid w:val="00951DCD"/>
    <w:rsid w:val="00953345"/>
    <w:rsid w:val="009734EA"/>
    <w:rsid w:val="00973EFB"/>
    <w:rsid w:val="00983AE5"/>
    <w:rsid w:val="00994D6B"/>
    <w:rsid w:val="009A05C9"/>
    <w:rsid w:val="009A236D"/>
    <w:rsid w:val="009A6049"/>
    <w:rsid w:val="009A723C"/>
    <w:rsid w:val="009C3A59"/>
    <w:rsid w:val="009C67F9"/>
    <w:rsid w:val="009D0764"/>
    <w:rsid w:val="009D0DD8"/>
    <w:rsid w:val="009E0915"/>
    <w:rsid w:val="009E0BE1"/>
    <w:rsid w:val="00A2372B"/>
    <w:rsid w:val="00A23D32"/>
    <w:rsid w:val="00A374D0"/>
    <w:rsid w:val="00A41154"/>
    <w:rsid w:val="00A50BB6"/>
    <w:rsid w:val="00A579F7"/>
    <w:rsid w:val="00A6203F"/>
    <w:rsid w:val="00A76E26"/>
    <w:rsid w:val="00A8504B"/>
    <w:rsid w:val="00A94936"/>
    <w:rsid w:val="00A9493D"/>
    <w:rsid w:val="00AA4791"/>
    <w:rsid w:val="00AA6252"/>
    <w:rsid w:val="00AB0157"/>
    <w:rsid w:val="00AB2335"/>
    <w:rsid w:val="00AC51C3"/>
    <w:rsid w:val="00AC7FFD"/>
    <w:rsid w:val="00AD17EA"/>
    <w:rsid w:val="00AD2D33"/>
    <w:rsid w:val="00AD38AF"/>
    <w:rsid w:val="00AE476E"/>
    <w:rsid w:val="00AF5813"/>
    <w:rsid w:val="00B0099D"/>
    <w:rsid w:val="00B00D2D"/>
    <w:rsid w:val="00B0233F"/>
    <w:rsid w:val="00B02838"/>
    <w:rsid w:val="00B02EB5"/>
    <w:rsid w:val="00B04D05"/>
    <w:rsid w:val="00B17FF8"/>
    <w:rsid w:val="00B245BD"/>
    <w:rsid w:val="00B30831"/>
    <w:rsid w:val="00B3093A"/>
    <w:rsid w:val="00B47082"/>
    <w:rsid w:val="00B51616"/>
    <w:rsid w:val="00B637FA"/>
    <w:rsid w:val="00B71475"/>
    <w:rsid w:val="00B77C03"/>
    <w:rsid w:val="00B83CA5"/>
    <w:rsid w:val="00B93BF4"/>
    <w:rsid w:val="00B9672F"/>
    <w:rsid w:val="00BA79C5"/>
    <w:rsid w:val="00BB2118"/>
    <w:rsid w:val="00BB4CAB"/>
    <w:rsid w:val="00BC0C59"/>
    <w:rsid w:val="00BC3860"/>
    <w:rsid w:val="00BC5572"/>
    <w:rsid w:val="00BD3453"/>
    <w:rsid w:val="00BD5FE1"/>
    <w:rsid w:val="00BE40B3"/>
    <w:rsid w:val="00BE6108"/>
    <w:rsid w:val="00BF470B"/>
    <w:rsid w:val="00BF5ECC"/>
    <w:rsid w:val="00BF72A0"/>
    <w:rsid w:val="00C1083D"/>
    <w:rsid w:val="00C33F77"/>
    <w:rsid w:val="00C34BDB"/>
    <w:rsid w:val="00C444CE"/>
    <w:rsid w:val="00C44E4A"/>
    <w:rsid w:val="00C471E0"/>
    <w:rsid w:val="00C56AD5"/>
    <w:rsid w:val="00C60117"/>
    <w:rsid w:val="00C60F0C"/>
    <w:rsid w:val="00C62C10"/>
    <w:rsid w:val="00C675C6"/>
    <w:rsid w:val="00C803BB"/>
    <w:rsid w:val="00C87332"/>
    <w:rsid w:val="00C94172"/>
    <w:rsid w:val="00C955A3"/>
    <w:rsid w:val="00CA03A9"/>
    <w:rsid w:val="00CA68C2"/>
    <w:rsid w:val="00CB53FE"/>
    <w:rsid w:val="00CC1E17"/>
    <w:rsid w:val="00CC4019"/>
    <w:rsid w:val="00CC5FDE"/>
    <w:rsid w:val="00CC668B"/>
    <w:rsid w:val="00CF1707"/>
    <w:rsid w:val="00CF2603"/>
    <w:rsid w:val="00D1744C"/>
    <w:rsid w:val="00D2427A"/>
    <w:rsid w:val="00D35739"/>
    <w:rsid w:val="00D50FC1"/>
    <w:rsid w:val="00D71DB3"/>
    <w:rsid w:val="00D72551"/>
    <w:rsid w:val="00D8070C"/>
    <w:rsid w:val="00D9554B"/>
    <w:rsid w:val="00D9709A"/>
    <w:rsid w:val="00DA072B"/>
    <w:rsid w:val="00DA0808"/>
    <w:rsid w:val="00DA66F6"/>
    <w:rsid w:val="00DB69C3"/>
    <w:rsid w:val="00DE3FC2"/>
    <w:rsid w:val="00DE4517"/>
    <w:rsid w:val="00DF105B"/>
    <w:rsid w:val="00DF6C30"/>
    <w:rsid w:val="00DF7979"/>
    <w:rsid w:val="00E0089C"/>
    <w:rsid w:val="00E07889"/>
    <w:rsid w:val="00E169C7"/>
    <w:rsid w:val="00E22AEB"/>
    <w:rsid w:val="00E22B27"/>
    <w:rsid w:val="00E30297"/>
    <w:rsid w:val="00E364BD"/>
    <w:rsid w:val="00E46489"/>
    <w:rsid w:val="00E46F04"/>
    <w:rsid w:val="00E53A09"/>
    <w:rsid w:val="00E819F0"/>
    <w:rsid w:val="00E87057"/>
    <w:rsid w:val="00E87AFA"/>
    <w:rsid w:val="00E926E9"/>
    <w:rsid w:val="00E951BF"/>
    <w:rsid w:val="00EA01B6"/>
    <w:rsid w:val="00EA030E"/>
    <w:rsid w:val="00EA42DC"/>
    <w:rsid w:val="00EA6ECD"/>
    <w:rsid w:val="00EB3E32"/>
    <w:rsid w:val="00EC162A"/>
    <w:rsid w:val="00EC19CC"/>
    <w:rsid w:val="00EC410D"/>
    <w:rsid w:val="00EC6840"/>
    <w:rsid w:val="00ED57A3"/>
    <w:rsid w:val="00ED7E1E"/>
    <w:rsid w:val="00EE19DD"/>
    <w:rsid w:val="00EE33B0"/>
    <w:rsid w:val="00EE5205"/>
    <w:rsid w:val="00EE634F"/>
    <w:rsid w:val="00EF0863"/>
    <w:rsid w:val="00F05C84"/>
    <w:rsid w:val="00F1081C"/>
    <w:rsid w:val="00F14DEA"/>
    <w:rsid w:val="00F25589"/>
    <w:rsid w:val="00F31D96"/>
    <w:rsid w:val="00F42149"/>
    <w:rsid w:val="00F54476"/>
    <w:rsid w:val="00F555EE"/>
    <w:rsid w:val="00F56B16"/>
    <w:rsid w:val="00F629F1"/>
    <w:rsid w:val="00F63D9E"/>
    <w:rsid w:val="00F66F0E"/>
    <w:rsid w:val="00F7090F"/>
    <w:rsid w:val="00F7223D"/>
    <w:rsid w:val="00F73889"/>
    <w:rsid w:val="00F8312B"/>
    <w:rsid w:val="00F8599F"/>
    <w:rsid w:val="00F87026"/>
    <w:rsid w:val="00F873D9"/>
    <w:rsid w:val="00F918A2"/>
    <w:rsid w:val="00F91C7F"/>
    <w:rsid w:val="00F92E4E"/>
    <w:rsid w:val="00F934D8"/>
    <w:rsid w:val="00F945B3"/>
    <w:rsid w:val="00FA6B15"/>
    <w:rsid w:val="00FA74B0"/>
    <w:rsid w:val="00FB2DA8"/>
    <w:rsid w:val="00FB5A2A"/>
    <w:rsid w:val="00FD0FC1"/>
    <w:rsid w:val="00FD5641"/>
    <w:rsid w:val="00FE0867"/>
    <w:rsid w:val="00FF096B"/>
    <w:rsid w:val="00FF25D4"/>
    <w:rsid w:val="00FF3B9A"/>
    <w:rsid w:val="00FF6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9739485"/>
  <w15:docId w15:val="{D5D94B9B-5C8D-4699-86E8-63070F578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9F7"/>
    <w:pPr>
      <w:widowControl w:val="0"/>
      <w:suppressAutoHyphens/>
      <w:jc w:val="left"/>
    </w:pPr>
    <w:rPr>
      <w:rFonts w:ascii="Times New Roman" w:eastAsia="Arial Unicode MS" w:hAnsi="Times New Roman" w:cs="Times New Roman"/>
      <w:sz w:val="24"/>
      <w:szCs w:val="24"/>
    </w:rPr>
  </w:style>
  <w:style w:type="paragraph" w:styleId="Heading3">
    <w:name w:val="heading 3"/>
    <w:basedOn w:val="Normal"/>
    <w:next w:val="Normal"/>
    <w:link w:val="Heading3Char"/>
    <w:uiPriority w:val="99"/>
    <w:qFormat/>
    <w:rsid w:val="00A579F7"/>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579F7"/>
    <w:rPr>
      <w:rFonts w:ascii="Times New Roman" w:eastAsia="Arial Unicode MS" w:hAnsi="Times New Roman" w:cs="Times New Roman"/>
      <w:b/>
      <w:sz w:val="24"/>
      <w:szCs w:val="24"/>
    </w:rPr>
  </w:style>
  <w:style w:type="paragraph" w:styleId="Header">
    <w:name w:val="header"/>
    <w:basedOn w:val="Normal"/>
    <w:link w:val="HeaderChar"/>
    <w:uiPriority w:val="99"/>
    <w:rsid w:val="00A579F7"/>
    <w:pPr>
      <w:tabs>
        <w:tab w:val="center" w:pos="4320"/>
        <w:tab w:val="right" w:pos="8640"/>
      </w:tabs>
    </w:pPr>
  </w:style>
  <w:style w:type="character" w:customStyle="1" w:styleId="HeaderChar">
    <w:name w:val="Header Char"/>
    <w:basedOn w:val="DefaultParagraphFont"/>
    <w:link w:val="Header"/>
    <w:uiPriority w:val="99"/>
    <w:rsid w:val="00A579F7"/>
    <w:rPr>
      <w:rFonts w:ascii="Times New Roman" w:eastAsia="Arial Unicode MS" w:hAnsi="Times New Roman" w:cs="Times New Roman"/>
      <w:sz w:val="24"/>
      <w:szCs w:val="24"/>
    </w:rPr>
  </w:style>
  <w:style w:type="paragraph" w:styleId="Footer">
    <w:name w:val="footer"/>
    <w:basedOn w:val="Normal"/>
    <w:link w:val="FooterChar"/>
    <w:uiPriority w:val="99"/>
    <w:rsid w:val="00A579F7"/>
    <w:pPr>
      <w:suppressLineNumbers/>
      <w:tabs>
        <w:tab w:val="center" w:pos="4986"/>
        <w:tab w:val="right" w:pos="9972"/>
      </w:tabs>
    </w:pPr>
  </w:style>
  <w:style w:type="character" w:customStyle="1" w:styleId="FooterChar">
    <w:name w:val="Footer Char"/>
    <w:basedOn w:val="DefaultParagraphFont"/>
    <w:link w:val="Footer"/>
    <w:uiPriority w:val="99"/>
    <w:rsid w:val="00A579F7"/>
    <w:rPr>
      <w:rFonts w:ascii="Times New Roman" w:eastAsia="Arial Unicode MS" w:hAnsi="Times New Roman" w:cs="Times New Roman"/>
      <w:sz w:val="24"/>
      <w:szCs w:val="24"/>
    </w:rPr>
  </w:style>
  <w:style w:type="paragraph" w:styleId="PlainText">
    <w:name w:val="Plain Text"/>
    <w:basedOn w:val="Normal"/>
    <w:link w:val="PlainTextChar"/>
    <w:uiPriority w:val="99"/>
    <w:unhideWhenUsed/>
    <w:rsid w:val="00A579F7"/>
    <w:pPr>
      <w:widowControl/>
      <w:suppressAutoHyphens w:val="0"/>
    </w:pPr>
    <w:rPr>
      <w:rFonts w:ascii="Arial" w:eastAsia="Times New Roman" w:hAnsi="Arial" w:cs="Arial"/>
      <w:sz w:val="22"/>
      <w:szCs w:val="22"/>
    </w:rPr>
  </w:style>
  <w:style w:type="character" w:customStyle="1" w:styleId="PlainTextChar">
    <w:name w:val="Plain Text Char"/>
    <w:basedOn w:val="DefaultParagraphFont"/>
    <w:link w:val="PlainText"/>
    <w:uiPriority w:val="99"/>
    <w:rsid w:val="00A579F7"/>
    <w:rPr>
      <w:rFonts w:ascii="Arial" w:eastAsia="Times New Roman" w:hAnsi="Arial" w:cs="Arial"/>
    </w:rPr>
  </w:style>
  <w:style w:type="paragraph" w:styleId="ListParagraph">
    <w:name w:val="List Paragraph"/>
    <w:basedOn w:val="Normal"/>
    <w:uiPriority w:val="34"/>
    <w:qFormat/>
    <w:rsid w:val="0038756C"/>
    <w:pPr>
      <w:ind w:left="720"/>
      <w:contextualSpacing/>
    </w:pPr>
  </w:style>
  <w:style w:type="character" w:styleId="Hyperlink">
    <w:name w:val="Hyperlink"/>
    <w:basedOn w:val="DefaultParagraphFont"/>
    <w:uiPriority w:val="99"/>
    <w:unhideWhenUsed/>
    <w:rsid w:val="00F05C84"/>
    <w:rPr>
      <w:color w:val="0000FF"/>
      <w:u w:val="single"/>
    </w:rPr>
  </w:style>
  <w:style w:type="character" w:styleId="UnresolvedMention">
    <w:name w:val="Unresolved Mention"/>
    <w:basedOn w:val="DefaultParagraphFont"/>
    <w:uiPriority w:val="99"/>
    <w:semiHidden/>
    <w:unhideWhenUsed/>
    <w:rsid w:val="00A8504B"/>
    <w:rPr>
      <w:color w:val="605E5C"/>
      <w:shd w:val="clear" w:color="auto" w:fill="E1DFDD"/>
    </w:rPr>
  </w:style>
  <w:style w:type="character" w:styleId="FollowedHyperlink">
    <w:name w:val="FollowedHyperlink"/>
    <w:basedOn w:val="DefaultParagraphFont"/>
    <w:uiPriority w:val="99"/>
    <w:semiHidden/>
    <w:unhideWhenUsed/>
    <w:rsid w:val="00FB5A2A"/>
    <w:rPr>
      <w:color w:val="800080" w:themeColor="followedHyperlink"/>
      <w:u w:val="single"/>
    </w:rPr>
  </w:style>
  <w:style w:type="paragraph" w:styleId="BalloonText">
    <w:name w:val="Balloon Text"/>
    <w:basedOn w:val="Normal"/>
    <w:link w:val="BalloonTextChar"/>
    <w:uiPriority w:val="99"/>
    <w:semiHidden/>
    <w:unhideWhenUsed/>
    <w:rsid w:val="00593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06A"/>
    <w:rPr>
      <w:rFonts w:ascii="Segoe UI" w:eastAsia="Arial Unicode MS" w:hAnsi="Segoe UI" w:cs="Segoe UI"/>
      <w:sz w:val="18"/>
      <w:szCs w:val="18"/>
    </w:rPr>
  </w:style>
  <w:style w:type="paragraph" w:customStyle="1" w:styleId="xxmsonormal">
    <w:name w:val="x_xmsonormal"/>
    <w:basedOn w:val="Normal"/>
    <w:rsid w:val="009A236D"/>
    <w:pPr>
      <w:widowControl/>
      <w:suppressAutoHyphens w:val="0"/>
    </w:pPr>
    <w:rPr>
      <w:rFonts w:ascii="Calibri" w:eastAsiaTheme="minorHAnsi" w:hAnsi="Calibri" w:cs="Calibri"/>
      <w:sz w:val="22"/>
      <w:szCs w:val="22"/>
    </w:rPr>
  </w:style>
  <w:style w:type="paragraph" w:customStyle="1" w:styleId="xxmsolistparagraph">
    <w:name w:val="x_xmsolistparagraph"/>
    <w:basedOn w:val="Normal"/>
    <w:rsid w:val="009A236D"/>
    <w:pPr>
      <w:widowControl/>
      <w:suppressAutoHyphens w:val="0"/>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312EB5"/>
    <w:rPr>
      <w:b/>
      <w:bCs/>
    </w:rPr>
  </w:style>
  <w:style w:type="paragraph" w:styleId="NormalWeb">
    <w:name w:val="Normal (Web)"/>
    <w:basedOn w:val="Normal"/>
    <w:uiPriority w:val="99"/>
    <w:semiHidden/>
    <w:unhideWhenUsed/>
    <w:rsid w:val="00933F76"/>
    <w:pPr>
      <w:widowControl/>
      <w:suppressAutoHyphens w:val="0"/>
      <w:spacing w:before="100" w:beforeAutospacing="1" w:after="100" w:afterAutospacing="1"/>
    </w:pPr>
    <w:rPr>
      <w:rFonts w:eastAsia="Times New Roman"/>
    </w:rPr>
  </w:style>
  <w:style w:type="character" w:customStyle="1" w:styleId="ui-provider">
    <w:name w:val="ui-provider"/>
    <w:basedOn w:val="DefaultParagraphFont"/>
    <w:rsid w:val="00BF7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714">
      <w:bodyDiv w:val="1"/>
      <w:marLeft w:val="0"/>
      <w:marRight w:val="0"/>
      <w:marTop w:val="0"/>
      <w:marBottom w:val="0"/>
      <w:divBdr>
        <w:top w:val="none" w:sz="0" w:space="0" w:color="auto"/>
        <w:left w:val="none" w:sz="0" w:space="0" w:color="auto"/>
        <w:bottom w:val="none" w:sz="0" w:space="0" w:color="auto"/>
        <w:right w:val="none" w:sz="0" w:space="0" w:color="auto"/>
      </w:divBdr>
    </w:div>
    <w:div w:id="149247981">
      <w:bodyDiv w:val="1"/>
      <w:marLeft w:val="0"/>
      <w:marRight w:val="0"/>
      <w:marTop w:val="0"/>
      <w:marBottom w:val="0"/>
      <w:divBdr>
        <w:top w:val="none" w:sz="0" w:space="0" w:color="auto"/>
        <w:left w:val="none" w:sz="0" w:space="0" w:color="auto"/>
        <w:bottom w:val="none" w:sz="0" w:space="0" w:color="auto"/>
        <w:right w:val="none" w:sz="0" w:space="0" w:color="auto"/>
      </w:divBdr>
    </w:div>
    <w:div w:id="279994957">
      <w:bodyDiv w:val="1"/>
      <w:marLeft w:val="0"/>
      <w:marRight w:val="0"/>
      <w:marTop w:val="0"/>
      <w:marBottom w:val="0"/>
      <w:divBdr>
        <w:top w:val="none" w:sz="0" w:space="0" w:color="auto"/>
        <w:left w:val="none" w:sz="0" w:space="0" w:color="auto"/>
        <w:bottom w:val="none" w:sz="0" w:space="0" w:color="auto"/>
        <w:right w:val="none" w:sz="0" w:space="0" w:color="auto"/>
      </w:divBdr>
    </w:div>
    <w:div w:id="339938338">
      <w:bodyDiv w:val="1"/>
      <w:marLeft w:val="0"/>
      <w:marRight w:val="0"/>
      <w:marTop w:val="0"/>
      <w:marBottom w:val="0"/>
      <w:divBdr>
        <w:top w:val="none" w:sz="0" w:space="0" w:color="auto"/>
        <w:left w:val="none" w:sz="0" w:space="0" w:color="auto"/>
        <w:bottom w:val="none" w:sz="0" w:space="0" w:color="auto"/>
        <w:right w:val="none" w:sz="0" w:space="0" w:color="auto"/>
      </w:divBdr>
    </w:div>
    <w:div w:id="406344093">
      <w:bodyDiv w:val="1"/>
      <w:marLeft w:val="0"/>
      <w:marRight w:val="0"/>
      <w:marTop w:val="0"/>
      <w:marBottom w:val="0"/>
      <w:divBdr>
        <w:top w:val="none" w:sz="0" w:space="0" w:color="auto"/>
        <w:left w:val="none" w:sz="0" w:space="0" w:color="auto"/>
        <w:bottom w:val="none" w:sz="0" w:space="0" w:color="auto"/>
        <w:right w:val="none" w:sz="0" w:space="0" w:color="auto"/>
      </w:divBdr>
    </w:div>
    <w:div w:id="799491343">
      <w:bodyDiv w:val="1"/>
      <w:marLeft w:val="0"/>
      <w:marRight w:val="0"/>
      <w:marTop w:val="0"/>
      <w:marBottom w:val="0"/>
      <w:divBdr>
        <w:top w:val="none" w:sz="0" w:space="0" w:color="auto"/>
        <w:left w:val="none" w:sz="0" w:space="0" w:color="auto"/>
        <w:bottom w:val="none" w:sz="0" w:space="0" w:color="auto"/>
        <w:right w:val="none" w:sz="0" w:space="0" w:color="auto"/>
      </w:divBdr>
    </w:div>
    <w:div w:id="1037436053">
      <w:bodyDiv w:val="1"/>
      <w:marLeft w:val="0"/>
      <w:marRight w:val="0"/>
      <w:marTop w:val="0"/>
      <w:marBottom w:val="0"/>
      <w:divBdr>
        <w:top w:val="none" w:sz="0" w:space="0" w:color="auto"/>
        <w:left w:val="none" w:sz="0" w:space="0" w:color="auto"/>
        <w:bottom w:val="none" w:sz="0" w:space="0" w:color="auto"/>
        <w:right w:val="none" w:sz="0" w:space="0" w:color="auto"/>
      </w:divBdr>
    </w:div>
    <w:div w:id="1170363464">
      <w:bodyDiv w:val="1"/>
      <w:marLeft w:val="0"/>
      <w:marRight w:val="0"/>
      <w:marTop w:val="0"/>
      <w:marBottom w:val="0"/>
      <w:divBdr>
        <w:top w:val="none" w:sz="0" w:space="0" w:color="auto"/>
        <w:left w:val="none" w:sz="0" w:space="0" w:color="auto"/>
        <w:bottom w:val="none" w:sz="0" w:space="0" w:color="auto"/>
        <w:right w:val="none" w:sz="0" w:space="0" w:color="auto"/>
      </w:divBdr>
    </w:div>
    <w:div w:id="1308776348">
      <w:bodyDiv w:val="1"/>
      <w:marLeft w:val="0"/>
      <w:marRight w:val="0"/>
      <w:marTop w:val="0"/>
      <w:marBottom w:val="0"/>
      <w:divBdr>
        <w:top w:val="none" w:sz="0" w:space="0" w:color="auto"/>
        <w:left w:val="none" w:sz="0" w:space="0" w:color="auto"/>
        <w:bottom w:val="none" w:sz="0" w:space="0" w:color="auto"/>
        <w:right w:val="none" w:sz="0" w:space="0" w:color="auto"/>
      </w:divBdr>
    </w:div>
    <w:div w:id="1327198844">
      <w:bodyDiv w:val="1"/>
      <w:marLeft w:val="0"/>
      <w:marRight w:val="0"/>
      <w:marTop w:val="0"/>
      <w:marBottom w:val="0"/>
      <w:divBdr>
        <w:top w:val="none" w:sz="0" w:space="0" w:color="auto"/>
        <w:left w:val="none" w:sz="0" w:space="0" w:color="auto"/>
        <w:bottom w:val="none" w:sz="0" w:space="0" w:color="auto"/>
        <w:right w:val="none" w:sz="0" w:space="0" w:color="auto"/>
      </w:divBdr>
    </w:div>
    <w:div w:id="1370253222">
      <w:bodyDiv w:val="1"/>
      <w:marLeft w:val="0"/>
      <w:marRight w:val="0"/>
      <w:marTop w:val="0"/>
      <w:marBottom w:val="0"/>
      <w:divBdr>
        <w:top w:val="none" w:sz="0" w:space="0" w:color="auto"/>
        <w:left w:val="none" w:sz="0" w:space="0" w:color="auto"/>
        <w:bottom w:val="none" w:sz="0" w:space="0" w:color="auto"/>
        <w:right w:val="none" w:sz="0" w:space="0" w:color="auto"/>
      </w:divBdr>
    </w:div>
    <w:div w:id="1445349399">
      <w:bodyDiv w:val="1"/>
      <w:marLeft w:val="0"/>
      <w:marRight w:val="0"/>
      <w:marTop w:val="0"/>
      <w:marBottom w:val="0"/>
      <w:divBdr>
        <w:top w:val="none" w:sz="0" w:space="0" w:color="auto"/>
        <w:left w:val="none" w:sz="0" w:space="0" w:color="auto"/>
        <w:bottom w:val="none" w:sz="0" w:space="0" w:color="auto"/>
        <w:right w:val="none" w:sz="0" w:space="0" w:color="auto"/>
      </w:divBdr>
    </w:div>
    <w:div w:id="1472866131">
      <w:bodyDiv w:val="1"/>
      <w:marLeft w:val="0"/>
      <w:marRight w:val="0"/>
      <w:marTop w:val="0"/>
      <w:marBottom w:val="0"/>
      <w:divBdr>
        <w:top w:val="none" w:sz="0" w:space="0" w:color="auto"/>
        <w:left w:val="none" w:sz="0" w:space="0" w:color="auto"/>
        <w:bottom w:val="none" w:sz="0" w:space="0" w:color="auto"/>
        <w:right w:val="none" w:sz="0" w:space="0" w:color="auto"/>
      </w:divBdr>
    </w:div>
    <w:div w:id="1506166805">
      <w:bodyDiv w:val="1"/>
      <w:marLeft w:val="0"/>
      <w:marRight w:val="0"/>
      <w:marTop w:val="0"/>
      <w:marBottom w:val="0"/>
      <w:divBdr>
        <w:top w:val="none" w:sz="0" w:space="0" w:color="auto"/>
        <w:left w:val="none" w:sz="0" w:space="0" w:color="auto"/>
        <w:bottom w:val="none" w:sz="0" w:space="0" w:color="auto"/>
        <w:right w:val="none" w:sz="0" w:space="0" w:color="auto"/>
      </w:divBdr>
    </w:div>
    <w:div w:id="1528444056">
      <w:bodyDiv w:val="1"/>
      <w:marLeft w:val="0"/>
      <w:marRight w:val="0"/>
      <w:marTop w:val="0"/>
      <w:marBottom w:val="0"/>
      <w:divBdr>
        <w:top w:val="none" w:sz="0" w:space="0" w:color="auto"/>
        <w:left w:val="none" w:sz="0" w:space="0" w:color="auto"/>
        <w:bottom w:val="none" w:sz="0" w:space="0" w:color="auto"/>
        <w:right w:val="none" w:sz="0" w:space="0" w:color="auto"/>
      </w:divBdr>
    </w:div>
    <w:div w:id="1652099635">
      <w:bodyDiv w:val="1"/>
      <w:marLeft w:val="0"/>
      <w:marRight w:val="0"/>
      <w:marTop w:val="0"/>
      <w:marBottom w:val="0"/>
      <w:divBdr>
        <w:top w:val="none" w:sz="0" w:space="0" w:color="auto"/>
        <w:left w:val="none" w:sz="0" w:space="0" w:color="auto"/>
        <w:bottom w:val="none" w:sz="0" w:space="0" w:color="auto"/>
        <w:right w:val="none" w:sz="0" w:space="0" w:color="auto"/>
      </w:divBdr>
    </w:div>
    <w:div w:id="1800762862">
      <w:bodyDiv w:val="1"/>
      <w:marLeft w:val="0"/>
      <w:marRight w:val="0"/>
      <w:marTop w:val="0"/>
      <w:marBottom w:val="0"/>
      <w:divBdr>
        <w:top w:val="none" w:sz="0" w:space="0" w:color="auto"/>
        <w:left w:val="none" w:sz="0" w:space="0" w:color="auto"/>
        <w:bottom w:val="none" w:sz="0" w:space="0" w:color="auto"/>
        <w:right w:val="none" w:sz="0" w:space="0" w:color="auto"/>
      </w:divBdr>
    </w:div>
    <w:div w:id="1809739031">
      <w:bodyDiv w:val="1"/>
      <w:marLeft w:val="0"/>
      <w:marRight w:val="0"/>
      <w:marTop w:val="0"/>
      <w:marBottom w:val="0"/>
      <w:divBdr>
        <w:top w:val="none" w:sz="0" w:space="0" w:color="auto"/>
        <w:left w:val="none" w:sz="0" w:space="0" w:color="auto"/>
        <w:bottom w:val="none" w:sz="0" w:space="0" w:color="auto"/>
        <w:right w:val="none" w:sz="0" w:space="0" w:color="auto"/>
      </w:divBdr>
    </w:div>
    <w:div w:id="182526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pptx"/><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PowerPoint_Presentation2.pptx"/><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vaccines/covid-19/clinical-considerations/covid-19-vaccines-us.html?ACSTrackingID=USCDC_11_2-DM104978&amp;ACSTrackingLabel=COVID-19%20vaccination%20recommendations&amp;deliveryName=USCDC_11_2-DM104978" TargetMode="External"/><Relationship Id="rId24" Type="http://schemas.openxmlformats.org/officeDocument/2006/relationships/hyperlink" Target="https://www.votervoice.net/APICorg/Campaigns/106333/Respond?utm_source=newsletter&amp;utm_medium=email&amp;utm_content=APIC%20members%20are%20encouraged%20to%20contact%20their%20Members%20of%20Congress&amp;utm_campaign=COMMS%20%7C%20All%20Member%20-%20TJC%20Proposed%20Revisions%20r2%206/26"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footer" Target="footer2.xml"/><Relationship Id="rId10" Type="http://schemas.openxmlformats.org/officeDocument/2006/relationships/hyperlink" Target="https://epi.health.utah.gov/wp-content/uploads/2019/08/Interfacility_Transfer_Form.pdf" TargetMode="External"/><Relationship Id="rId19" Type="http://schemas.openxmlformats.org/officeDocument/2006/relationships/package" Target="embeddings/Microsoft_Word_Document1.docx"/><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9CB7A1835364B883DB1DCCAAD23AA" ma:contentTypeVersion="2" ma:contentTypeDescription="Create a new document." ma:contentTypeScope="" ma:versionID="d8aa2630e080af805a245fda92da53f2">
  <xsd:schema xmlns:xsd="http://www.w3.org/2001/XMLSchema" xmlns:xs="http://www.w3.org/2001/XMLSchema" xmlns:p="http://schemas.microsoft.com/office/2006/metadata/properties" xmlns:ns3="fb28de62-205e-40ab-b449-e35e0b56b15b" targetNamespace="http://schemas.microsoft.com/office/2006/metadata/properties" ma:root="true" ma:fieldsID="a86d1dd39bcfaca0f94a4d11c5295086" ns3:_="">
    <xsd:import namespace="fb28de62-205e-40ab-b449-e35e0b56b15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8de62-205e-40ab-b449-e35e0b56b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40049-3705-45A3-95D4-97E03C440581}">
  <ds:schemaRefs>
    <ds:schemaRef ds:uri="http://schemas.microsoft.com/sharepoint/v3/contenttype/forms"/>
  </ds:schemaRefs>
</ds:datastoreItem>
</file>

<file path=customXml/itemProps2.xml><?xml version="1.0" encoding="utf-8"?>
<ds:datastoreItem xmlns:ds="http://schemas.openxmlformats.org/officeDocument/2006/customXml" ds:itemID="{26701E70-5DF5-4497-B8F0-CF5105DE3E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8B9743-47C1-4F20-9007-AE848C309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8de62-205e-40ab-b449-e35e0b56b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a1a4512-8026-4a73-bfb7-8d52c1779a3a}" enabled="1" method="Privileged" siteId="{a79016de-bdd0-4e47-91f4-79416ab912ad}" removed="0"/>
</clbl:labelList>
</file>

<file path=docProps/app.xml><?xml version="1.0" encoding="utf-8"?>
<Properties xmlns="http://schemas.openxmlformats.org/officeDocument/2006/extended-properties" xmlns:vt="http://schemas.openxmlformats.org/officeDocument/2006/docPropsVTypes">
  <Template>Normal.dotm</Template>
  <TotalTime>127</TotalTime>
  <Pages>4</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lisapearson</dc:creator>
  <cp:lastModifiedBy>Cami Hansen</cp:lastModifiedBy>
  <cp:revision>25</cp:revision>
  <cp:lastPrinted>2023-01-17T22:23:00Z</cp:lastPrinted>
  <dcterms:created xsi:type="dcterms:W3CDTF">2023-07-19T17:28:00Z</dcterms:created>
  <dcterms:modified xsi:type="dcterms:W3CDTF">2023-07-26T19:58:00Z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1a4512-8026-4a73-bfb7-8d52c1779a3a_Enabled">
    <vt:lpwstr>True</vt:lpwstr>
  </property>
  <property fmtid="{D5CDD505-2E9C-101B-9397-08002B2CF9AE}" pid="3" name="MSIP_Label_ba1a4512-8026-4a73-bfb7-8d52c1779a3a_SiteId">
    <vt:lpwstr>a79016de-bdd0-4e47-91f4-79416ab912ad</vt:lpwstr>
  </property>
  <property fmtid="{D5CDD505-2E9C-101B-9397-08002B2CF9AE}" pid="4" name="MSIP_Label_ba1a4512-8026-4a73-bfb7-8d52c1779a3a_SetDate">
    <vt:lpwstr>2018-08-09T22:35:09.5304191Z</vt:lpwstr>
  </property>
  <property fmtid="{D5CDD505-2E9C-101B-9397-08002B2CF9AE}" pid="5" name="MSIP_Label_ba1a4512-8026-4a73-bfb7-8d52c1779a3a_Name">
    <vt:lpwstr>Sensitive Information</vt:lpwstr>
  </property>
  <property fmtid="{D5CDD505-2E9C-101B-9397-08002B2CF9AE}" pid="6" name="MSIP_Label_ba1a4512-8026-4a73-bfb7-8d52c1779a3a_Extended_MSFT_Method">
    <vt:lpwstr>Automatic</vt:lpwstr>
  </property>
  <property fmtid="{D5CDD505-2E9C-101B-9397-08002B2CF9AE}" pid="7" name="Sensitivity">
    <vt:lpwstr>Sensitive Information</vt:lpwstr>
  </property>
  <property fmtid="{D5CDD505-2E9C-101B-9397-08002B2CF9AE}" pid="8" name="ContentTypeId">
    <vt:lpwstr>0x0101007139CB7A1835364B883DB1DCCAAD23AA</vt:lpwstr>
  </property>
</Properties>
</file>