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0D5" w:rsidRPr="00EA5635" w:rsidRDefault="001310D5" w:rsidP="001310D5">
      <w:pPr>
        <w:jc w:val="center"/>
        <w:rPr>
          <w:rFonts w:ascii="Arial" w:hAnsi="Arial" w:cs="Arial"/>
          <w:color w:val="000000"/>
          <w:sz w:val="32"/>
          <w:szCs w:val="32"/>
        </w:rPr>
      </w:pPr>
      <w:bookmarkStart w:id="0" w:name="_GoBack"/>
      <w:bookmarkEnd w:id="0"/>
      <w:r w:rsidRPr="00EA5635">
        <w:rPr>
          <w:rFonts w:ascii="Arial" w:hAnsi="Arial" w:cs="Arial"/>
          <w:b/>
          <w:bCs/>
          <w:color w:val="000000"/>
          <w:sz w:val="32"/>
          <w:szCs w:val="32"/>
        </w:rPr>
        <w:t xml:space="preserve">APIC EAST </w:t>
      </w:r>
      <w:smartTag w:uri="urn:schemas-microsoft-com:office:smarttags" w:element="place">
        <w:r w:rsidRPr="00EA5635">
          <w:rPr>
            <w:rFonts w:ascii="Arial" w:hAnsi="Arial" w:cs="Arial"/>
            <w:b/>
            <w:bCs/>
            <w:color w:val="000000"/>
            <w:sz w:val="32"/>
            <w:szCs w:val="32"/>
          </w:rPr>
          <w:t>CENTRAL PA</w:t>
        </w:r>
      </w:smartTag>
    </w:p>
    <w:p w:rsidR="001310D5" w:rsidRPr="00EA5635" w:rsidRDefault="001310D5" w:rsidP="001310D5">
      <w:pPr>
        <w:jc w:val="center"/>
        <w:rPr>
          <w:rFonts w:ascii="Arial" w:hAnsi="Arial" w:cs="Arial"/>
          <w:color w:val="000000"/>
          <w:sz w:val="32"/>
          <w:szCs w:val="32"/>
        </w:rPr>
      </w:pPr>
      <w:r w:rsidRPr="00EA5635">
        <w:rPr>
          <w:rFonts w:ascii="Arial" w:hAnsi="Arial" w:cs="Arial"/>
          <w:b/>
          <w:bCs/>
          <w:color w:val="000000"/>
          <w:sz w:val="32"/>
          <w:szCs w:val="32"/>
        </w:rPr>
        <w:t>CHAPTER 43</w:t>
      </w:r>
    </w:p>
    <w:p w:rsidR="00B61EF5" w:rsidRDefault="00B61EF5">
      <w:pPr>
        <w:rPr>
          <w:rFonts w:ascii="Arial" w:hAnsi="Arial"/>
          <w:b/>
          <w:sz w:val="22"/>
        </w:rPr>
      </w:pPr>
    </w:p>
    <w:p w:rsidR="00B61EF5" w:rsidRDefault="00B61EF5">
      <w:pPr>
        <w:rPr>
          <w:rFonts w:ascii="Arial" w:hAnsi="Arial"/>
          <w:b/>
          <w:sz w:val="22"/>
        </w:rPr>
      </w:pPr>
      <w:r>
        <w:rPr>
          <w:rFonts w:ascii="Arial" w:hAnsi="Arial"/>
          <w:b/>
          <w:sz w:val="22"/>
        </w:rPr>
        <w:t>TITLE:</w:t>
      </w:r>
      <w:r>
        <w:rPr>
          <w:rFonts w:ascii="Arial" w:hAnsi="Arial"/>
          <w:b/>
          <w:sz w:val="22"/>
        </w:rPr>
        <w:tab/>
      </w:r>
      <w:r>
        <w:rPr>
          <w:rFonts w:ascii="Arial" w:hAnsi="Arial"/>
          <w:sz w:val="22"/>
        </w:rPr>
        <w:tab/>
      </w:r>
      <w:r>
        <w:rPr>
          <w:rFonts w:ascii="Arial" w:hAnsi="Arial"/>
          <w:b/>
          <w:sz w:val="22"/>
        </w:rPr>
        <w:t xml:space="preserve">BYLAWS COMMITTEE  </w:t>
      </w:r>
    </w:p>
    <w:p w:rsidR="00B61EF5" w:rsidRDefault="00B61EF5">
      <w:pPr>
        <w:rPr>
          <w:rFonts w:ascii="Arial" w:hAnsi="Arial"/>
          <w:sz w:val="22"/>
        </w:rPr>
      </w:pPr>
    </w:p>
    <w:p w:rsidR="00B61EF5" w:rsidRDefault="00B61EF5">
      <w:pPr>
        <w:ind w:left="1440" w:hanging="1440"/>
        <w:rPr>
          <w:rFonts w:ascii="Arial" w:hAnsi="Arial"/>
          <w:sz w:val="22"/>
        </w:rPr>
      </w:pPr>
      <w:r>
        <w:rPr>
          <w:rFonts w:ascii="Arial" w:hAnsi="Arial"/>
          <w:b/>
          <w:sz w:val="22"/>
        </w:rPr>
        <w:t xml:space="preserve">PURPOSE:     </w:t>
      </w:r>
      <w:r>
        <w:rPr>
          <w:rFonts w:ascii="Arial" w:hAnsi="Arial"/>
          <w:sz w:val="22"/>
        </w:rPr>
        <w:t xml:space="preserve">Draft proposed amendments to the Chapter Bylaws which support the mission of the Association.  Present proposed amendments to the Board and Membership for voting. Submit proposed amendments to the National Bylaws committee for approval. </w:t>
      </w:r>
    </w:p>
    <w:p w:rsidR="00B61EF5" w:rsidRDefault="00B61EF5">
      <w:pPr>
        <w:rPr>
          <w:rFonts w:ascii="Arial" w:hAnsi="Arial"/>
          <w:b/>
          <w:sz w:val="22"/>
        </w:rPr>
      </w:pPr>
    </w:p>
    <w:p w:rsidR="00B61EF5" w:rsidRDefault="00B61EF5">
      <w:pPr>
        <w:rPr>
          <w:rFonts w:ascii="Arial" w:hAnsi="Arial"/>
          <w:sz w:val="22"/>
        </w:rPr>
      </w:pPr>
      <w:r>
        <w:rPr>
          <w:rFonts w:ascii="Arial" w:hAnsi="Arial"/>
          <w:b/>
          <w:sz w:val="22"/>
        </w:rPr>
        <w:t>PERSONS AFFECTED</w:t>
      </w:r>
      <w:r>
        <w:rPr>
          <w:rFonts w:ascii="Arial" w:hAnsi="Arial"/>
          <w:sz w:val="22"/>
        </w:rPr>
        <w:t>:</w:t>
      </w:r>
      <w:r>
        <w:rPr>
          <w:rFonts w:ascii="Arial" w:hAnsi="Arial"/>
          <w:sz w:val="22"/>
        </w:rPr>
        <w:tab/>
        <w:t>Chairperson, Board of Directors, Membership</w:t>
      </w:r>
    </w:p>
    <w:p w:rsidR="00B61EF5" w:rsidRDefault="00B61EF5">
      <w:pPr>
        <w:rPr>
          <w:rFonts w:ascii="Arial" w:hAnsi="Arial"/>
          <w:sz w:val="22"/>
        </w:rPr>
      </w:pPr>
    </w:p>
    <w:p w:rsidR="00B61EF5" w:rsidRDefault="00B61EF5">
      <w:pPr>
        <w:rPr>
          <w:rFonts w:ascii="Arial" w:hAnsi="Arial"/>
          <w:sz w:val="22"/>
        </w:rPr>
      </w:pPr>
      <w:r>
        <w:rPr>
          <w:rFonts w:ascii="Arial" w:hAnsi="Arial"/>
          <w:b/>
          <w:sz w:val="22"/>
        </w:rPr>
        <w:t>POLICY STATEMENT:</w:t>
      </w:r>
      <w:r>
        <w:rPr>
          <w:rFonts w:ascii="Arial" w:hAnsi="Arial"/>
          <w:sz w:val="22"/>
        </w:rPr>
        <w:tab/>
        <w:t>Bylaws Committee complies with the following:</w:t>
      </w:r>
    </w:p>
    <w:p w:rsidR="00B61EF5" w:rsidRDefault="00B61EF5">
      <w:pPr>
        <w:rPr>
          <w:rFonts w:ascii="Arial" w:hAnsi="Arial"/>
          <w:sz w:val="22"/>
        </w:rPr>
      </w:pPr>
    </w:p>
    <w:p w:rsidR="00B61EF5" w:rsidRDefault="00B61EF5">
      <w:pPr>
        <w:rPr>
          <w:rFonts w:ascii="Arial" w:hAnsi="Arial"/>
          <w:b/>
          <w:sz w:val="22"/>
        </w:rPr>
      </w:pPr>
      <w:r>
        <w:rPr>
          <w:rFonts w:ascii="Arial" w:hAnsi="Arial"/>
          <w:b/>
          <w:sz w:val="22"/>
        </w:rPr>
        <w:t>PROCESS:</w:t>
      </w:r>
    </w:p>
    <w:p w:rsidR="00B61EF5" w:rsidRDefault="00B61EF5">
      <w:pPr>
        <w:rPr>
          <w:rFonts w:ascii="Arial" w:hAnsi="Arial"/>
          <w:sz w:val="22"/>
        </w:rPr>
      </w:pPr>
    </w:p>
    <w:p w:rsidR="00B61EF5" w:rsidRDefault="00B61EF5">
      <w:pPr>
        <w:numPr>
          <w:ilvl w:val="0"/>
          <w:numId w:val="1"/>
        </w:numPr>
        <w:rPr>
          <w:rFonts w:ascii="Arial" w:hAnsi="Arial"/>
          <w:sz w:val="22"/>
        </w:rPr>
      </w:pPr>
      <w:r>
        <w:rPr>
          <w:rFonts w:ascii="Arial" w:hAnsi="Arial"/>
          <w:sz w:val="22"/>
        </w:rPr>
        <w:t>Organizational Structure: - President, Board of Directors, Chairperson, Committee Membership.</w:t>
      </w:r>
    </w:p>
    <w:p w:rsidR="00B61EF5" w:rsidRDefault="00B61EF5">
      <w:pPr>
        <w:numPr>
          <w:ilvl w:val="12"/>
          <w:numId w:val="0"/>
        </w:numPr>
        <w:ind w:left="720" w:hanging="720"/>
        <w:rPr>
          <w:rFonts w:ascii="Arial" w:hAnsi="Arial"/>
          <w:sz w:val="22"/>
        </w:rPr>
      </w:pPr>
    </w:p>
    <w:p w:rsidR="00B61EF5" w:rsidRDefault="00B61EF5">
      <w:pPr>
        <w:numPr>
          <w:ilvl w:val="0"/>
          <w:numId w:val="1"/>
        </w:numPr>
        <w:rPr>
          <w:rFonts w:ascii="Arial" w:hAnsi="Arial"/>
          <w:sz w:val="22"/>
        </w:rPr>
      </w:pPr>
      <w:r>
        <w:rPr>
          <w:rFonts w:ascii="Arial" w:hAnsi="Arial"/>
          <w:sz w:val="22"/>
        </w:rPr>
        <w:t>Chairperson</w:t>
      </w:r>
    </w:p>
    <w:p w:rsidR="00B61EF5" w:rsidRDefault="00B61EF5">
      <w:pPr>
        <w:numPr>
          <w:ilvl w:val="1"/>
          <w:numId w:val="1"/>
        </w:numPr>
        <w:rPr>
          <w:rFonts w:ascii="Arial" w:hAnsi="Arial"/>
          <w:sz w:val="22"/>
        </w:rPr>
      </w:pPr>
      <w:r>
        <w:rPr>
          <w:rFonts w:ascii="Arial" w:hAnsi="Arial"/>
          <w:sz w:val="22"/>
        </w:rPr>
        <w:t xml:space="preserve">Current President-Elect </w:t>
      </w:r>
    </w:p>
    <w:p w:rsidR="00B61EF5" w:rsidRDefault="00B61EF5">
      <w:pPr>
        <w:numPr>
          <w:ilvl w:val="12"/>
          <w:numId w:val="0"/>
        </w:numPr>
        <w:ind w:left="1440" w:hanging="720"/>
        <w:rPr>
          <w:rFonts w:ascii="Arial" w:hAnsi="Arial"/>
          <w:sz w:val="22"/>
        </w:rPr>
      </w:pPr>
      <w:r>
        <w:rPr>
          <w:rFonts w:ascii="Arial" w:hAnsi="Arial"/>
          <w:sz w:val="22"/>
        </w:rPr>
        <w:t xml:space="preserve"> </w:t>
      </w:r>
    </w:p>
    <w:p w:rsidR="00B61EF5" w:rsidRDefault="00B61EF5">
      <w:pPr>
        <w:numPr>
          <w:ilvl w:val="1"/>
          <w:numId w:val="1"/>
        </w:numPr>
        <w:rPr>
          <w:rFonts w:ascii="Arial" w:hAnsi="Arial"/>
          <w:sz w:val="22"/>
        </w:rPr>
      </w:pPr>
      <w:r>
        <w:rPr>
          <w:rFonts w:ascii="Arial" w:hAnsi="Arial"/>
          <w:sz w:val="22"/>
        </w:rPr>
        <w:t>Responsibilities include:</w:t>
      </w:r>
    </w:p>
    <w:p w:rsidR="00B61EF5" w:rsidRDefault="00B61EF5">
      <w:pPr>
        <w:numPr>
          <w:ilvl w:val="1"/>
          <w:numId w:val="1"/>
        </w:numPr>
        <w:rPr>
          <w:rFonts w:ascii="Arial" w:hAnsi="Arial"/>
          <w:sz w:val="22"/>
        </w:rPr>
      </w:pPr>
    </w:p>
    <w:p w:rsidR="00B61EF5" w:rsidRDefault="00B61EF5">
      <w:pPr>
        <w:numPr>
          <w:ilvl w:val="2"/>
          <w:numId w:val="1"/>
        </w:numPr>
        <w:rPr>
          <w:rFonts w:ascii="Arial" w:hAnsi="Arial"/>
          <w:sz w:val="22"/>
        </w:rPr>
      </w:pPr>
      <w:r>
        <w:rPr>
          <w:rFonts w:ascii="Arial" w:hAnsi="Arial"/>
          <w:sz w:val="22"/>
        </w:rPr>
        <w:t>Revising bylaws per National or Chapter’s mandate.</w:t>
      </w:r>
    </w:p>
    <w:p w:rsidR="00B61EF5" w:rsidRDefault="00B61EF5">
      <w:pPr>
        <w:numPr>
          <w:ilvl w:val="12"/>
          <w:numId w:val="0"/>
        </w:numPr>
        <w:ind w:left="2160" w:hanging="720"/>
        <w:rPr>
          <w:rFonts w:ascii="Arial" w:hAnsi="Arial"/>
          <w:sz w:val="22"/>
        </w:rPr>
      </w:pPr>
    </w:p>
    <w:p w:rsidR="00B61EF5" w:rsidRDefault="00B61EF5">
      <w:pPr>
        <w:numPr>
          <w:ilvl w:val="2"/>
          <w:numId w:val="1"/>
        </w:numPr>
        <w:rPr>
          <w:rFonts w:ascii="Arial" w:hAnsi="Arial"/>
          <w:sz w:val="22"/>
        </w:rPr>
      </w:pPr>
      <w:r>
        <w:rPr>
          <w:rFonts w:ascii="Arial" w:hAnsi="Arial"/>
          <w:sz w:val="22"/>
        </w:rPr>
        <w:t>Study and make necessary revisions to proposed amendments.</w:t>
      </w:r>
    </w:p>
    <w:p w:rsidR="00B61EF5" w:rsidRDefault="00B61EF5">
      <w:pPr>
        <w:numPr>
          <w:ilvl w:val="12"/>
          <w:numId w:val="0"/>
        </w:numPr>
        <w:ind w:left="2160" w:hanging="720"/>
        <w:rPr>
          <w:rFonts w:ascii="Arial" w:hAnsi="Arial"/>
          <w:sz w:val="22"/>
        </w:rPr>
      </w:pPr>
    </w:p>
    <w:p w:rsidR="00B61EF5" w:rsidRDefault="00B61EF5">
      <w:pPr>
        <w:numPr>
          <w:ilvl w:val="2"/>
          <w:numId w:val="1"/>
        </w:numPr>
        <w:rPr>
          <w:rFonts w:ascii="Arial" w:hAnsi="Arial"/>
          <w:sz w:val="22"/>
        </w:rPr>
      </w:pPr>
      <w:r>
        <w:rPr>
          <w:rFonts w:ascii="Arial" w:hAnsi="Arial"/>
          <w:sz w:val="22"/>
        </w:rPr>
        <w:t>Review current bylaws and submit recommendations for amendments to the Board annually.</w:t>
      </w:r>
    </w:p>
    <w:p w:rsidR="00B61EF5" w:rsidRDefault="00B61EF5">
      <w:pPr>
        <w:numPr>
          <w:ilvl w:val="12"/>
          <w:numId w:val="0"/>
        </w:numPr>
        <w:ind w:left="2160" w:hanging="720"/>
        <w:rPr>
          <w:rFonts w:ascii="Arial" w:hAnsi="Arial"/>
          <w:sz w:val="22"/>
        </w:rPr>
      </w:pPr>
    </w:p>
    <w:p w:rsidR="00B61EF5" w:rsidRDefault="00B61EF5">
      <w:pPr>
        <w:numPr>
          <w:ilvl w:val="2"/>
          <w:numId w:val="1"/>
        </w:numPr>
        <w:rPr>
          <w:rFonts w:ascii="Arial" w:hAnsi="Arial"/>
          <w:sz w:val="22"/>
        </w:rPr>
      </w:pPr>
      <w:r>
        <w:rPr>
          <w:rFonts w:ascii="Arial" w:hAnsi="Arial"/>
          <w:sz w:val="22"/>
        </w:rPr>
        <w:t>Present proposed amendments to membership either by mail or at a regular meeting, at least 30 days prior to voting.</w:t>
      </w:r>
    </w:p>
    <w:p w:rsidR="00B61EF5" w:rsidRDefault="00B61EF5">
      <w:pPr>
        <w:numPr>
          <w:ilvl w:val="12"/>
          <w:numId w:val="0"/>
        </w:numPr>
        <w:ind w:left="2160" w:hanging="720"/>
        <w:rPr>
          <w:rFonts w:ascii="Arial" w:hAnsi="Arial"/>
          <w:sz w:val="22"/>
        </w:rPr>
      </w:pPr>
    </w:p>
    <w:p w:rsidR="00B61EF5" w:rsidRDefault="00B61EF5">
      <w:pPr>
        <w:numPr>
          <w:ilvl w:val="2"/>
          <w:numId w:val="1"/>
        </w:numPr>
        <w:rPr>
          <w:rFonts w:ascii="Arial" w:hAnsi="Arial"/>
          <w:sz w:val="22"/>
        </w:rPr>
      </w:pPr>
      <w:r>
        <w:rPr>
          <w:rFonts w:ascii="Arial" w:hAnsi="Arial"/>
          <w:sz w:val="22"/>
        </w:rPr>
        <w:t>Submit the bylaws and approved amendments to National for approval.</w:t>
      </w:r>
    </w:p>
    <w:p w:rsidR="00B61EF5" w:rsidRDefault="00B61EF5">
      <w:pPr>
        <w:numPr>
          <w:ilvl w:val="12"/>
          <w:numId w:val="0"/>
        </w:numPr>
        <w:ind w:left="2160" w:hanging="720"/>
        <w:rPr>
          <w:rFonts w:ascii="Arial" w:hAnsi="Arial"/>
          <w:sz w:val="22"/>
        </w:rPr>
      </w:pPr>
    </w:p>
    <w:p w:rsidR="00B61EF5" w:rsidRDefault="00B61EF5">
      <w:pPr>
        <w:numPr>
          <w:ilvl w:val="2"/>
          <w:numId w:val="1"/>
        </w:numPr>
        <w:rPr>
          <w:rFonts w:ascii="Arial" w:hAnsi="Arial"/>
          <w:sz w:val="22"/>
        </w:rPr>
      </w:pPr>
      <w:r>
        <w:rPr>
          <w:rFonts w:ascii="Arial" w:hAnsi="Arial"/>
          <w:sz w:val="22"/>
        </w:rPr>
        <w:t>Submit copy of updated cover sheet to National Bylaws Chairperson by December 31</w:t>
      </w:r>
      <w:r>
        <w:rPr>
          <w:rFonts w:ascii="Arial" w:hAnsi="Arial"/>
          <w:sz w:val="22"/>
          <w:vertAlign w:val="superscript"/>
        </w:rPr>
        <w:t>st</w:t>
      </w:r>
      <w:r>
        <w:rPr>
          <w:rFonts w:ascii="Arial" w:hAnsi="Arial"/>
          <w:sz w:val="22"/>
        </w:rPr>
        <w:t xml:space="preserve"> annually.</w:t>
      </w:r>
    </w:p>
    <w:p w:rsidR="00B61EF5" w:rsidRDefault="00B61EF5">
      <w:pPr>
        <w:numPr>
          <w:ilvl w:val="12"/>
          <w:numId w:val="0"/>
        </w:numPr>
        <w:ind w:left="2160" w:hanging="720"/>
        <w:rPr>
          <w:rFonts w:ascii="Arial" w:hAnsi="Arial"/>
          <w:sz w:val="22"/>
        </w:rPr>
      </w:pPr>
    </w:p>
    <w:p w:rsidR="00B61EF5" w:rsidRDefault="00B61EF5">
      <w:pPr>
        <w:numPr>
          <w:ilvl w:val="0"/>
          <w:numId w:val="1"/>
        </w:numPr>
        <w:rPr>
          <w:rFonts w:ascii="Arial" w:hAnsi="Arial"/>
          <w:sz w:val="22"/>
        </w:rPr>
      </w:pPr>
      <w:r>
        <w:rPr>
          <w:rFonts w:ascii="Arial" w:hAnsi="Arial"/>
          <w:sz w:val="22"/>
        </w:rPr>
        <w:t>Committee Members -Chairperson and Chapter Members as needed</w:t>
      </w:r>
    </w:p>
    <w:p w:rsidR="00B61EF5" w:rsidRDefault="00B61EF5">
      <w:pPr>
        <w:numPr>
          <w:ilvl w:val="12"/>
          <w:numId w:val="0"/>
        </w:numPr>
        <w:ind w:left="720" w:hanging="720"/>
        <w:rPr>
          <w:rFonts w:ascii="Arial" w:hAnsi="Arial"/>
          <w:sz w:val="22"/>
        </w:rPr>
      </w:pPr>
    </w:p>
    <w:p w:rsidR="00B61EF5" w:rsidRDefault="00B61EF5">
      <w:pPr>
        <w:numPr>
          <w:ilvl w:val="0"/>
          <w:numId w:val="1"/>
        </w:numPr>
        <w:rPr>
          <w:rFonts w:ascii="Arial" w:hAnsi="Arial"/>
          <w:sz w:val="22"/>
        </w:rPr>
      </w:pPr>
      <w:r>
        <w:rPr>
          <w:rFonts w:ascii="Arial" w:hAnsi="Arial"/>
          <w:sz w:val="22"/>
        </w:rPr>
        <w:t xml:space="preserve">Meetings- as needed in conjunction with regular Chapter meetings </w:t>
      </w:r>
    </w:p>
    <w:p w:rsidR="00B61EF5" w:rsidRDefault="00B61EF5">
      <w:pPr>
        <w:numPr>
          <w:ilvl w:val="12"/>
          <w:numId w:val="0"/>
        </w:numPr>
        <w:ind w:left="720" w:hanging="720"/>
        <w:rPr>
          <w:rFonts w:ascii="Arial" w:hAnsi="Arial"/>
          <w:sz w:val="22"/>
        </w:rPr>
      </w:pPr>
      <w:r>
        <w:rPr>
          <w:rFonts w:ascii="Arial" w:hAnsi="Arial"/>
          <w:sz w:val="22"/>
        </w:rPr>
        <w:br w:type="page"/>
      </w:r>
    </w:p>
    <w:p w:rsidR="00B61EF5" w:rsidRDefault="00B61EF5">
      <w:pPr>
        <w:numPr>
          <w:ilvl w:val="0"/>
          <w:numId w:val="1"/>
        </w:numPr>
        <w:rPr>
          <w:rFonts w:ascii="Arial" w:hAnsi="Arial"/>
          <w:sz w:val="22"/>
        </w:rPr>
      </w:pPr>
      <w:r>
        <w:rPr>
          <w:rFonts w:ascii="Arial" w:hAnsi="Arial"/>
          <w:sz w:val="22"/>
        </w:rPr>
        <w:t>Status Reports to the Membership/Board</w:t>
      </w:r>
    </w:p>
    <w:p w:rsidR="00B61EF5" w:rsidRDefault="00B61EF5">
      <w:pPr>
        <w:numPr>
          <w:ilvl w:val="12"/>
          <w:numId w:val="0"/>
        </w:numPr>
        <w:ind w:left="1440" w:hanging="720"/>
        <w:rPr>
          <w:rFonts w:ascii="Arial" w:hAnsi="Arial"/>
          <w:sz w:val="22"/>
        </w:rPr>
      </w:pPr>
    </w:p>
    <w:p w:rsidR="00B61EF5" w:rsidRDefault="00B61EF5">
      <w:pPr>
        <w:numPr>
          <w:ilvl w:val="1"/>
          <w:numId w:val="1"/>
        </w:numPr>
        <w:rPr>
          <w:rFonts w:ascii="Arial" w:hAnsi="Arial"/>
          <w:sz w:val="22"/>
        </w:rPr>
      </w:pPr>
      <w:r>
        <w:rPr>
          <w:rFonts w:ascii="Arial" w:hAnsi="Arial"/>
          <w:sz w:val="22"/>
        </w:rPr>
        <w:t>If there is a committee activity that needs to be reported, a verbal report will be given at each Chapter meeting by the Chairperson.  If the Chairperson or a designee is not attending the meeting, the Chairperson will give a report to the President by RAX, phone or Email prior to the meeting.</w:t>
      </w:r>
    </w:p>
    <w:p w:rsidR="00B61EF5" w:rsidRDefault="00B61EF5">
      <w:pPr>
        <w:numPr>
          <w:ilvl w:val="12"/>
          <w:numId w:val="0"/>
        </w:numPr>
        <w:ind w:left="720" w:hanging="720"/>
        <w:rPr>
          <w:rFonts w:ascii="Arial" w:hAnsi="Arial"/>
          <w:sz w:val="22"/>
        </w:rPr>
      </w:pPr>
    </w:p>
    <w:p w:rsidR="00B61EF5" w:rsidRDefault="00B61EF5">
      <w:pPr>
        <w:numPr>
          <w:ilvl w:val="0"/>
          <w:numId w:val="1"/>
        </w:numPr>
        <w:rPr>
          <w:rFonts w:ascii="Arial" w:hAnsi="Arial"/>
          <w:sz w:val="22"/>
        </w:rPr>
      </w:pPr>
      <w:r>
        <w:rPr>
          <w:rFonts w:ascii="Arial" w:hAnsi="Arial"/>
          <w:sz w:val="22"/>
        </w:rPr>
        <w:t>Budget Concern - presented as appropriate to the Board</w:t>
      </w:r>
    </w:p>
    <w:p w:rsidR="00B61EF5" w:rsidRDefault="00B61EF5">
      <w:pPr>
        <w:numPr>
          <w:ilvl w:val="12"/>
          <w:numId w:val="0"/>
        </w:numPr>
        <w:ind w:left="720" w:hanging="720"/>
        <w:rPr>
          <w:rFonts w:ascii="Arial" w:hAnsi="Arial"/>
          <w:sz w:val="22"/>
        </w:rPr>
      </w:pPr>
    </w:p>
    <w:p w:rsidR="00B61EF5" w:rsidRDefault="00B61EF5">
      <w:pPr>
        <w:numPr>
          <w:ilvl w:val="12"/>
          <w:numId w:val="0"/>
        </w:numPr>
        <w:ind w:left="90" w:hanging="720"/>
        <w:rPr>
          <w:rFonts w:ascii="Arial" w:hAnsi="Arial"/>
          <w:sz w:val="22"/>
        </w:rPr>
      </w:pPr>
      <w:r>
        <w:rPr>
          <w:rFonts w:ascii="Arial" w:hAnsi="Arial"/>
          <w:b/>
          <w:sz w:val="22"/>
        </w:rPr>
        <w:t>PROTOCOL</w:t>
      </w:r>
    </w:p>
    <w:p w:rsidR="00B61EF5" w:rsidRDefault="00B61EF5">
      <w:pPr>
        <w:numPr>
          <w:ilvl w:val="12"/>
          <w:numId w:val="0"/>
        </w:numPr>
        <w:ind w:left="90" w:hanging="720"/>
        <w:rPr>
          <w:rFonts w:ascii="Arial" w:hAnsi="Arial"/>
          <w:sz w:val="22"/>
        </w:rPr>
      </w:pPr>
    </w:p>
    <w:p w:rsidR="00B61EF5" w:rsidRDefault="00B61EF5">
      <w:pPr>
        <w:numPr>
          <w:ilvl w:val="1"/>
          <w:numId w:val="1"/>
        </w:numPr>
        <w:rPr>
          <w:rFonts w:ascii="Arial" w:hAnsi="Arial"/>
          <w:sz w:val="22"/>
        </w:rPr>
      </w:pPr>
      <w:r>
        <w:rPr>
          <w:rFonts w:ascii="Arial" w:hAnsi="Arial"/>
          <w:sz w:val="22"/>
        </w:rPr>
        <w:t>Proposed amendments to the bylaws shall be approved by two-thirds (2/3) vote of the Board of Directors.</w:t>
      </w:r>
    </w:p>
    <w:p w:rsidR="00B61EF5" w:rsidRDefault="00B61EF5">
      <w:pPr>
        <w:numPr>
          <w:ilvl w:val="12"/>
          <w:numId w:val="0"/>
        </w:numPr>
        <w:ind w:left="1440" w:hanging="720"/>
        <w:rPr>
          <w:rFonts w:ascii="Arial" w:hAnsi="Arial"/>
          <w:sz w:val="22"/>
        </w:rPr>
      </w:pPr>
    </w:p>
    <w:p w:rsidR="00B61EF5" w:rsidRDefault="00B61EF5">
      <w:pPr>
        <w:numPr>
          <w:ilvl w:val="1"/>
          <w:numId w:val="1"/>
        </w:numPr>
        <w:rPr>
          <w:rFonts w:ascii="Arial" w:hAnsi="Arial"/>
          <w:sz w:val="22"/>
        </w:rPr>
      </w:pPr>
      <w:r>
        <w:rPr>
          <w:rFonts w:ascii="Arial" w:hAnsi="Arial"/>
          <w:sz w:val="22"/>
        </w:rPr>
        <w:t>Proposed Board approved amendments are presented in writing by the Chairperson of the Bylaws Committee to the Membership, either by mail or at regular meetings, at least 30 days prior to voting.</w:t>
      </w:r>
    </w:p>
    <w:p w:rsidR="00B61EF5" w:rsidRDefault="00B61EF5">
      <w:pPr>
        <w:numPr>
          <w:ilvl w:val="12"/>
          <w:numId w:val="0"/>
        </w:numPr>
        <w:ind w:left="1440" w:hanging="720"/>
        <w:rPr>
          <w:rFonts w:ascii="Arial" w:hAnsi="Arial"/>
          <w:sz w:val="22"/>
        </w:rPr>
      </w:pPr>
    </w:p>
    <w:p w:rsidR="00B61EF5" w:rsidRDefault="00B61EF5">
      <w:pPr>
        <w:numPr>
          <w:ilvl w:val="1"/>
          <w:numId w:val="1"/>
        </w:numPr>
        <w:rPr>
          <w:rFonts w:ascii="Arial" w:hAnsi="Arial"/>
          <w:sz w:val="22"/>
        </w:rPr>
      </w:pPr>
      <w:r>
        <w:rPr>
          <w:rFonts w:ascii="Arial" w:hAnsi="Arial"/>
          <w:sz w:val="22"/>
        </w:rPr>
        <w:t>Voting shall be at a Chapter meeting.</w:t>
      </w:r>
    </w:p>
    <w:p w:rsidR="00B61EF5" w:rsidRDefault="00B61EF5">
      <w:pPr>
        <w:numPr>
          <w:ilvl w:val="12"/>
          <w:numId w:val="0"/>
        </w:numPr>
        <w:ind w:left="1440" w:hanging="720"/>
        <w:rPr>
          <w:rFonts w:ascii="Arial" w:hAnsi="Arial"/>
          <w:sz w:val="22"/>
        </w:rPr>
      </w:pPr>
    </w:p>
    <w:p w:rsidR="00B61EF5" w:rsidRDefault="00B61EF5">
      <w:pPr>
        <w:numPr>
          <w:ilvl w:val="1"/>
          <w:numId w:val="1"/>
        </w:numPr>
        <w:rPr>
          <w:rFonts w:ascii="Arial" w:hAnsi="Arial"/>
          <w:sz w:val="22"/>
        </w:rPr>
      </w:pPr>
      <w:r>
        <w:rPr>
          <w:rFonts w:ascii="Arial" w:hAnsi="Arial"/>
          <w:sz w:val="22"/>
        </w:rPr>
        <w:t>Proposed Board approved amendments to the Bylaws must be approved by a two-thirds (2/3) vote of the voting membership present.</w:t>
      </w:r>
    </w:p>
    <w:p w:rsidR="00B61EF5" w:rsidRDefault="00B61EF5">
      <w:pPr>
        <w:numPr>
          <w:ilvl w:val="12"/>
          <w:numId w:val="0"/>
        </w:numPr>
        <w:ind w:left="1440" w:hanging="720"/>
        <w:rPr>
          <w:rFonts w:ascii="Arial" w:hAnsi="Arial"/>
          <w:sz w:val="22"/>
        </w:rPr>
      </w:pPr>
    </w:p>
    <w:p w:rsidR="00B61EF5" w:rsidRDefault="00B61EF5">
      <w:pPr>
        <w:numPr>
          <w:ilvl w:val="1"/>
          <w:numId w:val="1"/>
        </w:numPr>
        <w:rPr>
          <w:rFonts w:ascii="Arial" w:hAnsi="Arial"/>
          <w:sz w:val="22"/>
        </w:rPr>
      </w:pPr>
      <w:r>
        <w:rPr>
          <w:rFonts w:ascii="Arial" w:hAnsi="Arial"/>
          <w:sz w:val="22"/>
        </w:rPr>
        <w:t>Any approval amendment shall be submitted to the National APIC Bylaws Committee and not adopted until so approved.</w:t>
      </w:r>
    </w:p>
    <w:p w:rsidR="00B61EF5" w:rsidRDefault="00B61EF5">
      <w:pPr>
        <w:rPr>
          <w:rFonts w:ascii="Arial" w:hAnsi="Arial"/>
          <w:sz w:val="22"/>
        </w:rPr>
      </w:pPr>
    </w:p>
    <w:p w:rsidR="00B61EF5" w:rsidRDefault="00B61EF5">
      <w:pPr>
        <w:rPr>
          <w:rFonts w:ascii="Arial" w:hAnsi="Arial"/>
          <w:sz w:val="22"/>
        </w:rPr>
      </w:pPr>
    </w:p>
    <w:p w:rsidR="00B61EF5" w:rsidRDefault="00B61EF5">
      <w:pPr>
        <w:rPr>
          <w:rFonts w:ascii="Arial" w:hAnsi="Arial"/>
          <w:sz w:val="22"/>
        </w:rPr>
      </w:pPr>
    </w:p>
    <w:p w:rsidR="00B61EF5" w:rsidRDefault="00B61EF5">
      <w:pPr>
        <w:rPr>
          <w:rFonts w:ascii="Arial" w:hAnsi="Arial"/>
          <w:sz w:val="22"/>
        </w:rPr>
      </w:pPr>
      <w:r>
        <w:rPr>
          <w:rFonts w:ascii="Arial" w:hAnsi="Arial"/>
          <w:sz w:val="22"/>
        </w:rPr>
        <w:t>Approved by APIC-ECP Board    9/</w:t>
      </w:r>
      <w:r w:rsidR="001310D5">
        <w:rPr>
          <w:rFonts w:ascii="Arial" w:hAnsi="Arial"/>
          <w:sz w:val="22"/>
        </w:rPr>
        <w:t>10/10</w:t>
      </w:r>
      <w:r>
        <w:rPr>
          <w:rFonts w:ascii="Arial" w:hAnsi="Arial"/>
          <w:sz w:val="22"/>
        </w:rPr>
        <w:t xml:space="preserve">   </w:t>
      </w:r>
      <w:r w:rsidRPr="001310D5">
        <w:rPr>
          <w:rFonts w:ascii="Arial" w:hAnsi="Arial"/>
          <w:sz w:val="28"/>
          <w:szCs w:val="28"/>
        </w:rPr>
        <w:t>x</w:t>
      </w:r>
      <w:r w:rsidRPr="001310D5">
        <w:rPr>
          <w:rFonts w:ascii="Arial" w:hAnsi="Arial"/>
          <w:sz w:val="22"/>
        </w:rPr>
        <w:t xml:space="preserve"> Reviewed</w:t>
      </w:r>
      <w:r>
        <w:rPr>
          <w:rFonts w:ascii="Arial" w:hAnsi="Arial"/>
          <w:sz w:val="22"/>
        </w:rPr>
        <w:t xml:space="preserve">   </w:t>
      </w:r>
      <w:r>
        <w:rPr>
          <w:rFonts w:ascii="Arial" w:hAnsi="Arial"/>
          <w:sz w:val="22"/>
        </w:rPr>
        <w:sym w:font="Monotype Sorts" w:char="F06F"/>
      </w:r>
      <w:r>
        <w:rPr>
          <w:rFonts w:ascii="Arial" w:hAnsi="Arial"/>
          <w:sz w:val="22"/>
        </w:rPr>
        <w:t xml:space="preserve">   Revised   </w:t>
      </w:r>
      <w:r>
        <w:rPr>
          <w:rFonts w:ascii="Arial" w:hAnsi="Arial"/>
          <w:sz w:val="22"/>
        </w:rPr>
        <w:sym w:font="Monotype Sorts" w:char="F06F"/>
      </w:r>
      <w:r>
        <w:rPr>
          <w:rFonts w:ascii="Arial" w:hAnsi="Arial"/>
          <w:sz w:val="22"/>
        </w:rPr>
        <w:t xml:space="preserve">   New</w:t>
      </w:r>
    </w:p>
    <w:p w:rsidR="00B61EF5" w:rsidRDefault="00B61EF5">
      <w:pPr>
        <w:rPr>
          <w:rFonts w:ascii="Arial" w:hAnsi="Arial"/>
          <w:sz w:val="22"/>
        </w:rPr>
      </w:pPr>
    </w:p>
    <w:p w:rsidR="00B61EF5" w:rsidRDefault="00B61EF5">
      <w:pPr>
        <w:rPr>
          <w:rFonts w:ascii="Arial" w:hAnsi="Arial"/>
          <w:sz w:val="22"/>
        </w:rPr>
      </w:pPr>
      <w:r>
        <w:rPr>
          <w:rFonts w:ascii="Arial" w:hAnsi="Arial"/>
          <w:sz w:val="22"/>
        </w:rPr>
        <w:t>President’s Signature</w:t>
      </w:r>
      <w:r>
        <w:rPr>
          <w:rFonts w:ascii="Arial" w:hAnsi="Arial"/>
          <w:sz w:val="22"/>
        </w:rPr>
        <w:tab/>
      </w:r>
      <w:r>
        <w:rPr>
          <w:rFonts w:ascii="Arial" w:hAnsi="Arial"/>
          <w:sz w:val="22"/>
        </w:rPr>
        <w:tab/>
        <w:t>______________________________</w:t>
      </w:r>
    </w:p>
    <w:p w:rsidR="00B61EF5" w:rsidRDefault="00B61EF5">
      <w:pPr>
        <w:rPr>
          <w:rFonts w:ascii="Arial" w:hAnsi="Arial"/>
          <w:sz w:val="22"/>
        </w:rPr>
      </w:pPr>
    </w:p>
    <w:p w:rsidR="00B61EF5" w:rsidRDefault="00B61EF5">
      <w:pPr>
        <w:rPr>
          <w:rFonts w:ascii="Arial" w:hAnsi="Arial"/>
          <w:sz w:val="22"/>
        </w:rPr>
      </w:pPr>
      <w:r>
        <w:rPr>
          <w:rFonts w:ascii="Arial" w:hAnsi="Arial"/>
          <w:sz w:val="22"/>
        </w:rPr>
        <w:t xml:space="preserve">Original Approval Date:  </w:t>
      </w:r>
      <w:r>
        <w:rPr>
          <w:rFonts w:ascii="Arial" w:hAnsi="Arial"/>
          <w:sz w:val="22"/>
          <w:u w:val="single"/>
        </w:rPr>
        <w:t>11/93</w:t>
      </w:r>
    </w:p>
    <w:p w:rsidR="00B61EF5" w:rsidRDefault="00B61EF5">
      <w:pPr>
        <w:rPr>
          <w:rFonts w:ascii="Arial" w:hAnsi="Arial"/>
          <w:sz w:val="22"/>
        </w:rPr>
      </w:pPr>
    </w:p>
    <w:p w:rsidR="00B61EF5" w:rsidRDefault="00B61EF5"/>
    <w:p w:rsidR="00B61EF5" w:rsidRDefault="00B61EF5"/>
    <w:p w:rsidR="00B61EF5" w:rsidRDefault="00B61EF5"/>
    <w:p w:rsidR="00B61EF5" w:rsidRDefault="00B61EF5"/>
    <w:sectPr w:rsidR="00B61EF5" w:rsidSect="001310D5">
      <w:footerReference w:type="default" r:id="rId7"/>
      <w:pgSz w:w="12240" w:h="15840"/>
      <w:pgMar w:top="1170" w:right="1440" w:bottom="1440" w:left="1440"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BA1" w:rsidRDefault="00465BA1">
      <w:r>
        <w:separator/>
      </w:r>
    </w:p>
  </w:endnote>
  <w:endnote w:type="continuationSeparator" w:id="0">
    <w:p w:rsidR="00465BA1" w:rsidRDefault="0046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EF5" w:rsidRDefault="00B61EF5">
    <w:pPr>
      <w:pStyle w:val="Footer"/>
      <w:widowControl/>
      <w:jc w:val="cent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602BD">
      <w:rPr>
        <w:rStyle w:val="PageNumber"/>
        <w:noProof/>
      </w:rPr>
      <w:t>2</w:t>
    </w:r>
    <w:r>
      <w:rPr>
        <w:rStyle w:val="PageNumber"/>
      </w:rPr>
      <w:fldChar w:fldCharType="end"/>
    </w:r>
    <w:r>
      <w:rPr>
        <w:rStyle w:val="PageNumber"/>
      </w:rPr>
      <w:t xml:space="preserve"> </w:t>
    </w:r>
    <w:r>
      <w:t>of 2</w:t>
    </w:r>
  </w:p>
  <w:p w:rsidR="00B61EF5" w:rsidRDefault="00B61EF5">
    <w:pPr>
      <w:pStyle w:val="Footer"/>
      <w:widowControl/>
      <w:jc w:val="center"/>
    </w:pPr>
    <w:r>
      <w:t>Bylaws Committee</w:t>
    </w:r>
  </w:p>
  <w:p w:rsidR="00B61EF5" w:rsidRDefault="00B61EF5">
    <w:pPr>
      <w:pStyle w:val="Footer"/>
      <w:widowControl/>
      <w:jc w:val="center"/>
    </w:pPr>
    <w:r>
      <w:t>Chapter 043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BA1" w:rsidRDefault="00465BA1">
      <w:r>
        <w:separator/>
      </w:r>
    </w:p>
  </w:footnote>
  <w:footnote w:type="continuationSeparator" w:id="0">
    <w:p w:rsidR="00465BA1" w:rsidRDefault="00465B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1126F"/>
    <w:multiLevelType w:val="multilevel"/>
    <w:tmpl w:val="B66A78C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1EF5"/>
    <w:rsid w:val="001310D5"/>
    <w:rsid w:val="00465BA1"/>
    <w:rsid w:val="007602BD"/>
    <w:rsid w:val="00B61EF5"/>
    <w:rsid w:val="00F35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ED40896-7FC7-47DB-8917-6D2F7ED2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widowControl w:val="0"/>
      <w:tabs>
        <w:tab w:val="center" w:pos="4320"/>
        <w:tab w:val="right" w:pos="8640"/>
      </w:tabs>
    </w:pPr>
    <w:rPr>
      <w:rFonts w:ascii="Arial" w:hAnsi="Arial"/>
      <w:sz w:val="22"/>
    </w:rPr>
  </w:style>
  <w:style w:type="character" w:styleId="PageNumber">
    <w:name w:val="page number"/>
    <w:basedOn w:val="DefaultParagraphFont"/>
    <w:rPr>
      <w:sz w:val="20"/>
    </w:rPr>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TITLE:		BYLAWS COMMITTEE  </vt:lpstr>
    </vt:vector>
  </TitlesOfParts>
  <Company>York Health System</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BYLAWS COMMITTEE</dc:title>
  <dc:subject/>
  <dc:creator>YHS</dc:creator>
  <cp:keywords/>
  <dc:description/>
  <cp:lastModifiedBy>Arlene Brumbach</cp:lastModifiedBy>
  <cp:revision>2</cp:revision>
  <cp:lastPrinted>2006-09-14T15:50:00Z</cp:lastPrinted>
  <dcterms:created xsi:type="dcterms:W3CDTF">2016-09-09T00:28:00Z</dcterms:created>
  <dcterms:modified xsi:type="dcterms:W3CDTF">2016-09-09T00:28:00Z</dcterms:modified>
</cp:coreProperties>
</file>