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171FB" w14:textId="549D1094" w:rsidR="004D3A50" w:rsidRPr="00747573" w:rsidRDefault="004D3A50" w:rsidP="004D3A50">
      <w:pPr>
        <w:jc w:val="center"/>
        <w:rPr>
          <w:b/>
          <w:bCs/>
        </w:rPr>
      </w:pPr>
    </w:p>
    <w:p w14:paraId="697632D1" w14:textId="765EF3AB" w:rsidR="00B978D0" w:rsidRPr="00413BFB" w:rsidRDefault="00B978D0" w:rsidP="00413BFB">
      <w:pPr>
        <w:pStyle w:val="BodyText"/>
        <w:widowControl/>
        <w:numPr>
          <w:ilvl w:val="0"/>
          <w:numId w:val="9"/>
        </w:numPr>
        <w:ind w:right="339"/>
        <w:rPr>
          <w:b/>
          <w:bCs/>
          <w:sz w:val="24"/>
          <w:szCs w:val="24"/>
        </w:rPr>
      </w:pPr>
      <w:r>
        <w:rPr>
          <w:b/>
          <w:bCs/>
          <w:sz w:val="24"/>
          <w:szCs w:val="24"/>
        </w:rPr>
        <w:t>Name of</w:t>
      </w:r>
      <w:r w:rsidR="00413BFB">
        <w:rPr>
          <w:b/>
          <w:bCs/>
          <w:sz w:val="24"/>
          <w:szCs w:val="24"/>
        </w:rPr>
        <w:t xml:space="preserve"> </w:t>
      </w:r>
      <w:r w:rsidR="00413BFB" w:rsidRPr="00413BFB">
        <w:rPr>
          <w:b/>
          <w:bCs/>
          <w:sz w:val="24"/>
          <w:szCs w:val="24"/>
        </w:rPr>
        <w:t>Operator</w:t>
      </w:r>
      <w:r w:rsidRPr="00413BFB">
        <w:rPr>
          <w:b/>
          <w:bCs/>
          <w:sz w:val="24"/>
          <w:szCs w:val="24"/>
        </w:rPr>
        <w:t>:</w:t>
      </w:r>
    </w:p>
    <w:p w14:paraId="166B0080" w14:textId="77777777" w:rsidR="00B978D0" w:rsidRDefault="00B978D0" w:rsidP="00B978D0">
      <w:pPr>
        <w:pStyle w:val="BodyText"/>
        <w:widowControl/>
        <w:ind w:left="334" w:right="339"/>
        <w:rPr>
          <w:b/>
          <w:bCs/>
          <w:sz w:val="24"/>
          <w:szCs w:val="24"/>
        </w:rPr>
      </w:pPr>
    </w:p>
    <w:p w14:paraId="4AC76A57" w14:textId="12483FAD" w:rsidR="00B978D0" w:rsidRDefault="00A62F21" w:rsidP="00B978D0">
      <w:pPr>
        <w:pStyle w:val="BodyText"/>
        <w:widowControl/>
        <w:numPr>
          <w:ilvl w:val="0"/>
          <w:numId w:val="9"/>
        </w:numPr>
        <w:ind w:right="339"/>
        <w:rPr>
          <w:b/>
          <w:bCs/>
          <w:sz w:val="24"/>
          <w:szCs w:val="24"/>
        </w:rPr>
      </w:pPr>
      <w:r>
        <w:rPr>
          <w:b/>
          <w:bCs/>
          <w:sz w:val="24"/>
          <w:szCs w:val="24"/>
        </w:rPr>
        <w:t>Operator’s Point of Contact</w:t>
      </w:r>
      <w:r w:rsidR="00B978D0">
        <w:rPr>
          <w:b/>
          <w:bCs/>
          <w:sz w:val="24"/>
          <w:szCs w:val="24"/>
        </w:rPr>
        <w:t>:</w:t>
      </w:r>
    </w:p>
    <w:p w14:paraId="643650DB" w14:textId="77777777" w:rsidR="00B978D0" w:rsidRDefault="00B978D0" w:rsidP="00B978D0">
      <w:pPr>
        <w:pStyle w:val="ListParagraph"/>
        <w:rPr>
          <w:b/>
          <w:bCs/>
          <w:sz w:val="24"/>
          <w:szCs w:val="24"/>
        </w:rPr>
      </w:pPr>
    </w:p>
    <w:p w14:paraId="724F3A0F" w14:textId="77777777" w:rsidR="00B978D0" w:rsidRPr="00B978D0" w:rsidRDefault="00B978D0" w:rsidP="00B978D0">
      <w:pPr>
        <w:pStyle w:val="BodyText"/>
        <w:widowControl/>
        <w:ind w:left="334" w:right="339"/>
        <w:rPr>
          <w:b/>
          <w:bCs/>
          <w:sz w:val="24"/>
          <w:szCs w:val="24"/>
        </w:rPr>
      </w:pPr>
    </w:p>
    <w:p w14:paraId="2B9E69E6" w14:textId="11A8E711" w:rsidR="00532344" w:rsidRPr="00747573" w:rsidRDefault="00532344" w:rsidP="00D05415">
      <w:pPr>
        <w:pStyle w:val="BodyText"/>
        <w:widowControl/>
        <w:numPr>
          <w:ilvl w:val="0"/>
          <w:numId w:val="9"/>
        </w:numPr>
        <w:ind w:right="339"/>
        <w:rPr>
          <w:b/>
          <w:bCs/>
          <w:sz w:val="24"/>
          <w:szCs w:val="24"/>
        </w:rPr>
      </w:pPr>
      <w:r w:rsidRPr="00747573">
        <w:rPr>
          <w:b/>
          <w:bCs/>
          <w:sz w:val="24"/>
          <w:szCs w:val="24"/>
        </w:rPr>
        <w:t>Brief statement of interest</w:t>
      </w:r>
    </w:p>
    <w:p w14:paraId="05F655AA" w14:textId="21CA765D" w:rsidR="00532344" w:rsidRPr="00747573" w:rsidRDefault="00532344" w:rsidP="00D05415">
      <w:pPr>
        <w:pStyle w:val="BodyText"/>
        <w:widowControl/>
        <w:ind w:right="113"/>
        <w:rPr>
          <w:i/>
          <w:iCs/>
          <w:sz w:val="24"/>
          <w:szCs w:val="24"/>
        </w:rPr>
      </w:pPr>
      <w:r w:rsidRPr="00747573">
        <w:rPr>
          <w:i/>
          <w:iCs/>
          <w:sz w:val="24"/>
          <w:szCs w:val="24"/>
        </w:rPr>
        <w:t>(</w:t>
      </w:r>
      <w:r w:rsidR="002C6ADD">
        <w:rPr>
          <w:i/>
          <w:iCs/>
          <w:sz w:val="24"/>
          <w:szCs w:val="24"/>
        </w:rPr>
        <w:t>E</w:t>
      </w:r>
      <w:r w:rsidRPr="00747573">
        <w:rPr>
          <w:i/>
          <w:iCs/>
          <w:sz w:val="24"/>
          <w:szCs w:val="24"/>
        </w:rPr>
        <w:t>xample</w:t>
      </w:r>
      <w:r w:rsidR="009437A2">
        <w:rPr>
          <w:i/>
          <w:iCs/>
          <w:sz w:val="24"/>
          <w:szCs w:val="24"/>
        </w:rPr>
        <w:t>:</w:t>
      </w:r>
      <w:r w:rsidRPr="00747573">
        <w:rPr>
          <w:i/>
          <w:iCs/>
          <w:sz w:val="24"/>
          <w:szCs w:val="24"/>
        </w:rPr>
        <w:t xml:space="preserve"> we have 2 miles of bare steel/cast iron/legacy plastic main; we are looking to potentially </w:t>
      </w:r>
      <w:r w:rsidR="00D07C5F">
        <w:rPr>
          <w:i/>
          <w:iCs/>
          <w:sz w:val="24"/>
          <w:szCs w:val="24"/>
        </w:rPr>
        <w:t xml:space="preserve">repair or </w:t>
      </w:r>
      <w:r w:rsidRPr="00747573">
        <w:rPr>
          <w:i/>
          <w:iCs/>
          <w:sz w:val="24"/>
          <w:szCs w:val="24"/>
        </w:rPr>
        <w:t xml:space="preserve">replace </w:t>
      </w:r>
      <w:r w:rsidR="00413BFB">
        <w:rPr>
          <w:i/>
          <w:iCs/>
          <w:sz w:val="24"/>
          <w:szCs w:val="24"/>
        </w:rPr>
        <w:t>using</w:t>
      </w:r>
      <w:r w:rsidRPr="00747573">
        <w:rPr>
          <w:i/>
          <w:iCs/>
          <w:sz w:val="24"/>
          <w:szCs w:val="24"/>
        </w:rPr>
        <w:t xml:space="preserve"> this gran</w:t>
      </w:r>
      <w:r w:rsidR="0093794B">
        <w:rPr>
          <w:i/>
          <w:iCs/>
          <w:sz w:val="24"/>
          <w:szCs w:val="24"/>
        </w:rPr>
        <w:t>t</w:t>
      </w:r>
      <w:r w:rsidR="002D409D">
        <w:rPr>
          <w:i/>
          <w:iCs/>
          <w:sz w:val="24"/>
          <w:szCs w:val="24"/>
        </w:rPr>
        <w:t>.</w:t>
      </w:r>
      <w:r w:rsidRPr="00747573">
        <w:rPr>
          <w:i/>
          <w:iCs/>
          <w:sz w:val="24"/>
          <w:szCs w:val="24"/>
        </w:rPr>
        <w:t xml:space="preserve"> This project could take approximately xxx months</w:t>
      </w:r>
      <w:r w:rsidR="002D409D">
        <w:rPr>
          <w:i/>
          <w:iCs/>
          <w:sz w:val="24"/>
          <w:szCs w:val="24"/>
        </w:rPr>
        <w:t>.</w:t>
      </w:r>
      <w:r w:rsidR="0093794B">
        <w:rPr>
          <w:i/>
          <w:iCs/>
          <w:sz w:val="24"/>
          <w:szCs w:val="24"/>
        </w:rPr>
        <w:t>)</w:t>
      </w:r>
    </w:p>
    <w:p w14:paraId="16A6DE2C" w14:textId="785EE716" w:rsidR="00532344" w:rsidRPr="00747573" w:rsidRDefault="00532344" w:rsidP="00D05415">
      <w:pPr>
        <w:pStyle w:val="BodyText"/>
        <w:widowControl/>
        <w:ind w:right="113"/>
        <w:rPr>
          <w:sz w:val="24"/>
          <w:szCs w:val="24"/>
        </w:rPr>
      </w:pPr>
      <w:r w:rsidRPr="00747573">
        <w:rPr>
          <w:i/>
          <w:iCs/>
          <w:sz w:val="24"/>
          <w:szCs w:val="24"/>
        </w:rPr>
        <w:t>(</w:t>
      </w:r>
      <w:r w:rsidR="002C6ADD">
        <w:rPr>
          <w:i/>
          <w:iCs/>
          <w:sz w:val="24"/>
          <w:szCs w:val="24"/>
        </w:rPr>
        <w:t>E</w:t>
      </w:r>
      <w:r w:rsidRPr="00747573">
        <w:rPr>
          <w:i/>
          <w:iCs/>
          <w:sz w:val="24"/>
          <w:szCs w:val="24"/>
        </w:rPr>
        <w:t>xample</w:t>
      </w:r>
      <w:r w:rsidR="009437A2">
        <w:rPr>
          <w:i/>
          <w:iCs/>
          <w:sz w:val="24"/>
          <w:szCs w:val="24"/>
        </w:rPr>
        <w:t>:</w:t>
      </w:r>
      <w:r w:rsidRPr="00747573">
        <w:rPr>
          <w:i/>
          <w:iCs/>
          <w:sz w:val="24"/>
          <w:szCs w:val="24"/>
        </w:rPr>
        <w:t xml:space="preserve"> we are interested in purchasing leak detection equipment such as, xxx</w:t>
      </w:r>
      <w:r w:rsidR="009437A2">
        <w:rPr>
          <w:i/>
          <w:iCs/>
          <w:sz w:val="24"/>
          <w:szCs w:val="24"/>
        </w:rPr>
        <w:t xml:space="preserve">, which will </w:t>
      </w:r>
      <w:r w:rsidR="000E2297">
        <w:rPr>
          <w:i/>
          <w:iCs/>
          <w:sz w:val="24"/>
          <w:szCs w:val="24"/>
        </w:rPr>
        <w:t>enable</w:t>
      </w:r>
      <w:r w:rsidR="009437A2">
        <w:rPr>
          <w:i/>
          <w:iCs/>
          <w:sz w:val="24"/>
          <w:szCs w:val="24"/>
        </w:rPr>
        <w:t xml:space="preserve"> </w:t>
      </w:r>
      <w:r w:rsidR="000E2297">
        <w:rPr>
          <w:i/>
          <w:iCs/>
          <w:sz w:val="24"/>
          <w:szCs w:val="24"/>
        </w:rPr>
        <w:t xml:space="preserve">prioritization and immediate </w:t>
      </w:r>
      <w:r w:rsidR="009437A2">
        <w:rPr>
          <w:i/>
          <w:iCs/>
          <w:sz w:val="24"/>
          <w:szCs w:val="24"/>
        </w:rPr>
        <w:t xml:space="preserve">repair/rehabilitation/replacement </w:t>
      </w:r>
      <w:r w:rsidR="000E2297">
        <w:rPr>
          <w:i/>
          <w:iCs/>
          <w:sz w:val="24"/>
          <w:szCs w:val="24"/>
        </w:rPr>
        <w:t xml:space="preserve">of </w:t>
      </w:r>
      <w:r w:rsidR="009437A2">
        <w:rPr>
          <w:i/>
          <w:iCs/>
          <w:sz w:val="24"/>
          <w:szCs w:val="24"/>
        </w:rPr>
        <w:t>higher risk pipes in our system</w:t>
      </w:r>
      <w:r w:rsidRPr="00747573">
        <w:rPr>
          <w:i/>
          <w:iCs/>
          <w:sz w:val="24"/>
          <w:szCs w:val="24"/>
        </w:rPr>
        <w:t>)</w:t>
      </w:r>
    </w:p>
    <w:p w14:paraId="167D6544" w14:textId="42D4529E" w:rsidR="00532344" w:rsidRDefault="00532344" w:rsidP="00D05415">
      <w:pPr>
        <w:pStyle w:val="BodyText"/>
        <w:widowControl/>
        <w:ind w:right="113"/>
        <w:rPr>
          <w:sz w:val="24"/>
          <w:szCs w:val="24"/>
        </w:rPr>
      </w:pPr>
    </w:p>
    <w:p w14:paraId="667245B2" w14:textId="5007CD29" w:rsidR="00D05415" w:rsidRDefault="00D05415" w:rsidP="00D05415">
      <w:pPr>
        <w:pStyle w:val="BodyText"/>
        <w:widowControl/>
        <w:ind w:right="113"/>
        <w:rPr>
          <w:sz w:val="24"/>
          <w:szCs w:val="24"/>
        </w:rPr>
      </w:pPr>
    </w:p>
    <w:p w14:paraId="56568BD0" w14:textId="77777777" w:rsidR="00D05415" w:rsidRPr="00747573" w:rsidRDefault="00D05415" w:rsidP="00D05415">
      <w:pPr>
        <w:pStyle w:val="BodyText"/>
        <w:widowControl/>
        <w:ind w:right="113"/>
        <w:rPr>
          <w:sz w:val="24"/>
          <w:szCs w:val="24"/>
        </w:rPr>
      </w:pPr>
    </w:p>
    <w:p w14:paraId="73669329" w14:textId="412881D5" w:rsidR="00532344" w:rsidRPr="00747573" w:rsidRDefault="00532344" w:rsidP="00D05415">
      <w:pPr>
        <w:pStyle w:val="BodyText"/>
        <w:widowControl/>
        <w:ind w:right="113"/>
        <w:rPr>
          <w:sz w:val="24"/>
          <w:szCs w:val="24"/>
        </w:rPr>
      </w:pPr>
    </w:p>
    <w:p w14:paraId="4A099E9F" w14:textId="77777777" w:rsidR="00532344" w:rsidRPr="00747573" w:rsidRDefault="00532344" w:rsidP="00D05415">
      <w:pPr>
        <w:pStyle w:val="BodyText"/>
        <w:widowControl/>
        <w:ind w:right="113"/>
        <w:rPr>
          <w:sz w:val="24"/>
          <w:szCs w:val="24"/>
        </w:rPr>
      </w:pPr>
    </w:p>
    <w:p w14:paraId="6E158C0B" w14:textId="4D766A29" w:rsidR="00532344" w:rsidRPr="00747573" w:rsidRDefault="00532344" w:rsidP="00D05415">
      <w:pPr>
        <w:pStyle w:val="BodyText"/>
        <w:widowControl/>
        <w:numPr>
          <w:ilvl w:val="0"/>
          <w:numId w:val="9"/>
        </w:numPr>
        <w:ind w:right="113"/>
        <w:rPr>
          <w:b/>
          <w:bCs/>
          <w:sz w:val="24"/>
          <w:szCs w:val="24"/>
        </w:rPr>
      </w:pPr>
      <w:r w:rsidRPr="00747573">
        <w:rPr>
          <w:b/>
          <w:bCs/>
          <w:sz w:val="24"/>
          <w:szCs w:val="24"/>
        </w:rPr>
        <w:t>Do you have a</w:t>
      </w:r>
      <w:r w:rsidR="000E2297">
        <w:rPr>
          <w:b/>
          <w:bCs/>
          <w:sz w:val="24"/>
          <w:szCs w:val="24"/>
        </w:rPr>
        <w:t>n</w:t>
      </w:r>
      <w:r w:rsidRPr="00747573">
        <w:rPr>
          <w:b/>
          <w:bCs/>
          <w:sz w:val="24"/>
          <w:szCs w:val="24"/>
        </w:rPr>
        <w:t xml:space="preserve"> infrastructure </w:t>
      </w:r>
      <w:r w:rsidR="00D07C5F">
        <w:rPr>
          <w:b/>
          <w:bCs/>
          <w:sz w:val="24"/>
          <w:szCs w:val="24"/>
        </w:rPr>
        <w:t xml:space="preserve">upgrade </w:t>
      </w:r>
      <w:r w:rsidRPr="00747573">
        <w:rPr>
          <w:b/>
          <w:bCs/>
          <w:sz w:val="24"/>
          <w:szCs w:val="24"/>
        </w:rPr>
        <w:t xml:space="preserve">project </w:t>
      </w:r>
      <w:r w:rsidR="002D409D">
        <w:rPr>
          <w:b/>
          <w:bCs/>
          <w:sz w:val="24"/>
          <w:szCs w:val="24"/>
        </w:rPr>
        <w:t xml:space="preserve">in mind, </w:t>
      </w:r>
      <w:r w:rsidRPr="00747573">
        <w:rPr>
          <w:b/>
          <w:bCs/>
          <w:sz w:val="24"/>
          <w:szCs w:val="24"/>
        </w:rPr>
        <w:t>already planned</w:t>
      </w:r>
      <w:r w:rsidR="002D409D">
        <w:rPr>
          <w:b/>
          <w:bCs/>
          <w:sz w:val="24"/>
          <w:szCs w:val="24"/>
        </w:rPr>
        <w:t>,</w:t>
      </w:r>
      <w:r w:rsidRPr="00747573">
        <w:rPr>
          <w:b/>
          <w:bCs/>
          <w:sz w:val="24"/>
          <w:szCs w:val="24"/>
        </w:rPr>
        <w:t xml:space="preserve"> or in process that this funding could </w:t>
      </w:r>
      <w:r w:rsidR="00D07C5F">
        <w:rPr>
          <w:b/>
          <w:bCs/>
          <w:sz w:val="24"/>
          <w:szCs w:val="24"/>
        </w:rPr>
        <w:t>help expedite</w:t>
      </w:r>
      <w:r w:rsidRPr="00747573">
        <w:rPr>
          <w:b/>
          <w:bCs/>
          <w:sz w:val="24"/>
          <w:szCs w:val="24"/>
        </w:rPr>
        <w:t>?</w:t>
      </w:r>
    </w:p>
    <w:p w14:paraId="6286476B" w14:textId="59CC9BBD" w:rsidR="00532344" w:rsidRPr="00747573" w:rsidRDefault="00532344" w:rsidP="00D05415">
      <w:pPr>
        <w:pStyle w:val="BodyText"/>
        <w:widowControl/>
        <w:ind w:right="113"/>
        <w:rPr>
          <w:i/>
          <w:iCs/>
          <w:sz w:val="24"/>
          <w:szCs w:val="24"/>
        </w:rPr>
      </w:pPr>
      <w:r w:rsidRPr="00747573">
        <w:rPr>
          <w:i/>
          <w:iCs/>
          <w:sz w:val="24"/>
          <w:szCs w:val="24"/>
        </w:rPr>
        <w:t>(</w:t>
      </w:r>
      <w:r w:rsidR="002C6ADD">
        <w:rPr>
          <w:i/>
          <w:iCs/>
          <w:sz w:val="24"/>
          <w:szCs w:val="24"/>
        </w:rPr>
        <w:t>E</w:t>
      </w:r>
      <w:r w:rsidRPr="00747573">
        <w:rPr>
          <w:i/>
          <w:iCs/>
          <w:sz w:val="24"/>
          <w:szCs w:val="24"/>
        </w:rPr>
        <w:t>xample – we are replacing 2 miles of cast iron main within the city of xxx at a budgeted cost of $$$</w:t>
      </w:r>
      <w:r w:rsidR="002D409D">
        <w:rPr>
          <w:i/>
          <w:iCs/>
          <w:sz w:val="24"/>
          <w:szCs w:val="24"/>
        </w:rPr>
        <w:t>.</w:t>
      </w:r>
      <w:r w:rsidRPr="00747573">
        <w:rPr>
          <w:i/>
          <w:iCs/>
          <w:sz w:val="24"/>
          <w:szCs w:val="24"/>
        </w:rPr>
        <w:t xml:space="preserve"> This project started </w:t>
      </w:r>
      <w:r w:rsidR="0093794B">
        <w:rPr>
          <w:i/>
          <w:iCs/>
          <w:sz w:val="24"/>
          <w:szCs w:val="24"/>
        </w:rPr>
        <w:t>xxx</w:t>
      </w:r>
      <w:r w:rsidRPr="00747573">
        <w:rPr>
          <w:i/>
          <w:iCs/>
          <w:sz w:val="24"/>
          <w:szCs w:val="24"/>
        </w:rPr>
        <w:t xml:space="preserve"> and is expected to finish </w:t>
      </w:r>
      <w:r w:rsidR="00211CD6">
        <w:rPr>
          <w:i/>
          <w:iCs/>
          <w:sz w:val="24"/>
          <w:szCs w:val="24"/>
        </w:rPr>
        <w:t>xxx.</w:t>
      </w:r>
      <w:r w:rsidRPr="00747573">
        <w:rPr>
          <w:i/>
          <w:iCs/>
          <w:sz w:val="24"/>
          <w:szCs w:val="24"/>
        </w:rPr>
        <w:t>)</w:t>
      </w:r>
    </w:p>
    <w:p w14:paraId="546ECE9A" w14:textId="3624788D" w:rsidR="00532344" w:rsidRPr="00747573" w:rsidRDefault="00532344" w:rsidP="00D05415">
      <w:pPr>
        <w:pStyle w:val="BodyText"/>
        <w:widowControl/>
        <w:ind w:right="113"/>
        <w:rPr>
          <w:sz w:val="24"/>
          <w:szCs w:val="24"/>
        </w:rPr>
      </w:pPr>
      <w:r w:rsidRPr="00747573">
        <w:rPr>
          <w:i/>
          <w:iCs/>
          <w:sz w:val="24"/>
          <w:szCs w:val="24"/>
        </w:rPr>
        <w:t xml:space="preserve">(Is your project </w:t>
      </w:r>
      <w:r w:rsidR="002D409D">
        <w:rPr>
          <w:i/>
          <w:iCs/>
          <w:sz w:val="24"/>
          <w:szCs w:val="24"/>
        </w:rPr>
        <w:t xml:space="preserve">on your wish-list or </w:t>
      </w:r>
      <w:r w:rsidRPr="00747573">
        <w:rPr>
          <w:i/>
          <w:iCs/>
          <w:sz w:val="24"/>
          <w:szCs w:val="24"/>
        </w:rPr>
        <w:t xml:space="preserve">in </w:t>
      </w:r>
      <w:r w:rsidR="00284DDA">
        <w:rPr>
          <w:i/>
          <w:iCs/>
          <w:sz w:val="24"/>
          <w:szCs w:val="24"/>
        </w:rPr>
        <w:t xml:space="preserve">the </w:t>
      </w:r>
      <w:r w:rsidRPr="00747573">
        <w:rPr>
          <w:i/>
          <w:iCs/>
          <w:sz w:val="24"/>
          <w:szCs w:val="24"/>
        </w:rPr>
        <w:t>planning process</w:t>
      </w:r>
      <w:r w:rsidR="002D409D">
        <w:rPr>
          <w:i/>
          <w:iCs/>
          <w:sz w:val="24"/>
          <w:szCs w:val="24"/>
        </w:rPr>
        <w:t>? O</w:t>
      </w:r>
      <w:r w:rsidRPr="00747573">
        <w:rPr>
          <w:i/>
          <w:iCs/>
          <w:sz w:val="24"/>
          <w:szCs w:val="24"/>
        </w:rPr>
        <w:t>r</w:t>
      </w:r>
      <w:r w:rsidR="00413BFB">
        <w:rPr>
          <w:i/>
          <w:iCs/>
          <w:sz w:val="24"/>
          <w:szCs w:val="24"/>
        </w:rPr>
        <w:t>,</w:t>
      </w:r>
      <w:r w:rsidR="00284DDA">
        <w:rPr>
          <w:i/>
          <w:iCs/>
          <w:sz w:val="24"/>
          <w:szCs w:val="24"/>
        </w:rPr>
        <w:t xml:space="preserve"> has</w:t>
      </w:r>
      <w:r w:rsidRPr="00747573">
        <w:rPr>
          <w:i/>
          <w:iCs/>
          <w:sz w:val="24"/>
          <w:szCs w:val="24"/>
        </w:rPr>
        <w:t xml:space="preserve"> your project started?)</w:t>
      </w:r>
    </w:p>
    <w:p w14:paraId="7F1B6E6B" w14:textId="5A68031E" w:rsidR="00532344" w:rsidRPr="00747573" w:rsidRDefault="00532344" w:rsidP="00D05415">
      <w:pPr>
        <w:pStyle w:val="BodyText"/>
        <w:widowControl/>
        <w:ind w:right="113"/>
        <w:rPr>
          <w:sz w:val="24"/>
          <w:szCs w:val="24"/>
        </w:rPr>
      </w:pPr>
    </w:p>
    <w:p w14:paraId="634C86AA" w14:textId="407ABAE0" w:rsidR="00532344" w:rsidRDefault="00532344" w:rsidP="00D05415">
      <w:pPr>
        <w:pStyle w:val="BodyText"/>
        <w:widowControl/>
        <w:ind w:right="113"/>
        <w:rPr>
          <w:sz w:val="24"/>
          <w:szCs w:val="24"/>
        </w:rPr>
      </w:pPr>
    </w:p>
    <w:p w14:paraId="3F5FFF03" w14:textId="4F3C7C8B" w:rsidR="00D05415" w:rsidRDefault="00D05415" w:rsidP="00D05415">
      <w:pPr>
        <w:pStyle w:val="BodyText"/>
        <w:widowControl/>
        <w:ind w:right="113"/>
        <w:rPr>
          <w:sz w:val="24"/>
          <w:szCs w:val="24"/>
        </w:rPr>
      </w:pPr>
    </w:p>
    <w:p w14:paraId="5E82AF8B" w14:textId="77777777" w:rsidR="00D05415" w:rsidRPr="00747573" w:rsidRDefault="00D05415" w:rsidP="00D05415">
      <w:pPr>
        <w:pStyle w:val="BodyText"/>
        <w:widowControl/>
        <w:ind w:right="113"/>
        <w:rPr>
          <w:sz w:val="24"/>
          <w:szCs w:val="24"/>
        </w:rPr>
      </w:pPr>
    </w:p>
    <w:p w14:paraId="1A8463D0" w14:textId="77777777" w:rsidR="00532344" w:rsidRPr="00747573" w:rsidRDefault="00532344" w:rsidP="00D05415">
      <w:pPr>
        <w:pStyle w:val="BodyText"/>
        <w:widowControl/>
        <w:ind w:right="113"/>
        <w:rPr>
          <w:sz w:val="24"/>
          <w:szCs w:val="24"/>
        </w:rPr>
      </w:pPr>
    </w:p>
    <w:p w14:paraId="39F8D804" w14:textId="52D3792A" w:rsidR="00532344" w:rsidRPr="00747573" w:rsidRDefault="00532344" w:rsidP="00D05415">
      <w:pPr>
        <w:pStyle w:val="BodyText"/>
        <w:widowControl/>
        <w:numPr>
          <w:ilvl w:val="0"/>
          <w:numId w:val="9"/>
        </w:numPr>
        <w:ind w:right="113"/>
        <w:rPr>
          <w:b/>
          <w:bCs/>
          <w:sz w:val="24"/>
          <w:szCs w:val="24"/>
        </w:rPr>
      </w:pPr>
      <w:r w:rsidRPr="00747573">
        <w:rPr>
          <w:b/>
          <w:bCs/>
          <w:sz w:val="24"/>
          <w:szCs w:val="24"/>
        </w:rPr>
        <w:t xml:space="preserve">Is there pipeline safety equipment </w:t>
      </w:r>
      <w:r w:rsidR="00D07C5F">
        <w:rPr>
          <w:b/>
          <w:bCs/>
          <w:sz w:val="24"/>
          <w:szCs w:val="24"/>
        </w:rPr>
        <w:t>that would help meet the goals of identifying high risk/leak prone pipes</w:t>
      </w:r>
      <w:r w:rsidR="000E2297">
        <w:rPr>
          <w:b/>
          <w:bCs/>
          <w:sz w:val="24"/>
          <w:szCs w:val="24"/>
        </w:rPr>
        <w:t xml:space="preserve"> and enable you to immediately prioritize and where applicable initiate pipeline repair, rehabilitation, or replacement that you would otherwise not be able to do</w:t>
      </w:r>
      <w:r w:rsidRPr="00747573">
        <w:rPr>
          <w:b/>
          <w:bCs/>
          <w:sz w:val="24"/>
          <w:szCs w:val="24"/>
        </w:rPr>
        <w:t>?</w:t>
      </w:r>
    </w:p>
    <w:p w14:paraId="1A83E4C7" w14:textId="2BCEE7BA" w:rsidR="00532344" w:rsidRPr="00747573" w:rsidRDefault="00532344" w:rsidP="00D05415">
      <w:pPr>
        <w:pStyle w:val="BodyText"/>
        <w:widowControl/>
        <w:ind w:right="113"/>
        <w:rPr>
          <w:sz w:val="24"/>
          <w:szCs w:val="24"/>
        </w:rPr>
      </w:pPr>
      <w:r w:rsidRPr="00747573">
        <w:rPr>
          <w:i/>
          <w:iCs/>
          <w:sz w:val="24"/>
          <w:szCs w:val="24"/>
        </w:rPr>
        <w:t>(</w:t>
      </w:r>
      <w:r w:rsidR="002C6ADD">
        <w:rPr>
          <w:i/>
          <w:iCs/>
          <w:sz w:val="24"/>
          <w:szCs w:val="24"/>
        </w:rPr>
        <w:t>E</w:t>
      </w:r>
      <w:r w:rsidRPr="00747573">
        <w:rPr>
          <w:i/>
          <w:iCs/>
          <w:sz w:val="24"/>
          <w:szCs w:val="24"/>
        </w:rPr>
        <w:t>xample – we would like to purchase 1 remote methane leak detector, 1 flame-ionization leak detector to conduct leak surveys and 1 portable gas detector to assess customer leak complaints</w:t>
      </w:r>
      <w:r w:rsidR="002D409D">
        <w:rPr>
          <w:i/>
          <w:iCs/>
          <w:sz w:val="24"/>
          <w:szCs w:val="24"/>
        </w:rPr>
        <w:t>.</w:t>
      </w:r>
      <w:r w:rsidRPr="00747573">
        <w:rPr>
          <w:i/>
          <w:iCs/>
          <w:sz w:val="24"/>
          <w:szCs w:val="24"/>
        </w:rPr>
        <w:t xml:space="preserve">) </w:t>
      </w:r>
    </w:p>
    <w:p w14:paraId="3DED1B73" w14:textId="4C42F1BA" w:rsidR="00532344" w:rsidRPr="00747573" w:rsidRDefault="00532344" w:rsidP="00D05415">
      <w:pPr>
        <w:pStyle w:val="BodyText"/>
        <w:widowControl/>
        <w:ind w:right="113"/>
        <w:rPr>
          <w:sz w:val="24"/>
          <w:szCs w:val="24"/>
        </w:rPr>
      </w:pPr>
    </w:p>
    <w:p w14:paraId="3F405C70" w14:textId="66FE1E19" w:rsidR="00532344" w:rsidRDefault="00532344" w:rsidP="00D05415">
      <w:pPr>
        <w:pStyle w:val="BodyText"/>
        <w:widowControl/>
        <w:ind w:right="113"/>
        <w:rPr>
          <w:sz w:val="24"/>
          <w:szCs w:val="24"/>
        </w:rPr>
      </w:pPr>
    </w:p>
    <w:p w14:paraId="3DD58704" w14:textId="4F5E50E8" w:rsidR="00D05415" w:rsidRDefault="00D05415" w:rsidP="00D05415">
      <w:pPr>
        <w:pStyle w:val="BodyText"/>
        <w:widowControl/>
        <w:ind w:right="113"/>
        <w:rPr>
          <w:sz w:val="24"/>
          <w:szCs w:val="24"/>
        </w:rPr>
      </w:pPr>
    </w:p>
    <w:p w14:paraId="7052AD25" w14:textId="77777777" w:rsidR="00D05415" w:rsidRPr="00747573" w:rsidRDefault="00D05415" w:rsidP="00D05415">
      <w:pPr>
        <w:pStyle w:val="BodyText"/>
        <w:widowControl/>
        <w:ind w:right="113"/>
        <w:rPr>
          <w:sz w:val="24"/>
          <w:szCs w:val="24"/>
        </w:rPr>
      </w:pPr>
    </w:p>
    <w:p w14:paraId="2D7BF62C" w14:textId="77777777" w:rsidR="00532344" w:rsidRPr="00747573" w:rsidRDefault="00532344" w:rsidP="00D05415">
      <w:pPr>
        <w:pStyle w:val="BodyText"/>
        <w:widowControl/>
        <w:ind w:right="113"/>
        <w:rPr>
          <w:sz w:val="24"/>
          <w:szCs w:val="24"/>
        </w:rPr>
      </w:pPr>
    </w:p>
    <w:p w14:paraId="50EC592B" w14:textId="2028957A" w:rsidR="00532344" w:rsidRPr="00747573" w:rsidRDefault="00532344" w:rsidP="00D05415">
      <w:pPr>
        <w:pStyle w:val="BodyText"/>
        <w:widowControl/>
        <w:numPr>
          <w:ilvl w:val="0"/>
          <w:numId w:val="9"/>
        </w:numPr>
        <w:ind w:right="113"/>
        <w:rPr>
          <w:b/>
          <w:bCs/>
          <w:sz w:val="24"/>
          <w:szCs w:val="24"/>
        </w:rPr>
      </w:pPr>
      <w:r w:rsidRPr="00747573">
        <w:rPr>
          <w:b/>
          <w:bCs/>
          <w:sz w:val="24"/>
          <w:szCs w:val="24"/>
        </w:rPr>
        <w:t>PHMSA’s grant funding mechanism provides for reimbursement after costs are incurred</w:t>
      </w:r>
      <w:r w:rsidR="002D409D">
        <w:rPr>
          <w:b/>
          <w:bCs/>
          <w:sz w:val="24"/>
          <w:szCs w:val="24"/>
        </w:rPr>
        <w:t>.</w:t>
      </w:r>
      <w:r w:rsidRPr="00747573">
        <w:rPr>
          <w:b/>
          <w:bCs/>
          <w:sz w:val="24"/>
          <w:szCs w:val="24"/>
        </w:rPr>
        <w:t xml:space="preserve"> Do you have the ability to successfully make upfront financial arrangements</w:t>
      </w:r>
      <w:r w:rsidR="00413BFB">
        <w:rPr>
          <w:b/>
          <w:bCs/>
          <w:sz w:val="24"/>
          <w:szCs w:val="24"/>
        </w:rPr>
        <w:t xml:space="preserve"> for your project</w:t>
      </w:r>
      <w:r w:rsidR="009D5DD9">
        <w:rPr>
          <w:b/>
          <w:bCs/>
          <w:sz w:val="24"/>
          <w:szCs w:val="24"/>
        </w:rPr>
        <w:t>—or will the award itself allow you to secure the immediate capital you need for the project</w:t>
      </w:r>
      <w:r w:rsidRPr="00747573">
        <w:rPr>
          <w:b/>
          <w:bCs/>
          <w:sz w:val="24"/>
          <w:szCs w:val="24"/>
        </w:rPr>
        <w:t>?</w:t>
      </w:r>
    </w:p>
    <w:p w14:paraId="3E752A6D" w14:textId="3917DEE2" w:rsidR="00532344" w:rsidRPr="00747573" w:rsidRDefault="00532344" w:rsidP="00D05415">
      <w:pPr>
        <w:pStyle w:val="BodyText"/>
        <w:widowControl/>
        <w:ind w:right="113"/>
        <w:rPr>
          <w:sz w:val="24"/>
          <w:szCs w:val="24"/>
        </w:rPr>
      </w:pPr>
      <w:r w:rsidRPr="00747573">
        <w:rPr>
          <w:i/>
          <w:iCs/>
          <w:sz w:val="24"/>
          <w:szCs w:val="24"/>
        </w:rPr>
        <w:t>(</w:t>
      </w:r>
      <w:r w:rsidR="002C6ADD">
        <w:rPr>
          <w:i/>
          <w:iCs/>
          <w:sz w:val="24"/>
          <w:szCs w:val="24"/>
        </w:rPr>
        <w:t>E</w:t>
      </w:r>
      <w:r w:rsidRPr="00747573">
        <w:rPr>
          <w:i/>
          <w:iCs/>
          <w:sz w:val="24"/>
          <w:szCs w:val="24"/>
        </w:rPr>
        <w:t>xample – we have the necessary financial resources in place to complete the project or complete distinct portions of the project before it is reimbursed by this grant</w:t>
      </w:r>
      <w:r w:rsidR="002D409D">
        <w:rPr>
          <w:i/>
          <w:iCs/>
          <w:sz w:val="24"/>
          <w:szCs w:val="24"/>
        </w:rPr>
        <w:t>.</w:t>
      </w:r>
      <w:r w:rsidRPr="00747573">
        <w:rPr>
          <w:i/>
          <w:iCs/>
          <w:sz w:val="24"/>
          <w:szCs w:val="24"/>
        </w:rPr>
        <w:t>)</w:t>
      </w:r>
    </w:p>
    <w:p w14:paraId="16795FE8" w14:textId="496116B4" w:rsidR="00532344" w:rsidRPr="00747573" w:rsidRDefault="00532344" w:rsidP="00D05415">
      <w:pPr>
        <w:pStyle w:val="BodyText"/>
        <w:widowControl/>
        <w:ind w:right="113"/>
        <w:rPr>
          <w:sz w:val="24"/>
          <w:szCs w:val="24"/>
        </w:rPr>
      </w:pPr>
    </w:p>
    <w:p w14:paraId="2CB0E5E9" w14:textId="77F5E610" w:rsidR="00532344" w:rsidRDefault="00532344" w:rsidP="00D05415">
      <w:pPr>
        <w:pStyle w:val="BodyText"/>
        <w:widowControl/>
        <w:ind w:right="113"/>
        <w:rPr>
          <w:sz w:val="24"/>
          <w:szCs w:val="24"/>
        </w:rPr>
      </w:pPr>
    </w:p>
    <w:p w14:paraId="2F6BB300" w14:textId="77777777" w:rsidR="00DB38E9" w:rsidRPr="00747573" w:rsidRDefault="00DB38E9" w:rsidP="00DB38E9">
      <w:pPr>
        <w:pStyle w:val="BodyText"/>
        <w:widowControl/>
        <w:numPr>
          <w:ilvl w:val="0"/>
          <w:numId w:val="9"/>
        </w:numPr>
        <w:ind w:right="113"/>
        <w:rPr>
          <w:b/>
          <w:bCs/>
          <w:sz w:val="24"/>
          <w:szCs w:val="24"/>
        </w:rPr>
      </w:pPr>
      <w:r w:rsidRPr="00747573">
        <w:rPr>
          <w:b/>
          <w:bCs/>
          <w:sz w:val="24"/>
          <w:szCs w:val="24"/>
        </w:rPr>
        <w:t xml:space="preserve">What types of information do you collect now related to repair, rehabilitation, or replacement of legacy pipelines including impact of your projects? </w:t>
      </w:r>
    </w:p>
    <w:p w14:paraId="51BEC68A" w14:textId="2A9708A3" w:rsidR="00DB38E9" w:rsidRPr="00747573" w:rsidRDefault="00BB6D64" w:rsidP="00DB38E9">
      <w:pPr>
        <w:pStyle w:val="BodyText"/>
        <w:widowControl/>
        <w:ind w:right="113"/>
        <w:rPr>
          <w:sz w:val="24"/>
          <w:szCs w:val="24"/>
        </w:rPr>
      </w:pPr>
      <w:r>
        <w:rPr>
          <w:i/>
          <w:iCs/>
          <w:sz w:val="24"/>
          <w:szCs w:val="24"/>
        </w:rPr>
        <w:t>(</w:t>
      </w:r>
      <w:r w:rsidR="002C6ADD">
        <w:rPr>
          <w:i/>
          <w:iCs/>
          <w:sz w:val="24"/>
          <w:szCs w:val="24"/>
        </w:rPr>
        <w:t>E</w:t>
      </w:r>
      <w:r w:rsidR="00DB38E9" w:rsidRPr="00747573">
        <w:rPr>
          <w:i/>
          <w:iCs/>
          <w:sz w:val="24"/>
          <w:szCs w:val="24"/>
        </w:rPr>
        <w:t>xample – we collect physical information, such as number of miles of pipe</w:t>
      </w:r>
      <w:r w:rsidR="00DB38E9">
        <w:rPr>
          <w:i/>
          <w:iCs/>
          <w:sz w:val="24"/>
          <w:szCs w:val="24"/>
        </w:rPr>
        <w:t>line</w:t>
      </w:r>
      <w:r w:rsidR="00DB38E9" w:rsidRPr="00747573">
        <w:rPr>
          <w:i/>
          <w:iCs/>
          <w:sz w:val="24"/>
          <w:szCs w:val="24"/>
        </w:rPr>
        <w:t xml:space="preserve"> replaced/rehabilitated, v</w:t>
      </w:r>
      <w:r w:rsidR="00A219C9">
        <w:rPr>
          <w:i/>
          <w:iCs/>
          <w:sz w:val="24"/>
          <w:szCs w:val="24"/>
        </w:rPr>
        <w:t>i</w:t>
      </w:r>
      <w:r w:rsidR="00DB38E9" w:rsidRPr="00747573">
        <w:rPr>
          <w:i/>
          <w:iCs/>
          <w:sz w:val="24"/>
          <w:szCs w:val="24"/>
        </w:rPr>
        <w:t>ntage of pipe replaced/rehabilitated, number of service lines replaced, main and service lines replaced with xxx (pipe material type), replacement was as a result of DIMP, or an incident or other reason</w:t>
      </w:r>
      <w:r w:rsidR="00DB38E9">
        <w:rPr>
          <w:i/>
          <w:iCs/>
          <w:sz w:val="24"/>
          <w:szCs w:val="24"/>
        </w:rPr>
        <w:t>s.</w:t>
      </w:r>
      <w:r w:rsidR="00DB38E9" w:rsidRPr="00747573">
        <w:rPr>
          <w:i/>
          <w:iCs/>
          <w:sz w:val="24"/>
          <w:szCs w:val="24"/>
        </w:rPr>
        <w:t xml:space="preserve"> We collect the number of labor hours involved in completing the project not including labor hours spent by the operators’ full-time employees</w:t>
      </w:r>
      <w:r w:rsidR="00DB38E9">
        <w:rPr>
          <w:i/>
          <w:iCs/>
          <w:sz w:val="24"/>
          <w:szCs w:val="24"/>
        </w:rPr>
        <w:t>.</w:t>
      </w:r>
      <w:r w:rsidR="00DB38E9" w:rsidRPr="00747573">
        <w:rPr>
          <w:i/>
          <w:iCs/>
          <w:sz w:val="24"/>
          <w:szCs w:val="24"/>
        </w:rPr>
        <w:t xml:space="preserve"> We collect socio-economic information, such as areas/locations of the project (rural, urban, disadvantaged), others</w:t>
      </w:r>
      <w:r w:rsidR="00DB38E9">
        <w:rPr>
          <w:i/>
          <w:iCs/>
          <w:sz w:val="24"/>
          <w:szCs w:val="24"/>
        </w:rPr>
        <w:t>.</w:t>
      </w:r>
      <w:r>
        <w:rPr>
          <w:i/>
          <w:iCs/>
          <w:sz w:val="24"/>
          <w:szCs w:val="24"/>
        </w:rPr>
        <w:t>)</w:t>
      </w:r>
    </w:p>
    <w:p w14:paraId="1ED3772C" w14:textId="77777777" w:rsidR="00DB38E9" w:rsidRPr="00747573" w:rsidRDefault="00DB38E9" w:rsidP="00DB38E9">
      <w:pPr>
        <w:pStyle w:val="BodyText"/>
        <w:widowControl/>
        <w:ind w:right="113"/>
        <w:rPr>
          <w:sz w:val="24"/>
          <w:szCs w:val="24"/>
        </w:rPr>
      </w:pPr>
    </w:p>
    <w:p w14:paraId="318FA110" w14:textId="77777777" w:rsidR="00DB38E9" w:rsidRDefault="00DB38E9" w:rsidP="00DB38E9">
      <w:pPr>
        <w:pStyle w:val="BodyText"/>
        <w:widowControl/>
        <w:ind w:right="113"/>
        <w:rPr>
          <w:sz w:val="24"/>
          <w:szCs w:val="24"/>
        </w:rPr>
      </w:pPr>
    </w:p>
    <w:p w14:paraId="6E22A0A0" w14:textId="77777777" w:rsidR="00DB38E9" w:rsidRPr="00747573" w:rsidRDefault="00DB38E9" w:rsidP="00DB38E9">
      <w:pPr>
        <w:pStyle w:val="BodyText"/>
        <w:widowControl/>
        <w:ind w:right="113"/>
        <w:rPr>
          <w:sz w:val="24"/>
          <w:szCs w:val="24"/>
        </w:rPr>
      </w:pPr>
    </w:p>
    <w:p w14:paraId="417914B5" w14:textId="77777777" w:rsidR="00DB38E9" w:rsidRPr="00747573" w:rsidRDefault="00DB38E9" w:rsidP="00DB38E9">
      <w:pPr>
        <w:pStyle w:val="BodyText"/>
        <w:widowControl/>
        <w:ind w:right="113"/>
        <w:rPr>
          <w:sz w:val="24"/>
          <w:szCs w:val="24"/>
        </w:rPr>
      </w:pPr>
    </w:p>
    <w:p w14:paraId="5D1C43E3" w14:textId="77777777" w:rsidR="00DB38E9" w:rsidRPr="00747573" w:rsidRDefault="00DB38E9" w:rsidP="00DB38E9">
      <w:pPr>
        <w:pStyle w:val="BodyText"/>
        <w:widowControl/>
        <w:ind w:left="1" w:right="113" w:hanging="1"/>
        <w:rPr>
          <w:sz w:val="24"/>
          <w:szCs w:val="24"/>
        </w:rPr>
      </w:pPr>
    </w:p>
    <w:p w14:paraId="20653708" w14:textId="77777777" w:rsidR="00DB38E9" w:rsidRPr="0006511B" w:rsidRDefault="00DB38E9" w:rsidP="00DB38E9">
      <w:pPr>
        <w:pStyle w:val="BodyText"/>
        <w:widowControl/>
        <w:numPr>
          <w:ilvl w:val="0"/>
          <w:numId w:val="9"/>
        </w:numPr>
        <w:ind w:right="113"/>
        <w:rPr>
          <w:b/>
          <w:bCs/>
          <w:sz w:val="24"/>
          <w:szCs w:val="24"/>
        </w:rPr>
      </w:pPr>
      <w:r w:rsidRPr="00747573">
        <w:rPr>
          <w:b/>
          <w:bCs/>
          <w:sz w:val="24"/>
          <w:szCs w:val="24"/>
        </w:rPr>
        <w:t>PHMSA must consider and document potential environmental impacts related to project</w:t>
      </w:r>
      <w:r>
        <w:rPr>
          <w:b/>
          <w:bCs/>
          <w:sz w:val="24"/>
          <w:szCs w:val="24"/>
        </w:rPr>
        <w:t>s funded with this grant.</w:t>
      </w:r>
      <w:r w:rsidRPr="00747573">
        <w:rPr>
          <w:b/>
          <w:bCs/>
          <w:sz w:val="24"/>
          <w:szCs w:val="24"/>
        </w:rPr>
        <w:t xml:space="preserve"> PHMSA will provide</w:t>
      </w:r>
      <w:r>
        <w:rPr>
          <w:b/>
          <w:bCs/>
          <w:sz w:val="24"/>
          <w:szCs w:val="24"/>
        </w:rPr>
        <w:t xml:space="preserve"> each applicant with</w:t>
      </w:r>
      <w:r w:rsidRPr="00747573">
        <w:rPr>
          <w:b/>
          <w:bCs/>
          <w:sz w:val="24"/>
          <w:szCs w:val="24"/>
        </w:rPr>
        <w:t xml:space="preserve"> a questionnaire that solicits information about local conditions, including environmental resources and community demographics</w:t>
      </w:r>
      <w:r>
        <w:rPr>
          <w:b/>
          <w:bCs/>
          <w:sz w:val="24"/>
          <w:szCs w:val="24"/>
        </w:rPr>
        <w:t>. Each applicant will also be expected to employ mitigation strategies as directed by PHMSA to minimize environmental or other impacts. PHMSA will have personnel available to applicants and grantees to help in this process, if needed.</w:t>
      </w:r>
      <w:r w:rsidRPr="00747573">
        <w:rPr>
          <w:b/>
          <w:bCs/>
          <w:sz w:val="24"/>
          <w:szCs w:val="24"/>
        </w:rPr>
        <w:t xml:space="preserve"> Are you willing to </w:t>
      </w:r>
      <w:r>
        <w:rPr>
          <w:b/>
          <w:bCs/>
          <w:sz w:val="24"/>
          <w:szCs w:val="24"/>
        </w:rPr>
        <w:t xml:space="preserve">employ mitigation strategies and </w:t>
      </w:r>
      <w:r w:rsidRPr="008E52B2">
        <w:rPr>
          <w:b/>
          <w:bCs/>
          <w:sz w:val="24"/>
          <w:szCs w:val="24"/>
        </w:rPr>
        <w:t>participate in this environmental analysis process</w:t>
      </w:r>
      <w:r w:rsidRPr="0006511B">
        <w:rPr>
          <w:b/>
          <w:bCs/>
          <w:sz w:val="24"/>
          <w:szCs w:val="24"/>
        </w:rPr>
        <w:t>?</w:t>
      </w:r>
    </w:p>
    <w:p w14:paraId="65FCE008" w14:textId="77777777" w:rsidR="00DB38E9" w:rsidRPr="00394963" w:rsidRDefault="00DB38E9" w:rsidP="00DB38E9">
      <w:pPr>
        <w:pStyle w:val="BodyText"/>
        <w:widowControl/>
        <w:ind w:right="113"/>
        <w:rPr>
          <w:sz w:val="24"/>
          <w:szCs w:val="24"/>
        </w:rPr>
      </w:pPr>
    </w:p>
    <w:p w14:paraId="312B809A" w14:textId="77777777" w:rsidR="00DB38E9" w:rsidRPr="00394963" w:rsidRDefault="00DB38E9" w:rsidP="00DB38E9">
      <w:pPr>
        <w:pStyle w:val="BodyText"/>
        <w:widowControl/>
        <w:ind w:right="113"/>
        <w:rPr>
          <w:sz w:val="24"/>
          <w:szCs w:val="24"/>
        </w:rPr>
      </w:pPr>
    </w:p>
    <w:p w14:paraId="6CF16AC9" w14:textId="77777777" w:rsidR="00DB38E9" w:rsidRPr="00394963" w:rsidRDefault="00DB38E9" w:rsidP="00DB38E9">
      <w:pPr>
        <w:pStyle w:val="BodyText"/>
        <w:widowControl/>
        <w:ind w:right="113"/>
        <w:rPr>
          <w:sz w:val="24"/>
          <w:szCs w:val="24"/>
        </w:rPr>
      </w:pPr>
    </w:p>
    <w:p w14:paraId="2F87F4B1" w14:textId="09D6033B" w:rsidR="00D05415" w:rsidRDefault="00D05415" w:rsidP="00D05415">
      <w:pPr>
        <w:pStyle w:val="BodyText"/>
        <w:widowControl/>
        <w:ind w:right="113"/>
        <w:rPr>
          <w:sz w:val="24"/>
          <w:szCs w:val="24"/>
        </w:rPr>
      </w:pPr>
    </w:p>
    <w:p w14:paraId="7246AC8C" w14:textId="77777777" w:rsidR="00D05415" w:rsidRPr="00747573" w:rsidRDefault="00D05415" w:rsidP="00D05415">
      <w:pPr>
        <w:pStyle w:val="BodyText"/>
        <w:widowControl/>
        <w:ind w:right="113"/>
        <w:rPr>
          <w:sz w:val="24"/>
          <w:szCs w:val="24"/>
        </w:rPr>
      </w:pPr>
    </w:p>
    <w:p w14:paraId="1D108D06" w14:textId="15E3EB80" w:rsidR="005427D5" w:rsidRDefault="005427D5"/>
    <w:sectPr w:rsidR="005427D5" w:rsidSect="0053234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5E9BF" w14:textId="77777777" w:rsidR="00BE046F" w:rsidRDefault="00BE046F">
      <w:r>
        <w:separator/>
      </w:r>
    </w:p>
  </w:endnote>
  <w:endnote w:type="continuationSeparator" w:id="0">
    <w:p w14:paraId="1BAE6E1B" w14:textId="77777777" w:rsidR="00BE046F" w:rsidRDefault="00BE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13BD7" w14:textId="77777777" w:rsidR="00BB6D64" w:rsidRDefault="00BB6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26854"/>
      <w:docPartObj>
        <w:docPartGallery w:val="Page Numbers (Bottom of Page)"/>
        <w:docPartUnique/>
      </w:docPartObj>
    </w:sdtPr>
    <w:sdtEndPr/>
    <w:sdtContent>
      <w:sdt>
        <w:sdtPr>
          <w:id w:val="-1705238520"/>
          <w:docPartObj>
            <w:docPartGallery w:val="Page Numbers (Top of Page)"/>
            <w:docPartUnique/>
          </w:docPartObj>
        </w:sdtPr>
        <w:sdtEndPr/>
        <w:sdtContent>
          <w:p w14:paraId="6E14D9B0" w14:textId="2D00DB9F" w:rsidR="00532344" w:rsidRDefault="00532344">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SECTIONPAGES  </w:instrText>
            </w:r>
            <w:r>
              <w:rPr>
                <w:b/>
                <w:bCs/>
              </w:rPr>
              <w:fldChar w:fldCharType="separate"/>
            </w:r>
            <w:r w:rsidR="00A219C9">
              <w:rPr>
                <w:b/>
                <w:bCs/>
                <w:noProof/>
              </w:rPr>
              <w:t>2</w:t>
            </w:r>
            <w:r>
              <w:rPr>
                <w:b/>
                <w:bCs/>
              </w:rPr>
              <w:fldChar w:fldCharType="end"/>
            </w:r>
          </w:p>
        </w:sdtContent>
      </w:sdt>
    </w:sdtContent>
  </w:sdt>
  <w:p w14:paraId="73C7B1FE" w14:textId="61DE36CD" w:rsidR="00532344" w:rsidRPr="00532344" w:rsidRDefault="00532344" w:rsidP="00532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E0068" w14:textId="77777777" w:rsidR="00D62822" w:rsidRDefault="00D62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49B78" w14:textId="77777777" w:rsidR="00BE046F" w:rsidRDefault="00BE046F">
      <w:r>
        <w:separator/>
      </w:r>
    </w:p>
  </w:footnote>
  <w:footnote w:type="continuationSeparator" w:id="0">
    <w:p w14:paraId="1AD87237" w14:textId="77777777" w:rsidR="00BE046F" w:rsidRDefault="00BE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43173" w14:textId="77777777" w:rsidR="00BB6D64" w:rsidRDefault="00BB6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7CC8" w14:textId="77777777" w:rsidR="00284DDA" w:rsidRDefault="00284DDA" w:rsidP="00532344">
    <w:pPr>
      <w:pStyle w:val="Header"/>
      <w:jc w:val="center"/>
      <w:rPr>
        <w:b/>
        <w:bCs/>
      </w:rPr>
    </w:pPr>
    <w:r w:rsidRPr="00532344">
      <w:rPr>
        <w:b/>
        <w:bCs/>
      </w:rPr>
      <w:t>Statement of Interest and Other Information</w:t>
    </w:r>
  </w:p>
  <w:p w14:paraId="26E2DB46" w14:textId="77777777" w:rsidR="00284DDA" w:rsidRPr="00532344" w:rsidRDefault="00284DDA" w:rsidP="00532344">
    <w:pPr>
      <w:pStyle w:val="Header"/>
      <w:jc w:val="center"/>
    </w:pPr>
    <w:r w:rsidRPr="00532344">
      <w:t>(best efforts with your current knowledge)</w:t>
    </w:r>
  </w:p>
  <w:p w14:paraId="6802E55E" w14:textId="77777777" w:rsidR="00284DDA" w:rsidRDefault="00284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E9A9A" w14:textId="48F09550" w:rsidR="00D62822" w:rsidRDefault="00532344" w:rsidP="00532344">
    <w:pPr>
      <w:pStyle w:val="Header"/>
      <w:jc w:val="center"/>
      <w:rPr>
        <w:b/>
        <w:bCs/>
      </w:rPr>
    </w:pPr>
    <w:r w:rsidRPr="00532344">
      <w:rPr>
        <w:b/>
        <w:bCs/>
      </w:rPr>
      <w:t>Statement of Interest and Other Information</w:t>
    </w:r>
  </w:p>
  <w:p w14:paraId="509CF8A6" w14:textId="6D96F556" w:rsidR="00532344" w:rsidRPr="00532344" w:rsidRDefault="00532344" w:rsidP="00532344">
    <w:pPr>
      <w:pStyle w:val="Header"/>
      <w:jc w:val="center"/>
    </w:pPr>
    <w:r w:rsidRPr="00532344">
      <w:t>(best efforts with your current knowledge)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33588"/>
    <w:multiLevelType w:val="hybridMultilevel"/>
    <w:tmpl w:val="9D0E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41722"/>
    <w:multiLevelType w:val="hybridMultilevel"/>
    <w:tmpl w:val="FE7E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B7D64"/>
    <w:multiLevelType w:val="hybridMultilevel"/>
    <w:tmpl w:val="68F0524C"/>
    <w:lvl w:ilvl="0" w:tplc="0409000F">
      <w:start w:val="1"/>
      <w:numFmt w:val="decimal"/>
      <w:lvlText w:val="%1."/>
      <w:lvlJc w:val="left"/>
      <w:pPr>
        <w:ind w:left="1597" w:hanging="360"/>
      </w:pPr>
    </w:lvl>
    <w:lvl w:ilvl="1" w:tplc="04090019" w:tentative="1">
      <w:start w:val="1"/>
      <w:numFmt w:val="lowerLetter"/>
      <w:lvlText w:val="%2."/>
      <w:lvlJc w:val="left"/>
      <w:pPr>
        <w:ind w:left="2317" w:hanging="360"/>
      </w:pPr>
    </w:lvl>
    <w:lvl w:ilvl="2" w:tplc="0409001B" w:tentative="1">
      <w:start w:val="1"/>
      <w:numFmt w:val="lowerRoman"/>
      <w:lvlText w:val="%3."/>
      <w:lvlJc w:val="right"/>
      <w:pPr>
        <w:ind w:left="3037" w:hanging="180"/>
      </w:pPr>
    </w:lvl>
    <w:lvl w:ilvl="3" w:tplc="0409000F" w:tentative="1">
      <w:start w:val="1"/>
      <w:numFmt w:val="decimal"/>
      <w:lvlText w:val="%4."/>
      <w:lvlJc w:val="left"/>
      <w:pPr>
        <w:ind w:left="3757" w:hanging="360"/>
      </w:pPr>
    </w:lvl>
    <w:lvl w:ilvl="4" w:tplc="04090019" w:tentative="1">
      <w:start w:val="1"/>
      <w:numFmt w:val="lowerLetter"/>
      <w:lvlText w:val="%5."/>
      <w:lvlJc w:val="left"/>
      <w:pPr>
        <w:ind w:left="4477" w:hanging="360"/>
      </w:pPr>
    </w:lvl>
    <w:lvl w:ilvl="5" w:tplc="0409001B" w:tentative="1">
      <w:start w:val="1"/>
      <w:numFmt w:val="lowerRoman"/>
      <w:lvlText w:val="%6."/>
      <w:lvlJc w:val="right"/>
      <w:pPr>
        <w:ind w:left="5197" w:hanging="180"/>
      </w:pPr>
    </w:lvl>
    <w:lvl w:ilvl="6" w:tplc="0409000F" w:tentative="1">
      <w:start w:val="1"/>
      <w:numFmt w:val="decimal"/>
      <w:lvlText w:val="%7."/>
      <w:lvlJc w:val="left"/>
      <w:pPr>
        <w:ind w:left="5917" w:hanging="360"/>
      </w:pPr>
    </w:lvl>
    <w:lvl w:ilvl="7" w:tplc="04090019" w:tentative="1">
      <w:start w:val="1"/>
      <w:numFmt w:val="lowerLetter"/>
      <w:lvlText w:val="%8."/>
      <w:lvlJc w:val="left"/>
      <w:pPr>
        <w:ind w:left="6637" w:hanging="360"/>
      </w:pPr>
    </w:lvl>
    <w:lvl w:ilvl="8" w:tplc="0409001B" w:tentative="1">
      <w:start w:val="1"/>
      <w:numFmt w:val="lowerRoman"/>
      <w:lvlText w:val="%9."/>
      <w:lvlJc w:val="right"/>
      <w:pPr>
        <w:ind w:left="7357" w:hanging="180"/>
      </w:pPr>
    </w:lvl>
  </w:abstractNum>
  <w:abstractNum w:abstractNumId="3" w15:restartNumberingAfterBreak="0">
    <w:nsid w:val="265F4269"/>
    <w:multiLevelType w:val="hybridMultilevel"/>
    <w:tmpl w:val="0498922C"/>
    <w:lvl w:ilvl="0" w:tplc="0409000F">
      <w:start w:val="1"/>
      <w:numFmt w:val="decimal"/>
      <w:lvlText w:val="%1."/>
      <w:lvlJc w:val="left"/>
      <w:pPr>
        <w:ind w:left="1597" w:hanging="360"/>
      </w:pPr>
    </w:lvl>
    <w:lvl w:ilvl="1" w:tplc="04090019" w:tentative="1">
      <w:start w:val="1"/>
      <w:numFmt w:val="lowerLetter"/>
      <w:lvlText w:val="%2."/>
      <w:lvlJc w:val="left"/>
      <w:pPr>
        <w:ind w:left="2317" w:hanging="360"/>
      </w:pPr>
    </w:lvl>
    <w:lvl w:ilvl="2" w:tplc="0409001B" w:tentative="1">
      <w:start w:val="1"/>
      <w:numFmt w:val="lowerRoman"/>
      <w:lvlText w:val="%3."/>
      <w:lvlJc w:val="right"/>
      <w:pPr>
        <w:ind w:left="3037" w:hanging="180"/>
      </w:pPr>
    </w:lvl>
    <w:lvl w:ilvl="3" w:tplc="0409000F" w:tentative="1">
      <w:start w:val="1"/>
      <w:numFmt w:val="decimal"/>
      <w:lvlText w:val="%4."/>
      <w:lvlJc w:val="left"/>
      <w:pPr>
        <w:ind w:left="3757" w:hanging="360"/>
      </w:pPr>
    </w:lvl>
    <w:lvl w:ilvl="4" w:tplc="04090019" w:tentative="1">
      <w:start w:val="1"/>
      <w:numFmt w:val="lowerLetter"/>
      <w:lvlText w:val="%5."/>
      <w:lvlJc w:val="left"/>
      <w:pPr>
        <w:ind w:left="4477" w:hanging="360"/>
      </w:pPr>
    </w:lvl>
    <w:lvl w:ilvl="5" w:tplc="0409001B" w:tentative="1">
      <w:start w:val="1"/>
      <w:numFmt w:val="lowerRoman"/>
      <w:lvlText w:val="%6."/>
      <w:lvlJc w:val="right"/>
      <w:pPr>
        <w:ind w:left="5197" w:hanging="180"/>
      </w:pPr>
    </w:lvl>
    <w:lvl w:ilvl="6" w:tplc="0409000F" w:tentative="1">
      <w:start w:val="1"/>
      <w:numFmt w:val="decimal"/>
      <w:lvlText w:val="%7."/>
      <w:lvlJc w:val="left"/>
      <w:pPr>
        <w:ind w:left="5917" w:hanging="360"/>
      </w:pPr>
    </w:lvl>
    <w:lvl w:ilvl="7" w:tplc="04090019" w:tentative="1">
      <w:start w:val="1"/>
      <w:numFmt w:val="lowerLetter"/>
      <w:lvlText w:val="%8."/>
      <w:lvlJc w:val="left"/>
      <w:pPr>
        <w:ind w:left="6637" w:hanging="360"/>
      </w:pPr>
    </w:lvl>
    <w:lvl w:ilvl="8" w:tplc="0409001B" w:tentative="1">
      <w:start w:val="1"/>
      <w:numFmt w:val="lowerRoman"/>
      <w:lvlText w:val="%9."/>
      <w:lvlJc w:val="right"/>
      <w:pPr>
        <w:ind w:left="7357" w:hanging="180"/>
      </w:pPr>
    </w:lvl>
  </w:abstractNum>
  <w:abstractNum w:abstractNumId="4" w15:restartNumberingAfterBreak="0">
    <w:nsid w:val="49BF6FFC"/>
    <w:multiLevelType w:val="hybridMultilevel"/>
    <w:tmpl w:val="093470CE"/>
    <w:lvl w:ilvl="0" w:tplc="5B14858C">
      <w:start w:val="1"/>
      <w:numFmt w:val="decimal"/>
      <w:lvlText w:val="%1."/>
      <w:lvlJc w:val="left"/>
      <w:pPr>
        <w:ind w:left="334" w:hanging="360"/>
      </w:pPr>
      <w:rPr>
        <w:rFonts w:hint="default"/>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5" w15:restartNumberingAfterBreak="0">
    <w:nsid w:val="52AB2E6B"/>
    <w:multiLevelType w:val="hybridMultilevel"/>
    <w:tmpl w:val="76541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A3E19"/>
    <w:multiLevelType w:val="hybridMultilevel"/>
    <w:tmpl w:val="953C9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C4D05"/>
    <w:multiLevelType w:val="hybridMultilevel"/>
    <w:tmpl w:val="68C6E8FE"/>
    <w:lvl w:ilvl="0" w:tplc="C1346550">
      <w:start w:val="1"/>
      <w:numFmt w:val="upperRoman"/>
      <w:lvlText w:val="%1."/>
      <w:lvlJc w:val="left"/>
      <w:pPr>
        <w:ind w:left="572" w:hanging="451"/>
      </w:pPr>
      <w:rPr>
        <w:rFonts w:ascii="Times New Roman" w:eastAsia="Times New Roman" w:hAnsi="Times New Roman" w:cs="Times New Roman" w:hint="default"/>
        <w:b/>
        <w:bCs/>
        <w:color w:val="333333"/>
        <w:spacing w:val="-1"/>
        <w:w w:val="107"/>
        <w:sz w:val="23"/>
        <w:szCs w:val="23"/>
      </w:rPr>
    </w:lvl>
    <w:lvl w:ilvl="1" w:tplc="10A6166C">
      <w:start w:val="1"/>
      <w:numFmt w:val="decimal"/>
      <w:lvlText w:val="%2."/>
      <w:lvlJc w:val="left"/>
      <w:pPr>
        <w:ind w:left="877" w:hanging="355"/>
      </w:pPr>
      <w:rPr>
        <w:rFonts w:hint="default"/>
        <w:w w:val="102"/>
      </w:rPr>
    </w:lvl>
    <w:lvl w:ilvl="2" w:tplc="8708D16A">
      <w:numFmt w:val="bullet"/>
      <w:lvlText w:val="•"/>
      <w:lvlJc w:val="left"/>
      <w:pPr>
        <w:ind w:left="880" w:hanging="355"/>
      </w:pPr>
      <w:rPr>
        <w:rFonts w:hint="default"/>
      </w:rPr>
    </w:lvl>
    <w:lvl w:ilvl="3" w:tplc="4DA41868">
      <w:numFmt w:val="bullet"/>
      <w:lvlText w:val="•"/>
      <w:lvlJc w:val="left"/>
      <w:pPr>
        <w:ind w:left="1975" w:hanging="355"/>
      </w:pPr>
      <w:rPr>
        <w:rFonts w:hint="default"/>
      </w:rPr>
    </w:lvl>
    <w:lvl w:ilvl="4" w:tplc="97A4DA20">
      <w:numFmt w:val="bullet"/>
      <w:lvlText w:val="•"/>
      <w:lvlJc w:val="left"/>
      <w:pPr>
        <w:ind w:left="3070" w:hanging="355"/>
      </w:pPr>
      <w:rPr>
        <w:rFonts w:hint="default"/>
      </w:rPr>
    </w:lvl>
    <w:lvl w:ilvl="5" w:tplc="9CB2F5C0">
      <w:numFmt w:val="bullet"/>
      <w:lvlText w:val="•"/>
      <w:lvlJc w:val="left"/>
      <w:pPr>
        <w:ind w:left="4165" w:hanging="355"/>
      </w:pPr>
      <w:rPr>
        <w:rFonts w:hint="default"/>
      </w:rPr>
    </w:lvl>
    <w:lvl w:ilvl="6" w:tplc="758C049E">
      <w:numFmt w:val="bullet"/>
      <w:lvlText w:val="•"/>
      <w:lvlJc w:val="left"/>
      <w:pPr>
        <w:ind w:left="5260" w:hanging="355"/>
      </w:pPr>
      <w:rPr>
        <w:rFonts w:hint="default"/>
      </w:rPr>
    </w:lvl>
    <w:lvl w:ilvl="7" w:tplc="8F402640">
      <w:numFmt w:val="bullet"/>
      <w:lvlText w:val="•"/>
      <w:lvlJc w:val="left"/>
      <w:pPr>
        <w:ind w:left="6355" w:hanging="355"/>
      </w:pPr>
      <w:rPr>
        <w:rFonts w:hint="default"/>
      </w:rPr>
    </w:lvl>
    <w:lvl w:ilvl="8" w:tplc="ADFE629C">
      <w:numFmt w:val="bullet"/>
      <w:lvlText w:val="•"/>
      <w:lvlJc w:val="left"/>
      <w:pPr>
        <w:ind w:left="7450" w:hanging="355"/>
      </w:pPr>
      <w:rPr>
        <w:rFonts w:hint="default"/>
      </w:rPr>
    </w:lvl>
  </w:abstractNum>
  <w:abstractNum w:abstractNumId="8" w15:restartNumberingAfterBreak="0">
    <w:nsid w:val="7A17251D"/>
    <w:multiLevelType w:val="hybridMultilevel"/>
    <w:tmpl w:val="D4683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1"/>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EA"/>
    <w:rsid w:val="00023B52"/>
    <w:rsid w:val="000272D0"/>
    <w:rsid w:val="000273BE"/>
    <w:rsid w:val="00030EE3"/>
    <w:rsid w:val="00030F7B"/>
    <w:rsid w:val="0004366E"/>
    <w:rsid w:val="00063852"/>
    <w:rsid w:val="00077626"/>
    <w:rsid w:val="00080D0F"/>
    <w:rsid w:val="00081608"/>
    <w:rsid w:val="00083152"/>
    <w:rsid w:val="00093E50"/>
    <w:rsid w:val="00095F39"/>
    <w:rsid w:val="000B03B0"/>
    <w:rsid w:val="000B3943"/>
    <w:rsid w:val="000C1F66"/>
    <w:rsid w:val="000C410F"/>
    <w:rsid w:val="000D6B11"/>
    <w:rsid w:val="000E018C"/>
    <w:rsid w:val="000E2297"/>
    <w:rsid w:val="0011412E"/>
    <w:rsid w:val="00117348"/>
    <w:rsid w:val="00120234"/>
    <w:rsid w:val="00130370"/>
    <w:rsid w:val="00137FDD"/>
    <w:rsid w:val="0015517B"/>
    <w:rsid w:val="00170631"/>
    <w:rsid w:val="0017284B"/>
    <w:rsid w:val="00184CBC"/>
    <w:rsid w:val="001964BD"/>
    <w:rsid w:val="001A0D46"/>
    <w:rsid w:val="001C343B"/>
    <w:rsid w:val="001E09B7"/>
    <w:rsid w:val="001F18CE"/>
    <w:rsid w:val="001F25B4"/>
    <w:rsid w:val="00202890"/>
    <w:rsid w:val="00211CD6"/>
    <w:rsid w:val="00235DFC"/>
    <w:rsid w:val="00240349"/>
    <w:rsid w:val="0025702B"/>
    <w:rsid w:val="00271177"/>
    <w:rsid w:val="002768CC"/>
    <w:rsid w:val="00284DDA"/>
    <w:rsid w:val="002922DF"/>
    <w:rsid w:val="002938C3"/>
    <w:rsid w:val="002976B2"/>
    <w:rsid w:val="002A1DC0"/>
    <w:rsid w:val="002B3B99"/>
    <w:rsid w:val="002C6ADD"/>
    <w:rsid w:val="002D0169"/>
    <w:rsid w:val="002D2634"/>
    <w:rsid w:val="002D2924"/>
    <w:rsid w:val="002D409D"/>
    <w:rsid w:val="002F2411"/>
    <w:rsid w:val="002F488E"/>
    <w:rsid w:val="002F5986"/>
    <w:rsid w:val="00301610"/>
    <w:rsid w:val="00302C2E"/>
    <w:rsid w:val="003341F1"/>
    <w:rsid w:val="003413C6"/>
    <w:rsid w:val="003454E1"/>
    <w:rsid w:val="003512B6"/>
    <w:rsid w:val="003527ED"/>
    <w:rsid w:val="003664B9"/>
    <w:rsid w:val="00370B0E"/>
    <w:rsid w:val="0037487C"/>
    <w:rsid w:val="0037616C"/>
    <w:rsid w:val="0037634B"/>
    <w:rsid w:val="00382F99"/>
    <w:rsid w:val="00391D41"/>
    <w:rsid w:val="003929A1"/>
    <w:rsid w:val="00394963"/>
    <w:rsid w:val="003A44E8"/>
    <w:rsid w:val="003C0F50"/>
    <w:rsid w:val="003E38D4"/>
    <w:rsid w:val="003E5211"/>
    <w:rsid w:val="003F6B9E"/>
    <w:rsid w:val="0041047C"/>
    <w:rsid w:val="00413BFB"/>
    <w:rsid w:val="0041768C"/>
    <w:rsid w:val="00420688"/>
    <w:rsid w:val="00427391"/>
    <w:rsid w:val="004309B4"/>
    <w:rsid w:val="0043539B"/>
    <w:rsid w:val="004367FA"/>
    <w:rsid w:val="004512FE"/>
    <w:rsid w:val="0045266F"/>
    <w:rsid w:val="00462B76"/>
    <w:rsid w:val="004639CC"/>
    <w:rsid w:val="0046589B"/>
    <w:rsid w:val="00475C6E"/>
    <w:rsid w:val="0049463D"/>
    <w:rsid w:val="004B5937"/>
    <w:rsid w:val="004D3A50"/>
    <w:rsid w:val="004E2CFD"/>
    <w:rsid w:val="004E30D4"/>
    <w:rsid w:val="004F3F05"/>
    <w:rsid w:val="0050300F"/>
    <w:rsid w:val="00503CFF"/>
    <w:rsid w:val="00512FE7"/>
    <w:rsid w:val="00516CD8"/>
    <w:rsid w:val="00532344"/>
    <w:rsid w:val="00535181"/>
    <w:rsid w:val="005427D5"/>
    <w:rsid w:val="00565B3C"/>
    <w:rsid w:val="00572C58"/>
    <w:rsid w:val="0059508C"/>
    <w:rsid w:val="005A28A2"/>
    <w:rsid w:val="005A2D30"/>
    <w:rsid w:val="005A5423"/>
    <w:rsid w:val="005B40CC"/>
    <w:rsid w:val="005C2F17"/>
    <w:rsid w:val="005D7FE6"/>
    <w:rsid w:val="005F357E"/>
    <w:rsid w:val="005F5909"/>
    <w:rsid w:val="006069E0"/>
    <w:rsid w:val="00617AA5"/>
    <w:rsid w:val="00621D8B"/>
    <w:rsid w:val="00631E97"/>
    <w:rsid w:val="006344DF"/>
    <w:rsid w:val="0065602C"/>
    <w:rsid w:val="0067287E"/>
    <w:rsid w:val="006C1424"/>
    <w:rsid w:val="006C2348"/>
    <w:rsid w:val="006C776B"/>
    <w:rsid w:val="006D39DD"/>
    <w:rsid w:val="006E10E5"/>
    <w:rsid w:val="00705644"/>
    <w:rsid w:val="00705FD3"/>
    <w:rsid w:val="007117FB"/>
    <w:rsid w:val="00733B53"/>
    <w:rsid w:val="0073407F"/>
    <w:rsid w:val="007377F0"/>
    <w:rsid w:val="00737A64"/>
    <w:rsid w:val="00737B08"/>
    <w:rsid w:val="00737E48"/>
    <w:rsid w:val="00744519"/>
    <w:rsid w:val="00745A2B"/>
    <w:rsid w:val="00747573"/>
    <w:rsid w:val="00747B0B"/>
    <w:rsid w:val="00757279"/>
    <w:rsid w:val="00765774"/>
    <w:rsid w:val="00777C5D"/>
    <w:rsid w:val="0078726F"/>
    <w:rsid w:val="007A5EFD"/>
    <w:rsid w:val="007B0C06"/>
    <w:rsid w:val="007B4F6A"/>
    <w:rsid w:val="007B7F18"/>
    <w:rsid w:val="007C25A5"/>
    <w:rsid w:val="007C7355"/>
    <w:rsid w:val="007E1155"/>
    <w:rsid w:val="008575D3"/>
    <w:rsid w:val="00874948"/>
    <w:rsid w:val="00885558"/>
    <w:rsid w:val="008E6BE3"/>
    <w:rsid w:val="008F16F6"/>
    <w:rsid w:val="00902008"/>
    <w:rsid w:val="00905ACF"/>
    <w:rsid w:val="0091314A"/>
    <w:rsid w:val="0093794B"/>
    <w:rsid w:val="0094068C"/>
    <w:rsid w:val="009437A2"/>
    <w:rsid w:val="0094444E"/>
    <w:rsid w:val="0096125E"/>
    <w:rsid w:val="00980A3E"/>
    <w:rsid w:val="009A3A43"/>
    <w:rsid w:val="009A44EB"/>
    <w:rsid w:val="009A79C6"/>
    <w:rsid w:val="009B77BE"/>
    <w:rsid w:val="009B79D6"/>
    <w:rsid w:val="009C381B"/>
    <w:rsid w:val="009D3638"/>
    <w:rsid w:val="009D5CB6"/>
    <w:rsid w:val="009D5DD9"/>
    <w:rsid w:val="009F3DEA"/>
    <w:rsid w:val="00A03291"/>
    <w:rsid w:val="00A079D9"/>
    <w:rsid w:val="00A219C9"/>
    <w:rsid w:val="00A62F21"/>
    <w:rsid w:val="00A83064"/>
    <w:rsid w:val="00A90DC3"/>
    <w:rsid w:val="00A924AD"/>
    <w:rsid w:val="00AA276A"/>
    <w:rsid w:val="00AA4041"/>
    <w:rsid w:val="00AA6582"/>
    <w:rsid w:val="00AC7B58"/>
    <w:rsid w:val="00AE213B"/>
    <w:rsid w:val="00AF6E56"/>
    <w:rsid w:val="00B02514"/>
    <w:rsid w:val="00B11595"/>
    <w:rsid w:val="00B121A9"/>
    <w:rsid w:val="00B30F9A"/>
    <w:rsid w:val="00B431CA"/>
    <w:rsid w:val="00B44401"/>
    <w:rsid w:val="00B5393C"/>
    <w:rsid w:val="00B54F17"/>
    <w:rsid w:val="00B559CB"/>
    <w:rsid w:val="00B62F91"/>
    <w:rsid w:val="00B64F12"/>
    <w:rsid w:val="00B7176B"/>
    <w:rsid w:val="00B93158"/>
    <w:rsid w:val="00B96F80"/>
    <w:rsid w:val="00B978D0"/>
    <w:rsid w:val="00BA5937"/>
    <w:rsid w:val="00BB2769"/>
    <w:rsid w:val="00BB6D64"/>
    <w:rsid w:val="00BE046F"/>
    <w:rsid w:val="00BE321C"/>
    <w:rsid w:val="00C204F7"/>
    <w:rsid w:val="00C2225A"/>
    <w:rsid w:val="00C54D0A"/>
    <w:rsid w:val="00C83F47"/>
    <w:rsid w:val="00C905E2"/>
    <w:rsid w:val="00CA0FE8"/>
    <w:rsid w:val="00CA3E4E"/>
    <w:rsid w:val="00CB1BB8"/>
    <w:rsid w:val="00CD2963"/>
    <w:rsid w:val="00CD3E74"/>
    <w:rsid w:val="00D05415"/>
    <w:rsid w:val="00D0749A"/>
    <w:rsid w:val="00D07C5F"/>
    <w:rsid w:val="00D11503"/>
    <w:rsid w:val="00D439F2"/>
    <w:rsid w:val="00D463FE"/>
    <w:rsid w:val="00D53358"/>
    <w:rsid w:val="00D56787"/>
    <w:rsid w:val="00D61874"/>
    <w:rsid w:val="00D62822"/>
    <w:rsid w:val="00D74E5B"/>
    <w:rsid w:val="00D873EE"/>
    <w:rsid w:val="00D97806"/>
    <w:rsid w:val="00DA7FF7"/>
    <w:rsid w:val="00DB38E9"/>
    <w:rsid w:val="00DB6C02"/>
    <w:rsid w:val="00DE3141"/>
    <w:rsid w:val="00DF4492"/>
    <w:rsid w:val="00E16FEB"/>
    <w:rsid w:val="00E21ACC"/>
    <w:rsid w:val="00E22C99"/>
    <w:rsid w:val="00E23FEF"/>
    <w:rsid w:val="00E25DF5"/>
    <w:rsid w:val="00E2600C"/>
    <w:rsid w:val="00E32AAE"/>
    <w:rsid w:val="00E41AFB"/>
    <w:rsid w:val="00E568FA"/>
    <w:rsid w:val="00E67889"/>
    <w:rsid w:val="00E7091F"/>
    <w:rsid w:val="00E83123"/>
    <w:rsid w:val="00E833EC"/>
    <w:rsid w:val="00EA2785"/>
    <w:rsid w:val="00EB1847"/>
    <w:rsid w:val="00EB5D58"/>
    <w:rsid w:val="00EC24DD"/>
    <w:rsid w:val="00ED2358"/>
    <w:rsid w:val="00ED36FF"/>
    <w:rsid w:val="00ED509C"/>
    <w:rsid w:val="00EE5E2F"/>
    <w:rsid w:val="00F1602C"/>
    <w:rsid w:val="00F30752"/>
    <w:rsid w:val="00F3326D"/>
    <w:rsid w:val="00F47CF8"/>
    <w:rsid w:val="00F5219B"/>
    <w:rsid w:val="00F57E5C"/>
    <w:rsid w:val="00F75E37"/>
    <w:rsid w:val="00F80CCD"/>
    <w:rsid w:val="00F86E1D"/>
    <w:rsid w:val="00FF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BCD561"/>
  <w15:chartTrackingRefBased/>
  <w15:docId w15:val="{F946AAEA-61B8-43AB-A33B-3AAFE939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631E97"/>
    <w:pPr>
      <w:widowControl w:val="0"/>
      <w:autoSpaceDE w:val="0"/>
      <w:autoSpaceDN w:val="0"/>
      <w:ind w:left="572" w:hanging="485"/>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Text">
    <w:name w:val="Frame Text"/>
    <w:rsid w:val="009F3DEA"/>
    <w:pPr>
      <w:spacing w:after="43"/>
    </w:pPr>
    <w:rPr>
      <w:rFonts w:ascii="Arial" w:hAnsi="Arial"/>
      <w:snapToGrid w:val="0"/>
      <w:color w:val="000000"/>
      <w:sz w:val="24"/>
    </w:rPr>
  </w:style>
  <w:style w:type="character" w:customStyle="1" w:styleId="Heading1Char">
    <w:name w:val="Heading 1 Char"/>
    <w:basedOn w:val="DefaultParagraphFont"/>
    <w:link w:val="Heading1"/>
    <w:uiPriority w:val="1"/>
    <w:rsid w:val="00631E97"/>
    <w:rPr>
      <w:b/>
      <w:bCs/>
      <w:sz w:val="23"/>
      <w:szCs w:val="23"/>
      <w:u w:val="single" w:color="000000"/>
    </w:rPr>
  </w:style>
  <w:style w:type="paragraph" w:styleId="BodyText">
    <w:name w:val="Body Text"/>
    <w:basedOn w:val="Normal"/>
    <w:link w:val="BodyTextChar"/>
    <w:uiPriority w:val="1"/>
    <w:qFormat/>
    <w:rsid w:val="00631E97"/>
    <w:pPr>
      <w:widowControl w:val="0"/>
      <w:autoSpaceDE w:val="0"/>
      <w:autoSpaceDN w:val="0"/>
    </w:pPr>
    <w:rPr>
      <w:sz w:val="23"/>
      <w:szCs w:val="23"/>
    </w:rPr>
  </w:style>
  <w:style w:type="character" w:customStyle="1" w:styleId="BodyTextChar">
    <w:name w:val="Body Text Char"/>
    <w:basedOn w:val="DefaultParagraphFont"/>
    <w:link w:val="BodyText"/>
    <w:uiPriority w:val="1"/>
    <w:rsid w:val="00631E97"/>
    <w:rPr>
      <w:sz w:val="23"/>
      <w:szCs w:val="23"/>
    </w:rPr>
  </w:style>
  <w:style w:type="paragraph" w:styleId="ListParagraph">
    <w:name w:val="List Paragraph"/>
    <w:basedOn w:val="Normal"/>
    <w:uiPriority w:val="1"/>
    <w:qFormat/>
    <w:rsid w:val="00631E97"/>
    <w:pPr>
      <w:widowControl w:val="0"/>
      <w:autoSpaceDE w:val="0"/>
      <w:autoSpaceDN w:val="0"/>
      <w:ind w:left="877" w:hanging="357"/>
    </w:pPr>
    <w:rPr>
      <w:sz w:val="22"/>
      <w:szCs w:val="22"/>
    </w:rPr>
  </w:style>
  <w:style w:type="character" w:styleId="CommentReference">
    <w:name w:val="annotation reference"/>
    <w:basedOn w:val="DefaultParagraphFont"/>
    <w:rsid w:val="002F2411"/>
    <w:rPr>
      <w:sz w:val="16"/>
      <w:szCs w:val="16"/>
    </w:rPr>
  </w:style>
  <w:style w:type="paragraph" w:styleId="CommentText">
    <w:name w:val="annotation text"/>
    <w:basedOn w:val="Normal"/>
    <w:link w:val="CommentTextChar"/>
    <w:rsid w:val="002F2411"/>
    <w:rPr>
      <w:sz w:val="20"/>
      <w:szCs w:val="20"/>
    </w:rPr>
  </w:style>
  <w:style w:type="character" w:customStyle="1" w:styleId="CommentTextChar">
    <w:name w:val="Comment Text Char"/>
    <w:basedOn w:val="DefaultParagraphFont"/>
    <w:link w:val="CommentText"/>
    <w:rsid w:val="002F2411"/>
  </w:style>
  <w:style w:type="paragraph" w:styleId="CommentSubject">
    <w:name w:val="annotation subject"/>
    <w:basedOn w:val="CommentText"/>
    <w:next w:val="CommentText"/>
    <w:link w:val="CommentSubjectChar"/>
    <w:rsid w:val="002F2411"/>
    <w:rPr>
      <w:b/>
      <w:bCs/>
    </w:rPr>
  </w:style>
  <w:style w:type="character" w:customStyle="1" w:styleId="CommentSubjectChar">
    <w:name w:val="Comment Subject Char"/>
    <w:basedOn w:val="CommentTextChar"/>
    <w:link w:val="CommentSubject"/>
    <w:rsid w:val="002F2411"/>
    <w:rPr>
      <w:b/>
      <w:bCs/>
    </w:rPr>
  </w:style>
  <w:style w:type="paragraph" w:styleId="BalloonText">
    <w:name w:val="Balloon Text"/>
    <w:basedOn w:val="Normal"/>
    <w:link w:val="BalloonTextChar"/>
    <w:semiHidden/>
    <w:unhideWhenUsed/>
    <w:rsid w:val="002F2411"/>
    <w:rPr>
      <w:rFonts w:ascii="Segoe UI" w:hAnsi="Segoe UI" w:cs="Segoe UI"/>
      <w:sz w:val="18"/>
      <w:szCs w:val="18"/>
    </w:rPr>
  </w:style>
  <w:style w:type="character" w:customStyle="1" w:styleId="BalloonTextChar">
    <w:name w:val="Balloon Text Char"/>
    <w:basedOn w:val="DefaultParagraphFont"/>
    <w:link w:val="BalloonText"/>
    <w:semiHidden/>
    <w:rsid w:val="002F2411"/>
    <w:rPr>
      <w:rFonts w:ascii="Segoe UI" w:hAnsi="Segoe UI" w:cs="Segoe UI"/>
      <w:sz w:val="18"/>
      <w:szCs w:val="18"/>
    </w:rPr>
  </w:style>
  <w:style w:type="character" w:styleId="Hyperlink">
    <w:name w:val="Hyperlink"/>
    <w:basedOn w:val="DefaultParagraphFont"/>
    <w:rsid w:val="00AF6E56"/>
    <w:rPr>
      <w:color w:val="0563C1" w:themeColor="hyperlink"/>
      <w:u w:val="single"/>
    </w:rPr>
  </w:style>
  <w:style w:type="character" w:styleId="UnresolvedMention">
    <w:name w:val="Unresolved Mention"/>
    <w:basedOn w:val="DefaultParagraphFont"/>
    <w:uiPriority w:val="99"/>
    <w:semiHidden/>
    <w:unhideWhenUsed/>
    <w:rsid w:val="00AF6E56"/>
    <w:rPr>
      <w:color w:val="808080"/>
      <w:shd w:val="clear" w:color="auto" w:fill="E6E6E6"/>
    </w:rPr>
  </w:style>
  <w:style w:type="table" w:styleId="TableGrid">
    <w:name w:val="Table Grid"/>
    <w:basedOn w:val="TableNormal"/>
    <w:rsid w:val="0070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2B6"/>
    <w:pPr>
      <w:tabs>
        <w:tab w:val="center" w:pos="4680"/>
        <w:tab w:val="right" w:pos="9360"/>
      </w:tabs>
    </w:pPr>
  </w:style>
  <w:style w:type="character" w:customStyle="1" w:styleId="HeaderChar">
    <w:name w:val="Header Char"/>
    <w:basedOn w:val="DefaultParagraphFont"/>
    <w:link w:val="Header"/>
    <w:rsid w:val="003512B6"/>
    <w:rPr>
      <w:sz w:val="24"/>
      <w:szCs w:val="24"/>
    </w:rPr>
  </w:style>
  <w:style w:type="paragraph" w:styleId="Footer">
    <w:name w:val="footer"/>
    <w:basedOn w:val="Normal"/>
    <w:link w:val="FooterChar"/>
    <w:uiPriority w:val="99"/>
    <w:rsid w:val="003512B6"/>
    <w:pPr>
      <w:tabs>
        <w:tab w:val="center" w:pos="4680"/>
        <w:tab w:val="right" w:pos="9360"/>
      </w:tabs>
    </w:pPr>
  </w:style>
  <w:style w:type="character" w:customStyle="1" w:styleId="FooterChar">
    <w:name w:val="Footer Char"/>
    <w:basedOn w:val="DefaultParagraphFont"/>
    <w:link w:val="Footer"/>
    <w:uiPriority w:val="99"/>
    <w:rsid w:val="003512B6"/>
    <w:rPr>
      <w:sz w:val="24"/>
      <w:szCs w:val="24"/>
    </w:rPr>
  </w:style>
  <w:style w:type="paragraph" w:styleId="Revision">
    <w:name w:val="Revision"/>
    <w:hidden/>
    <w:uiPriority w:val="99"/>
    <w:semiHidden/>
    <w:rsid w:val="00284D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vasile.ctr\Desktop\actionmemotemplate%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B3CF37514DF844959748B29B766A64" ma:contentTypeVersion="5" ma:contentTypeDescription="Create a new document." ma:contentTypeScope="" ma:versionID="391b5fe1361457c668dcdf3d955b5740">
  <xsd:schema xmlns:xsd="http://www.w3.org/2001/XMLSchema" xmlns:xs="http://www.w3.org/2001/XMLSchema" xmlns:p="http://schemas.microsoft.com/office/2006/metadata/properties" xmlns:ns3="cd78b78f-602d-4b39-8580-03a63c1ad609" xmlns:ns4="8a9cb27e-f2b2-4a07-a3a7-bc3bb2725105" targetNamespace="http://schemas.microsoft.com/office/2006/metadata/properties" ma:root="true" ma:fieldsID="3919f02360a739527b2813aff0bedf05" ns3:_="" ns4:_="">
    <xsd:import namespace="cd78b78f-602d-4b39-8580-03a63c1ad609"/>
    <xsd:import namespace="8a9cb27e-f2b2-4a07-a3a7-bc3bb27251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8b78f-602d-4b39-8580-03a63c1ad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9cb27e-f2b2-4a07-a3a7-bc3bb27251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BDF43-BFF7-4297-BFBD-22737186E232}">
  <ds:schemaRefs>
    <ds:schemaRef ds:uri="http://schemas.microsoft.com/sharepoint/v3/contenttype/forms"/>
  </ds:schemaRefs>
</ds:datastoreItem>
</file>

<file path=customXml/itemProps2.xml><?xml version="1.0" encoding="utf-8"?>
<ds:datastoreItem xmlns:ds="http://schemas.openxmlformats.org/officeDocument/2006/customXml" ds:itemID="{0008C91F-F2ED-457B-A8A3-0F0AFAC8F88A}">
  <ds:schemaRefs>
    <ds:schemaRef ds:uri="http://schemas.microsoft.com/office/2006/metadata/contentType"/>
    <ds:schemaRef ds:uri="http://schemas.microsoft.com/office/2006/metadata/properties/metaAttributes"/>
    <ds:schemaRef ds:uri="http://www.w3.org/2000/xmlns/"/>
    <ds:schemaRef ds:uri="http://www.w3.org/2001/XMLSchema"/>
    <ds:schemaRef ds:uri="cd78b78f-602d-4b39-8580-03a63c1ad609"/>
    <ds:schemaRef ds:uri="8a9cb27e-f2b2-4a07-a3a7-bc3bb272510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F7EAD-6C45-4466-8232-8B3C661C7F43}">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F02A0B17-B4EF-4493-9E74-A23A58DC1DE3}">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actionmemotemplate (9).dot</Template>
  <TotalTime>5</TotalTime>
  <Pages>2</Pages>
  <Words>468</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Enter Date</vt:lpstr>
    </vt:vector>
  </TitlesOfParts>
  <Company>DOT</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Date</dc:title>
  <dc:subject/>
  <dc:creator>USDOT_User</dc:creator>
  <cp:keywords/>
  <cp:lastModifiedBy>Anderson, Susan (PHMSA)</cp:lastModifiedBy>
  <cp:revision>3</cp:revision>
  <cp:lastPrinted>2021-04-26T19:16:00Z</cp:lastPrinted>
  <dcterms:created xsi:type="dcterms:W3CDTF">2022-03-15T11:12:00Z</dcterms:created>
  <dcterms:modified xsi:type="dcterms:W3CDTF">2022-03-15T11:47:00Z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0x010100A9B3CF37514DF844959748B29B766A64</vt:lpwstr>
  </property>
</Properties>
</file>