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2D0" w14:textId="01DF3123" w:rsidR="00524162" w:rsidRPr="00567955" w:rsidRDefault="00524162" w:rsidP="00D04556">
      <w:pPr>
        <w:pStyle w:val="NormalWeb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CDM, CFPP </w:t>
      </w:r>
      <w:r w:rsidR="0076759C"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Certification</w:t>
      </w:r>
      <w:r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Is this a </w:t>
      </w:r>
      <w:r w:rsidR="003557CD"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C</w:t>
      </w:r>
      <w:r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areer </w:t>
      </w:r>
      <w:r w:rsidR="003557CD"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P</w:t>
      </w:r>
      <w:r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ath for</w:t>
      </w:r>
      <w:r w:rsidR="003557CD"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Y</w:t>
      </w:r>
      <w:r w:rsidRPr="005679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ou?</w:t>
      </w:r>
    </w:p>
    <w:p w14:paraId="206CFBCC" w14:textId="71B72A09" w:rsidR="00223DE1" w:rsidRDefault="009A4399" w:rsidP="002534E0">
      <w:pPr>
        <w:pStyle w:val="ListParagraph"/>
        <w:numPr>
          <w:ilvl w:val="0"/>
          <w:numId w:val="1"/>
        </w:numPr>
        <w:spacing w:after="0"/>
        <w:ind w:left="540"/>
      </w:pPr>
      <w:r w:rsidRPr="00223DE1">
        <w:rPr>
          <w:b/>
          <w:bCs/>
        </w:rPr>
        <w:t>Certification Process Overview</w:t>
      </w:r>
      <w:r w:rsidR="003D7015">
        <w:t xml:space="preserve"> – </w:t>
      </w:r>
      <w:proofErr w:type="gramStart"/>
      <w:r w:rsidR="00223DE1">
        <w:t>Highlights</w:t>
      </w:r>
      <w:proofErr w:type="gramEnd"/>
      <w:r w:rsidR="00223DE1">
        <w:t xml:space="preserve"> certification process and provides access to more information</w:t>
      </w:r>
    </w:p>
    <w:p w14:paraId="528B3C45" w14:textId="279CD315" w:rsidR="009A4399" w:rsidRDefault="0064765B" w:rsidP="002534E0">
      <w:pPr>
        <w:pStyle w:val="ListParagraph"/>
        <w:ind w:left="540"/>
      </w:pPr>
      <w:hyperlink r:id="rId7" w:history="1">
        <w:r w:rsidR="00223DE1" w:rsidRPr="009630BB">
          <w:rPr>
            <w:rStyle w:val="Hyperlink"/>
          </w:rPr>
          <w:t>https://www.cbdmonline.org/get-certified/cdm-cfpp-certification-process-overview</w:t>
        </w:r>
      </w:hyperlink>
    </w:p>
    <w:p w14:paraId="78D0CFDF" w14:textId="2F3B766D" w:rsidR="00223DE1" w:rsidRDefault="003C5C13" w:rsidP="002534E0">
      <w:pPr>
        <w:pStyle w:val="ListParagraph"/>
        <w:numPr>
          <w:ilvl w:val="0"/>
          <w:numId w:val="1"/>
        </w:numPr>
        <w:spacing w:after="0"/>
        <w:ind w:left="540"/>
      </w:pPr>
      <w:r w:rsidRPr="00223DE1">
        <w:rPr>
          <w:b/>
          <w:bCs/>
        </w:rPr>
        <w:t>CDM, CFPP Career Assessment Tool</w:t>
      </w:r>
      <w:r w:rsidR="003D7015">
        <w:t xml:space="preserve"> – </w:t>
      </w:r>
      <w:r w:rsidR="00223DE1">
        <w:t>Assess your current aspirations and future goals.</w:t>
      </w:r>
    </w:p>
    <w:p w14:paraId="41AF38BB" w14:textId="73606B0C" w:rsidR="003C5C13" w:rsidRDefault="0064765B" w:rsidP="002534E0">
      <w:pPr>
        <w:pStyle w:val="ListParagraph"/>
        <w:ind w:left="540"/>
        <w:rPr>
          <w:color w:val="0070C0"/>
        </w:rPr>
      </w:pPr>
      <w:hyperlink r:id="rId8" w:history="1">
        <w:r w:rsidR="00223DE1" w:rsidRPr="009630BB">
          <w:rPr>
            <w:rStyle w:val="Hyperlink"/>
          </w:rPr>
          <w:t>https://www.cbdmonline.org/docs/default-source/legacy-docs/docs/cdm-cfpp-career-assessment-tool.pdf</w:t>
        </w:r>
      </w:hyperlink>
      <w:r w:rsidR="00223DE1">
        <w:rPr>
          <w:color w:val="0070C0"/>
        </w:rPr>
        <w:t xml:space="preserve"> </w:t>
      </w:r>
    </w:p>
    <w:p w14:paraId="69596101" w14:textId="77777777" w:rsidR="00223DE1" w:rsidRDefault="009A4399" w:rsidP="002534E0">
      <w:pPr>
        <w:pStyle w:val="ListParagraph"/>
        <w:numPr>
          <w:ilvl w:val="0"/>
          <w:numId w:val="1"/>
        </w:numPr>
        <w:ind w:left="540"/>
      </w:pPr>
      <w:r w:rsidRPr="00223DE1">
        <w:rPr>
          <w:b/>
          <w:bCs/>
        </w:rPr>
        <w:t>Top 10 Tips for Becoming a Successful CDM, CFPP</w:t>
      </w:r>
    </w:p>
    <w:p w14:paraId="4294175B" w14:textId="4F822D02" w:rsidR="009A4399" w:rsidRDefault="0064765B" w:rsidP="002534E0">
      <w:pPr>
        <w:pStyle w:val="ListParagraph"/>
        <w:spacing w:after="160"/>
        <w:ind w:left="540"/>
      </w:pPr>
      <w:hyperlink r:id="rId9" w:history="1">
        <w:r w:rsidR="00223DE1" w:rsidRPr="009630BB">
          <w:rPr>
            <w:rStyle w:val="Hyperlink"/>
          </w:rPr>
          <w:t>https://www.anfponline.org/docs/default-source/legacy-docs/docs/education/top-10-student-to-cdm-cfpp.pdf</w:t>
        </w:r>
      </w:hyperlink>
      <w:r w:rsidR="009A4399">
        <w:t xml:space="preserve"> </w:t>
      </w:r>
    </w:p>
    <w:p w14:paraId="25ED6A70" w14:textId="7B005C72" w:rsidR="009A4399" w:rsidRPr="00567955" w:rsidRDefault="00F93BC8" w:rsidP="009A43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t xml:space="preserve">CDM Credentialing </w:t>
      </w:r>
      <w:r w:rsidR="009A4399" w:rsidRPr="00567955">
        <w:rPr>
          <w:b/>
          <w:bCs/>
          <w:color w:val="FF0000"/>
        </w:rPr>
        <w:t xml:space="preserve">Exam Eligibility </w:t>
      </w:r>
      <w:r w:rsidR="0076759C" w:rsidRPr="00567955">
        <w:rPr>
          <w:b/>
          <w:bCs/>
          <w:color w:val="FF0000"/>
        </w:rPr>
        <w:t xml:space="preserve">Requirements </w:t>
      </w:r>
      <w:r w:rsidR="009A4399" w:rsidRPr="00567955">
        <w:rPr>
          <w:b/>
          <w:bCs/>
          <w:color w:val="FF0000"/>
        </w:rPr>
        <w:t>and Application</w:t>
      </w:r>
      <w:r w:rsidR="0076759C" w:rsidRPr="00567955">
        <w:rPr>
          <w:b/>
          <w:bCs/>
          <w:color w:val="FF0000"/>
        </w:rPr>
        <w:t xml:space="preserve"> Process</w:t>
      </w:r>
    </w:p>
    <w:p w14:paraId="7F9C7C98" w14:textId="679CD6E0" w:rsidR="00223DE1" w:rsidRDefault="009A4399" w:rsidP="002534E0">
      <w:pPr>
        <w:pStyle w:val="ListParagraph"/>
        <w:numPr>
          <w:ilvl w:val="0"/>
          <w:numId w:val="2"/>
        </w:numPr>
        <w:ind w:left="540"/>
      </w:pPr>
      <w:r w:rsidRPr="00223DE1">
        <w:rPr>
          <w:b/>
          <w:bCs/>
        </w:rPr>
        <w:t>CDM Credentialing Exam Candidate Handbook</w:t>
      </w:r>
      <w:r w:rsidR="003D7015">
        <w:t xml:space="preserve"> – </w:t>
      </w:r>
      <w:r w:rsidR="00223DE1">
        <w:t>Includes CBDM policy about exam eligibility and exam registration/administration process.</w:t>
      </w:r>
    </w:p>
    <w:p w14:paraId="7AB0195B" w14:textId="79A4B3E8" w:rsidR="009A4399" w:rsidRDefault="0064765B" w:rsidP="002534E0">
      <w:pPr>
        <w:pStyle w:val="ListParagraph"/>
        <w:ind w:left="540"/>
      </w:pPr>
      <w:hyperlink r:id="rId10" w:history="1">
        <w:r w:rsidR="0051543C">
          <w:rPr>
            <w:rStyle w:val="Hyperlink"/>
            <w:sz w:val="24"/>
            <w:szCs w:val="24"/>
          </w:rPr>
          <w:t>www.CBDMonline.org/handbook</w:t>
        </w:r>
      </w:hyperlink>
      <w:r w:rsidR="002E0F10">
        <w:t xml:space="preserve"> </w:t>
      </w:r>
    </w:p>
    <w:p w14:paraId="50C9B9C2" w14:textId="132C58D3" w:rsidR="009A4399" w:rsidRDefault="009A4399" w:rsidP="002534E0">
      <w:pPr>
        <w:pStyle w:val="ListParagraph"/>
        <w:numPr>
          <w:ilvl w:val="0"/>
          <w:numId w:val="2"/>
        </w:numPr>
        <w:ind w:left="540"/>
      </w:pPr>
      <w:r w:rsidRPr="00223DE1">
        <w:rPr>
          <w:b/>
          <w:bCs/>
        </w:rPr>
        <w:t>Online Exam Application Process</w:t>
      </w:r>
      <w:r w:rsidR="003D7015">
        <w:t xml:space="preserve"> – </w:t>
      </w:r>
      <w:r w:rsidR="002E0F10">
        <w:t>Access the o</w:t>
      </w:r>
      <w:r>
        <w:t xml:space="preserve">nline exam application when </w:t>
      </w:r>
      <w:r w:rsidR="00665CEB">
        <w:t>you log into your</w:t>
      </w:r>
      <w:r>
        <w:t xml:space="preserve"> ANFP record</w:t>
      </w:r>
      <w:r w:rsidR="00223DE1">
        <w:t>.</w:t>
      </w:r>
    </w:p>
    <w:p w14:paraId="01E8FD24" w14:textId="08874A69" w:rsidR="00223DE1" w:rsidRDefault="0064765B" w:rsidP="002534E0">
      <w:pPr>
        <w:pStyle w:val="ListParagraph"/>
        <w:ind w:left="540"/>
      </w:pPr>
      <w:hyperlink r:id="rId11" w:history="1">
        <w:r w:rsidR="00223DE1" w:rsidRPr="009630BB">
          <w:rPr>
            <w:rStyle w:val="Hyperlink"/>
          </w:rPr>
          <w:t>https://www.cbdmonline.org/get-certified/register</w:t>
        </w:r>
      </w:hyperlink>
      <w:r w:rsidR="00223DE1">
        <w:t xml:space="preserve">  </w:t>
      </w:r>
    </w:p>
    <w:p w14:paraId="65E83180" w14:textId="7149591F" w:rsidR="009A4399" w:rsidRPr="00223DE1" w:rsidRDefault="009A4399" w:rsidP="002534E0">
      <w:pPr>
        <w:pStyle w:val="ListParagraph"/>
        <w:numPr>
          <w:ilvl w:val="0"/>
          <w:numId w:val="2"/>
        </w:numPr>
        <w:ind w:left="540"/>
        <w:rPr>
          <w:rStyle w:val="Hyperlink"/>
          <w:color w:val="auto"/>
          <w:u w:val="none"/>
        </w:rPr>
      </w:pPr>
      <w:r w:rsidRPr="00223DE1">
        <w:rPr>
          <w:b/>
          <w:bCs/>
        </w:rPr>
        <w:t>Employment Verification Form</w:t>
      </w:r>
      <w:r w:rsidR="003D7015">
        <w:t xml:space="preserve"> – </w:t>
      </w:r>
      <w:r w:rsidR="00223DE1">
        <w:t>When applying under eligibility Pathways III and V, submit completed and corresponding employer-provided job description with application.</w:t>
      </w:r>
      <w:r>
        <w:t xml:space="preserve"> </w:t>
      </w:r>
      <w:hyperlink r:id="rId12" w:history="1">
        <w:r>
          <w:rPr>
            <w:rStyle w:val="Hyperlink"/>
          </w:rPr>
          <w:t>https://www.cbdmonline.org/docs/default-source/legacy-docs/docs/examapp_path3.pdf?sfvrsn=df8b62af_38</w:t>
        </w:r>
      </w:hyperlink>
    </w:p>
    <w:p w14:paraId="18C0141E" w14:textId="012D883C" w:rsidR="00223DE1" w:rsidRDefault="00A801C8" w:rsidP="002534E0">
      <w:pPr>
        <w:pStyle w:val="ListParagraph"/>
        <w:numPr>
          <w:ilvl w:val="0"/>
          <w:numId w:val="2"/>
        </w:numPr>
        <w:ind w:left="540" w:right="-180"/>
      </w:pPr>
      <w:r w:rsidRPr="00223DE1">
        <w:rPr>
          <w:b/>
          <w:bCs/>
        </w:rPr>
        <w:t>E</w:t>
      </w:r>
      <w:r w:rsidR="009A4399" w:rsidRPr="00223DE1">
        <w:rPr>
          <w:b/>
          <w:bCs/>
        </w:rPr>
        <w:t xml:space="preserve">xam </w:t>
      </w:r>
      <w:r w:rsidR="00223DE1" w:rsidRPr="00223DE1">
        <w:rPr>
          <w:b/>
          <w:bCs/>
        </w:rPr>
        <w:t>S</w:t>
      </w:r>
      <w:r w:rsidR="009A4399" w:rsidRPr="00223DE1">
        <w:rPr>
          <w:b/>
          <w:bCs/>
        </w:rPr>
        <w:t>cheduling</w:t>
      </w:r>
      <w:r w:rsidR="003D7015">
        <w:t xml:space="preserve"> – </w:t>
      </w:r>
      <w:r w:rsidR="00223DE1">
        <w:t>After CBDM sends e-mail notice confirming eligibility and PSI sends e-mail notice about how to schedule your exam, schedule your exam appointment with PSI here.</w:t>
      </w:r>
      <w:r w:rsidR="009A4399">
        <w:t xml:space="preserve"> </w:t>
      </w:r>
      <w:hyperlink r:id="rId13" w:history="1">
        <w:r w:rsidR="009A4399">
          <w:rPr>
            <w:rStyle w:val="Hyperlink"/>
          </w:rPr>
          <w:t>http://online.goamp.com/CandidateHome/examination.aspx?p_category=HEALTHCARE&amp;p_client_code=CBDM&amp;p_exam_id=21478</w:t>
        </w:r>
      </w:hyperlink>
    </w:p>
    <w:p w14:paraId="37E3D5FB" w14:textId="77777777" w:rsidR="009A4399" w:rsidRDefault="009A4399" w:rsidP="002534E0">
      <w:pPr>
        <w:pStyle w:val="ListParagraph"/>
        <w:numPr>
          <w:ilvl w:val="0"/>
          <w:numId w:val="2"/>
        </w:numPr>
        <w:spacing w:after="160"/>
        <w:ind w:left="547"/>
      </w:pPr>
      <w:r w:rsidRPr="00223DE1">
        <w:rPr>
          <w:b/>
          <w:bCs/>
        </w:rPr>
        <w:t>Exam FAQs</w:t>
      </w:r>
      <w:r>
        <w:t xml:space="preserve"> - </w:t>
      </w:r>
      <w:hyperlink r:id="rId14" w:history="1">
        <w:r>
          <w:rPr>
            <w:rStyle w:val="Hyperlink"/>
          </w:rPr>
          <w:t>https://www.cbdmonline.org/exam-prep/credentialing-exam-faq</w:t>
        </w:r>
      </w:hyperlink>
      <w:r>
        <w:t xml:space="preserve"> </w:t>
      </w:r>
    </w:p>
    <w:p w14:paraId="6F273A84" w14:textId="2E3694C9" w:rsidR="009A4399" w:rsidRPr="00567955" w:rsidRDefault="00F93BC8" w:rsidP="009A43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t xml:space="preserve">CDM Credentialing </w:t>
      </w:r>
      <w:r w:rsidR="009A4399" w:rsidRPr="00567955">
        <w:rPr>
          <w:b/>
          <w:bCs/>
          <w:color w:val="FF0000"/>
        </w:rPr>
        <w:t>Exam Preparation</w:t>
      </w:r>
    </w:p>
    <w:p w14:paraId="524F723E" w14:textId="324B5739" w:rsidR="00223DE1" w:rsidRDefault="009A4399" w:rsidP="002534E0">
      <w:pPr>
        <w:pStyle w:val="ListParagraph"/>
        <w:numPr>
          <w:ilvl w:val="0"/>
          <w:numId w:val="2"/>
        </w:numPr>
        <w:ind w:left="540"/>
      </w:pPr>
      <w:r w:rsidRPr="00223DE1">
        <w:rPr>
          <w:b/>
          <w:bCs/>
        </w:rPr>
        <w:t xml:space="preserve">Exam </w:t>
      </w:r>
      <w:r w:rsidR="00223DE1">
        <w:rPr>
          <w:b/>
          <w:bCs/>
        </w:rPr>
        <w:t>C</w:t>
      </w:r>
      <w:r w:rsidRPr="00223DE1">
        <w:rPr>
          <w:b/>
          <w:bCs/>
        </w:rPr>
        <w:t>ontent</w:t>
      </w:r>
      <w:r w:rsidR="00223DE1">
        <w:rPr>
          <w:b/>
          <w:bCs/>
        </w:rPr>
        <w:t xml:space="preserve"> O</w:t>
      </w:r>
      <w:r w:rsidRPr="00223DE1">
        <w:rPr>
          <w:b/>
          <w:bCs/>
        </w:rPr>
        <w:t>utline</w:t>
      </w:r>
      <w:r w:rsidR="003D7015">
        <w:t xml:space="preserve"> – </w:t>
      </w:r>
      <w:r w:rsidR="00223DE1">
        <w:t xml:space="preserve">Learn about content covered on the exam and percentage of questions related to each content area.  </w:t>
      </w:r>
    </w:p>
    <w:p w14:paraId="53B1D4A4" w14:textId="5B774946" w:rsidR="009A4399" w:rsidRDefault="0064765B" w:rsidP="002534E0">
      <w:pPr>
        <w:pStyle w:val="ListParagraph"/>
        <w:ind w:left="540"/>
        <w:rPr>
          <w:rStyle w:val="Hyperlink"/>
        </w:rPr>
      </w:pPr>
      <w:hyperlink r:id="rId15" w:history="1">
        <w:r w:rsidR="00223DE1" w:rsidRPr="009630BB">
          <w:rPr>
            <w:rStyle w:val="Hyperlink"/>
          </w:rPr>
          <w:t>https://www.cbdmonline.org/exam-prep/exam-content-outline</w:t>
        </w:r>
      </w:hyperlink>
    </w:p>
    <w:p w14:paraId="76F73A92" w14:textId="03FC3810" w:rsidR="00CD2F4E" w:rsidRDefault="009A4399" w:rsidP="002534E0">
      <w:pPr>
        <w:pStyle w:val="ListParagraph"/>
        <w:numPr>
          <w:ilvl w:val="0"/>
          <w:numId w:val="2"/>
        </w:numPr>
        <w:ind w:left="540"/>
      </w:pPr>
      <w:r w:rsidRPr="00223DE1">
        <w:rPr>
          <w:b/>
          <w:bCs/>
        </w:rPr>
        <w:t xml:space="preserve">ANFP </w:t>
      </w:r>
      <w:r w:rsidR="00223DE1">
        <w:rPr>
          <w:b/>
          <w:bCs/>
        </w:rPr>
        <w:t>S</w:t>
      </w:r>
      <w:r w:rsidRPr="00223DE1">
        <w:rPr>
          <w:b/>
          <w:bCs/>
        </w:rPr>
        <w:t xml:space="preserve">tudy </w:t>
      </w:r>
      <w:r w:rsidR="00223DE1">
        <w:rPr>
          <w:b/>
          <w:bCs/>
        </w:rPr>
        <w:t>M</w:t>
      </w:r>
      <w:r w:rsidRPr="00223DE1">
        <w:rPr>
          <w:b/>
          <w:bCs/>
        </w:rPr>
        <w:t>aterials</w:t>
      </w:r>
      <w:r w:rsidR="003D7015">
        <w:t xml:space="preserve"> – </w:t>
      </w:r>
      <w:r w:rsidR="00223DE1">
        <w:t>Learn about study materials to prepare for the exam.</w:t>
      </w:r>
      <w:r>
        <w:t xml:space="preserve"> </w:t>
      </w:r>
      <w:hyperlink r:id="rId16" w:history="1">
        <w:r>
          <w:rPr>
            <w:rStyle w:val="Hyperlink"/>
          </w:rPr>
          <w:t>https://www.cbdmonline.org/docs/default-source/legacy-docs/docs/studycomparisonguide.pdf</w:t>
        </w:r>
      </w:hyperlink>
      <w:r>
        <w:t xml:space="preserve"> </w:t>
      </w:r>
    </w:p>
    <w:p w14:paraId="4EA24DB2" w14:textId="40469645" w:rsidR="00CD2F4E" w:rsidRDefault="00440CE8" w:rsidP="002534E0">
      <w:pPr>
        <w:pStyle w:val="ListParagraph"/>
        <w:numPr>
          <w:ilvl w:val="0"/>
          <w:numId w:val="2"/>
        </w:numPr>
        <w:spacing w:after="240"/>
        <w:ind w:left="540"/>
      </w:pPr>
      <w:r w:rsidRPr="00CD2F4E">
        <w:rPr>
          <w:b/>
          <w:bCs/>
        </w:rPr>
        <w:t>ANFP Marketplace</w:t>
      </w:r>
      <w:r w:rsidR="003D7015">
        <w:t xml:space="preserve"> – </w:t>
      </w:r>
      <w:r>
        <w:t>As an ANFP member, you</w:t>
      </w:r>
      <w:r w:rsidR="007E5403">
        <w:t xml:space="preserve"> </w:t>
      </w:r>
      <w:r>
        <w:t xml:space="preserve">receive the member benefit of reduced pricing </w:t>
      </w:r>
      <w:r w:rsidR="007E5403">
        <w:t xml:space="preserve">on </w:t>
      </w:r>
      <w:r w:rsidR="008267A3">
        <w:t>ANFP education</w:t>
      </w:r>
      <w:r w:rsidR="007E5403">
        <w:t xml:space="preserve"> and </w:t>
      </w:r>
      <w:r w:rsidR="00F93BC8">
        <w:t xml:space="preserve">exam </w:t>
      </w:r>
      <w:r w:rsidR="007E5403">
        <w:t>study materials.</w:t>
      </w:r>
      <w:r w:rsidR="00CD2F4E">
        <w:t xml:space="preserve"> </w:t>
      </w:r>
      <w:hyperlink r:id="rId17" w:history="1">
        <w:r w:rsidR="002B6F66" w:rsidRPr="009630BB">
          <w:rPr>
            <w:rStyle w:val="Hyperlink"/>
          </w:rPr>
          <w:t>www.ANFPonline.org/marketplace</w:t>
        </w:r>
      </w:hyperlink>
      <w:r w:rsidR="00CD2F4E">
        <w:t xml:space="preserve"> </w:t>
      </w:r>
    </w:p>
    <w:p w14:paraId="479D5B29" w14:textId="6A77C73E" w:rsidR="009A4399" w:rsidRPr="00567955" w:rsidRDefault="00F93BC8" w:rsidP="00D0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t xml:space="preserve">CDM, CFPP </w:t>
      </w:r>
      <w:r w:rsidR="009A4399" w:rsidRPr="00567955">
        <w:rPr>
          <w:b/>
          <w:bCs/>
          <w:color w:val="FF0000"/>
        </w:rPr>
        <w:t>Certification Activation</w:t>
      </w:r>
    </w:p>
    <w:p w14:paraId="73AAD364" w14:textId="6EFF9DAB" w:rsidR="002B6F66" w:rsidRDefault="009A4399" w:rsidP="002534E0">
      <w:pPr>
        <w:pStyle w:val="ListParagraph"/>
        <w:numPr>
          <w:ilvl w:val="0"/>
          <w:numId w:val="3"/>
        </w:numPr>
        <w:spacing w:after="0"/>
        <w:ind w:left="540" w:right="-274"/>
      </w:pPr>
      <w:r w:rsidRPr="003D7015">
        <w:rPr>
          <w:b/>
          <w:bCs/>
        </w:rPr>
        <w:t xml:space="preserve">Certification Activation </w:t>
      </w:r>
      <w:r w:rsidR="003D7015">
        <w:rPr>
          <w:b/>
          <w:bCs/>
        </w:rPr>
        <w:t>W</w:t>
      </w:r>
      <w:r w:rsidRPr="003D7015">
        <w:rPr>
          <w:b/>
          <w:bCs/>
        </w:rPr>
        <w:t xml:space="preserve">eb </w:t>
      </w:r>
      <w:r w:rsidR="003D7015">
        <w:rPr>
          <w:b/>
          <w:bCs/>
        </w:rPr>
        <w:t>P</w:t>
      </w:r>
      <w:r w:rsidRPr="003D7015">
        <w:rPr>
          <w:b/>
          <w:bCs/>
        </w:rPr>
        <w:t>age</w:t>
      </w:r>
      <w:r w:rsidR="003D7015">
        <w:t xml:space="preserve"> – </w:t>
      </w:r>
      <w:r w:rsidR="002E0F10">
        <w:t>Learn about CBDM policy requiring you to activate your certification within one year of passing the exam</w:t>
      </w:r>
      <w:r w:rsidR="00665CEB">
        <w:t>.</w:t>
      </w:r>
    </w:p>
    <w:p w14:paraId="7ABF06B0" w14:textId="7D0FFCBE" w:rsidR="008267A3" w:rsidRDefault="0064765B" w:rsidP="002534E0">
      <w:pPr>
        <w:pStyle w:val="ListParagraph"/>
        <w:spacing w:after="160"/>
        <w:ind w:left="540" w:right="-274"/>
      </w:pPr>
      <w:hyperlink r:id="rId18" w:history="1">
        <w:r w:rsidR="002534E0" w:rsidRPr="00BC17EB">
          <w:rPr>
            <w:rStyle w:val="Hyperlink"/>
          </w:rPr>
          <w:t>https://www.cbdmonline.org/get-certified/activate</w:t>
        </w:r>
      </w:hyperlink>
      <w:r w:rsidR="009A4399">
        <w:t xml:space="preserve">  </w:t>
      </w:r>
    </w:p>
    <w:p w14:paraId="69801224" w14:textId="77777777" w:rsidR="002534E0" w:rsidRDefault="002534E0" w:rsidP="002534E0">
      <w:pPr>
        <w:pStyle w:val="ListParagraph"/>
        <w:spacing w:after="160"/>
        <w:ind w:right="-274"/>
      </w:pPr>
    </w:p>
    <w:p w14:paraId="60A505A5" w14:textId="77777777" w:rsidR="00A801C8" w:rsidRPr="00567955" w:rsidRDefault="00A801C8" w:rsidP="00A801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lastRenderedPageBreak/>
        <w:t>CDM, CFPP Recertification Requirements</w:t>
      </w:r>
    </w:p>
    <w:p w14:paraId="35D681EE" w14:textId="4958E5A0" w:rsidR="00A801C8" w:rsidRDefault="00A801C8" w:rsidP="002534E0">
      <w:pPr>
        <w:pStyle w:val="ListParagraph"/>
        <w:numPr>
          <w:ilvl w:val="0"/>
          <w:numId w:val="4"/>
        </w:numPr>
        <w:spacing w:after="0"/>
        <w:ind w:left="540"/>
      </w:pPr>
      <w:r w:rsidRPr="008F1ADF">
        <w:rPr>
          <w:b/>
          <w:bCs/>
        </w:rPr>
        <w:t>CBDM Guide to Maintaining Your CDM, CFPP Credential</w:t>
      </w:r>
      <w:r>
        <w:t xml:space="preserve"> (referred to as the Guide)</w:t>
      </w:r>
      <w:r w:rsidR="003D7015">
        <w:t xml:space="preserve"> – </w:t>
      </w:r>
      <w:r>
        <w:t>Provides CBDM policy on recertification requirements, required documentation for CE activities</w:t>
      </w:r>
      <w:r w:rsidR="00F727D3">
        <w:t xml:space="preserve"> and the appeals process</w:t>
      </w:r>
      <w:r>
        <w:t>.</w:t>
      </w:r>
    </w:p>
    <w:p w14:paraId="71D5B5A6" w14:textId="4E9DB58A" w:rsidR="008F1ADF" w:rsidRDefault="0064765B" w:rsidP="002534E0">
      <w:pPr>
        <w:pStyle w:val="ListParagraph"/>
        <w:spacing w:after="60"/>
        <w:ind w:left="540"/>
      </w:pPr>
      <w:hyperlink r:id="rId19" w:history="1">
        <w:r w:rsidR="008F1ADF" w:rsidRPr="009630BB">
          <w:rPr>
            <w:rStyle w:val="Hyperlink"/>
          </w:rPr>
          <w:t>https://www.cbdmonline.org/docs/default-source/legacy-docs/docs/guidetomaintaining.pdf</w:t>
        </w:r>
      </w:hyperlink>
    </w:p>
    <w:p w14:paraId="0AAECF47" w14:textId="6DFE7C73" w:rsidR="008F1ADF" w:rsidRDefault="00A801C8" w:rsidP="002534E0">
      <w:pPr>
        <w:pStyle w:val="ListParagraph"/>
        <w:numPr>
          <w:ilvl w:val="0"/>
          <w:numId w:val="4"/>
        </w:numPr>
        <w:spacing w:after="0"/>
        <w:ind w:left="540" w:right="-270"/>
      </w:pPr>
      <w:r w:rsidRPr="008F1ADF">
        <w:rPr>
          <w:b/>
          <w:bCs/>
        </w:rPr>
        <w:t>Gap Analysis Tool</w:t>
      </w:r>
      <w:r w:rsidR="003D7015">
        <w:t xml:space="preserve"> – </w:t>
      </w:r>
      <w:r w:rsidR="008F1ADF">
        <w:rPr>
          <w:rFonts w:cstheme="minorHAnsi"/>
        </w:rPr>
        <w:t>Use to</w:t>
      </w:r>
      <w:r w:rsidR="008F1ADF" w:rsidRPr="002E0F10">
        <w:rPr>
          <w:rFonts w:cstheme="minorHAnsi"/>
        </w:rPr>
        <w:t xml:space="preserve"> </w:t>
      </w:r>
      <w:r w:rsidR="008F1ADF" w:rsidRPr="002E0F10">
        <w:rPr>
          <w:rFonts w:cstheme="minorHAnsi"/>
          <w:color w:val="000000"/>
          <w:shd w:val="clear" w:color="auto" w:fill="FFFFFF"/>
        </w:rPr>
        <w:t>identify skill</w:t>
      </w:r>
      <w:r w:rsidR="008F1ADF">
        <w:rPr>
          <w:rFonts w:cstheme="minorHAnsi"/>
          <w:color w:val="000000"/>
          <w:shd w:val="clear" w:color="auto" w:fill="FFFFFF"/>
        </w:rPr>
        <w:t xml:space="preserve"> gaps, </w:t>
      </w:r>
      <w:r w:rsidR="008F1ADF" w:rsidRPr="002E0F10">
        <w:rPr>
          <w:rFonts w:cstheme="minorHAnsi"/>
          <w:color w:val="000000"/>
          <w:shd w:val="clear" w:color="auto" w:fill="FFFFFF"/>
        </w:rPr>
        <w:t xml:space="preserve">identify and prioritize </w:t>
      </w:r>
      <w:r w:rsidR="008F1ADF">
        <w:rPr>
          <w:rFonts w:cstheme="minorHAnsi"/>
          <w:color w:val="000000"/>
          <w:shd w:val="clear" w:color="auto" w:fill="FFFFFF"/>
        </w:rPr>
        <w:t>CE activities and build a plan for continued</w:t>
      </w:r>
      <w:r w:rsidR="008F1ADF" w:rsidRPr="002E0F10">
        <w:rPr>
          <w:rFonts w:cstheme="minorHAnsi"/>
          <w:color w:val="000000"/>
          <w:shd w:val="clear" w:color="auto" w:fill="FFFFFF"/>
        </w:rPr>
        <w:t xml:space="preserve"> competence.</w:t>
      </w:r>
    </w:p>
    <w:p w14:paraId="01434C06" w14:textId="55841B5C" w:rsidR="00A801C8" w:rsidRPr="002E0F10" w:rsidRDefault="0064765B" w:rsidP="002534E0">
      <w:pPr>
        <w:pStyle w:val="ListParagraph"/>
        <w:spacing w:after="60"/>
        <w:ind w:left="540" w:right="-270"/>
      </w:pPr>
      <w:hyperlink r:id="rId20" w:history="1">
        <w:r w:rsidR="008F1ADF" w:rsidRPr="009630BB">
          <w:rPr>
            <w:rStyle w:val="Hyperlink"/>
          </w:rPr>
          <w:t>https://www.cbdmonline.org/cdm-resources/gap-analysis-tool</w:t>
        </w:r>
      </w:hyperlink>
      <w:r w:rsidR="00A801C8">
        <w:t xml:space="preserve"> </w:t>
      </w:r>
    </w:p>
    <w:p w14:paraId="0DC83D60" w14:textId="1AAA2227" w:rsidR="00A801C8" w:rsidRDefault="00A801C8" w:rsidP="002534E0">
      <w:pPr>
        <w:pStyle w:val="ListParagraph"/>
        <w:numPr>
          <w:ilvl w:val="0"/>
          <w:numId w:val="4"/>
        </w:numPr>
        <w:spacing w:after="60"/>
        <w:ind w:left="540"/>
      </w:pPr>
      <w:r w:rsidRPr="008F1ADF">
        <w:rPr>
          <w:b/>
          <w:bCs/>
        </w:rPr>
        <w:t xml:space="preserve">Find CE </w:t>
      </w:r>
      <w:r w:rsidR="008F1ADF">
        <w:rPr>
          <w:b/>
          <w:bCs/>
        </w:rPr>
        <w:t>P</w:t>
      </w:r>
      <w:r w:rsidRPr="008F1ADF">
        <w:rPr>
          <w:b/>
          <w:bCs/>
        </w:rPr>
        <w:t>ortal</w:t>
      </w:r>
      <w:r w:rsidR="003D7015">
        <w:t xml:space="preserve"> – </w:t>
      </w:r>
      <w:r w:rsidR="008F1ADF">
        <w:t xml:space="preserve">Use to locate CBDM Prior Approved programs by type, provider and competency area. </w:t>
      </w:r>
      <w:r>
        <w:t xml:space="preserve"> </w:t>
      </w:r>
      <w:hyperlink r:id="rId21" w:history="1">
        <w:r w:rsidRPr="00BC17EB">
          <w:rPr>
            <w:rStyle w:val="Hyperlink"/>
          </w:rPr>
          <w:t>https://nf.anfponline.org/eweb/DynamicPage.aspx?site=ANFP&amp;webcode=FindCE</w:t>
        </w:r>
      </w:hyperlink>
    </w:p>
    <w:p w14:paraId="5285FA0D" w14:textId="77777777" w:rsidR="008F1ADF" w:rsidRDefault="00A801C8" w:rsidP="002534E0">
      <w:pPr>
        <w:pStyle w:val="ListParagraph"/>
        <w:numPr>
          <w:ilvl w:val="0"/>
          <w:numId w:val="4"/>
        </w:numPr>
        <w:spacing w:after="0"/>
        <w:ind w:left="540"/>
      </w:pPr>
      <w:r w:rsidRPr="008F1ADF">
        <w:rPr>
          <w:b/>
          <w:bCs/>
        </w:rPr>
        <w:t>CE Self-</w:t>
      </w:r>
      <w:r w:rsidR="008F1ADF" w:rsidRPr="008F1ADF">
        <w:rPr>
          <w:b/>
          <w:bCs/>
        </w:rPr>
        <w:t>R</w:t>
      </w:r>
      <w:r w:rsidRPr="008F1ADF">
        <w:rPr>
          <w:b/>
          <w:bCs/>
        </w:rPr>
        <w:t xml:space="preserve">eporting </w:t>
      </w:r>
      <w:r w:rsidR="008F1ADF" w:rsidRPr="008F1ADF">
        <w:rPr>
          <w:b/>
          <w:bCs/>
        </w:rPr>
        <w:t>W</w:t>
      </w:r>
      <w:r w:rsidRPr="008F1ADF">
        <w:rPr>
          <w:b/>
          <w:bCs/>
        </w:rPr>
        <w:t xml:space="preserve">eb </w:t>
      </w:r>
      <w:r w:rsidR="008F1ADF" w:rsidRPr="008F1ADF">
        <w:rPr>
          <w:b/>
          <w:bCs/>
        </w:rPr>
        <w:t>P</w:t>
      </w:r>
      <w:r w:rsidRPr="008F1ADF">
        <w:rPr>
          <w:b/>
          <w:bCs/>
        </w:rPr>
        <w:t>age</w:t>
      </w:r>
      <w:r>
        <w:t xml:space="preserve"> – </w:t>
      </w:r>
      <w:r w:rsidR="008F1ADF">
        <w:t>Learn about self-reporting CE activities and view a video about it.</w:t>
      </w:r>
    </w:p>
    <w:p w14:paraId="55E75262" w14:textId="0BEE10B5" w:rsidR="00A801C8" w:rsidRDefault="0064765B" w:rsidP="002534E0">
      <w:pPr>
        <w:spacing w:after="60"/>
        <w:ind w:left="540"/>
      </w:pPr>
      <w:hyperlink r:id="rId22" w:history="1">
        <w:r w:rsidR="002534E0" w:rsidRPr="00BC17EB">
          <w:rPr>
            <w:rStyle w:val="Hyperlink"/>
          </w:rPr>
          <w:t>https://www.cbdmonline.org/maintain-your-credentials/ceselfreporting</w:t>
        </w:r>
      </w:hyperlink>
    </w:p>
    <w:p w14:paraId="26505C06" w14:textId="09AC5188" w:rsidR="00A801C8" w:rsidRDefault="00A801C8" w:rsidP="002534E0">
      <w:pPr>
        <w:pStyle w:val="ListParagraph"/>
        <w:numPr>
          <w:ilvl w:val="0"/>
          <w:numId w:val="4"/>
        </w:numPr>
        <w:spacing w:after="60"/>
        <w:ind w:left="540"/>
      </w:pPr>
      <w:r w:rsidRPr="008F1ADF">
        <w:rPr>
          <w:b/>
          <w:bCs/>
        </w:rPr>
        <w:t>Recertification FAQs</w:t>
      </w:r>
      <w:r w:rsidR="003D7015">
        <w:t xml:space="preserve"> – </w:t>
      </w:r>
      <w:hyperlink r:id="rId23" w:history="1">
        <w:r w:rsidR="003D7015" w:rsidRPr="009630BB">
          <w:rPr>
            <w:rStyle w:val="Hyperlink"/>
          </w:rPr>
          <w:t>https://www.cbdmonline.org/maintain-your-credentials/ce-self-reporting-faq</w:t>
        </w:r>
      </w:hyperlink>
      <w:r>
        <w:t xml:space="preserve"> </w:t>
      </w:r>
    </w:p>
    <w:p w14:paraId="73E708E0" w14:textId="17D5CDE9" w:rsidR="00A801C8" w:rsidRPr="00471A91" w:rsidRDefault="00A801C8" w:rsidP="002534E0">
      <w:pPr>
        <w:pStyle w:val="ListParagraph"/>
        <w:numPr>
          <w:ilvl w:val="0"/>
          <w:numId w:val="4"/>
        </w:numPr>
        <w:spacing w:after="60"/>
        <w:ind w:left="540"/>
      </w:pPr>
      <w:r w:rsidRPr="008F1ADF">
        <w:rPr>
          <w:b/>
          <w:bCs/>
        </w:rPr>
        <w:t>Top 10 Tips to Meet CDM, CFPP Recertification Requirements</w:t>
      </w:r>
      <w:r w:rsidR="003D7015">
        <w:t xml:space="preserve"> – </w:t>
      </w:r>
      <w:hyperlink r:id="rId24" w:history="1">
        <w:r w:rsidR="003D7015" w:rsidRPr="009630BB">
          <w:rPr>
            <w:rStyle w:val="Hyperlink"/>
          </w:rPr>
          <w:t>https://www.cbdmonline.org/cdm-resources/top-10/top-10-tips-to-meet-cdm-cfpp-recertification-requirements</w:t>
        </w:r>
      </w:hyperlink>
      <w:r>
        <w:rPr>
          <w:u w:val="single"/>
        </w:rPr>
        <w:t xml:space="preserve"> </w:t>
      </w:r>
    </w:p>
    <w:p w14:paraId="65E71888" w14:textId="40730AE0" w:rsidR="00D04556" w:rsidRPr="00A801C8" w:rsidRDefault="00A801C8" w:rsidP="002534E0">
      <w:pPr>
        <w:pStyle w:val="ListParagraph"/>
        <w:numPr>
          <w:ilvl w:val="0"/>
          <w:numId w:val="4"/>
        </w:numPr>
        <w:spacing w:after="160"/>
        <w:ind w:left="540"/>
        <w:rPr>
          <w:b/>
          <w:bCs/>
        </w:rPr>
      </w:pPr>
      <w:r w:rsidRPr="008F1ADF">
        <w:rPr>
          <w:b/>
          <w:bCs/>
        </w:rPr>
        <w:t>Top 10 Tips for Completing and Reporting CBDM Eligible CE Activities</w:t>
      </w:r>
      <w:r w:rsidR="003D7015">
        <w:t xml:space="preserve"> – </w:t>
      </w:r>
      <w:hyperlink r:id="rId25" w:history="1">
        <w:r w:rsidR="00FC683D" w:rsidRPr="009630BB">
          <w:rPr>
            <w:rStyle w:val="Hyperlink"/>
          </w:rPr>
          <w:t>https://www.cbdmonline.org/cdm-resources/top-10/top-10-tips-for-completing-and-reporting-cbdm-eligible-ce-activities</w:t>
        </w:r>
      </w:hyperlink>
    </w:p>
    <w:p w14:paraId="7FC42B53" w14:textId="77777777" w:rsidR="008416CA" w:rsidRPr="00567955" w:rsidRDefault="008416CA" w:rsidP="008416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t>CE Audit</w:t>
      </w:r>
    </w:p>
    <w:p w14:paraId="23BF01A5" w14:textId="3AEFF33C" w:rsidR="008416CA" w:rsidRDefault="008416CA" w:rsidP="002534E0">
      <w:pPr>
        <w:pStyle w:val="ListParagraph"/>
        <w:numPr>
          <w:ilvl w:val="0"/>
          <w:numId w:val="5"/>
        </w:numPr>
        <w:spacing w:after="60"/>
        <w:ind w:left="540"/>
      </w:pPr>
      <w:r w:rsidRPr="008F1ADF">
        <w:rPr>
          <w:b/>
          <w:bCs/>
        </w:rPr>
        <w:t>CE Audit</w:t>
      </w:r>
      <w:r>
        <w:t xml:space="preserve"> –</w:t>
      </w:r>
      <w:r w:rsidR="008F1ADF">
        <w:t xml:space="preserve"> Learn about the CE Audit process and access links to related resources about the CE Audit</w:t>
      </w:r>
      <w:r>
        <w:t xml:space="preserve"> </w:t>
      </w:r>
      <w:hyperlink r:id="rId26" w:history="1">
        <w:r>
          <w:rPr>
            <w:rStyle w:val="Hyperlink"/>
          </w:rPr>
          <w:t>https://www.cbdmonline.org/ce-audit</w:t>
        </w:r>
      </w:hyperlink>
    </w:p>
    <w:p w14:paraId="068691F6" w14:textId="1957E314" w:rsidR="008F1ADF" w:rsidRPr="008F1ADF" w:rsidRDefault="008416CA" w:rsidP="002534E0">
      <w:pPr>
        <w:pStyle w:val="ListParagraph"/>
        <w:numPr>
          <w:ilvl w:val="0"/>
          <w:numId w:val="5"/>
        </w:numPr>
        <w:spacing w:after="0"/>
        <w:ind w:left="547"/>
        <w:rPr>
          <w:u w:val="single"/>
        </w:rPr>
      </w:pPr>
      <w:r w:rsidRPr="008F1ADF">
        <w:rPr>
          <w:b/>
          <w:bCs/>
        </w:rPr>
        <w:t>CE Audit Extension</w:t>
      </w:r>
      <w:r w:rsidR="00FC683D">
        <w:t xml:space="preserve"> – </w:t>
      </w:r>
      <w:r w:rsidR="008F1ADF">
        <w:t>Learn</w:t>
      </w:r>
      <w:r w:rsidR="008F1ADF" w:rsidRPr="008D2E00">
        <w:t xml:space="preserve"> about eligibility </w:t>
      </w:r>
      <w:r w:rsidR="008F1ADF">
        <w:t xml:space="preserve">and provisions </w:t>
      </w:r>
      <w:r w:rsidR="008F1ADF" w:rsidRPr="008D2E00">
        <w:t>for a CE Audit extension</w:t>
      </w:r>
      <w:r w:rsidR="008F1ADF">
        <w:t>.</w:t>
      </w:r>
    </w:p>
    <w:p w14:paraId="71AEDF65" w14:textId="30E6F32A" w:rsidR="008416CA" w:rsidRPr="008F1ADF" w:rsidRDefault="0064765B" w:rsidP="002534E0">
      <w:pPr>
        <w:spacing w:after="60"/>
        <w:ind w:left="540"/>
        <w:rPr>
          <w:u w:val="single"/>
        </w:rPr>
      </w:pPr>
      <w:hyperlink r:id="rId27" w:history="1">
        <w:r w:rsidR="002534E0" w:rsidRPr="00BC17EB">
          <w:rPr>
            <w:rStyle w:val="Hyperlink"/>
          </w:rPr>
          <w:t>https://www.cbdmonline.org/ce-audit/ce-audit-extension-information</w:t>
        </w:r>
      </w:hyperlink>
    </w:p>
    <w:p w14:paraId="4FF760A6" w14:textId="68FF2DEA" w:rsidR="00AC404B" w:rsidRDefault="008416CA" w:rsidP="002534E0">
      <w:pPr>
        <w:pStyle w:val="ListParagraph"/>
        <w:numPr>
          <w:ilvl w:val="0"/>
          <w:numId w:val="5"/>
        </w:numPr>
        <w:spacing w:after="0"/>
        <w:ind w:left="547"/>
      </w:pPr>
      <w:r w:rsidRPr="00AC404B">
        <w:rPr>
          <w:b/>
          <w:bCs/>
        </w:rPr>
        <w:t>Definitions for certification and CE Audit status in an ANFP record</w:t>
      </w:r>
      <w:r w:rsidR="00FC683D">
        <w:t xml:space="preserve"> – </w:t>
      </w:r>
      <w:r w:rsidR="00AC404B">
        <w:t>Learn what the certification and CE Audit statuses mean in your ANFP record.</w:t>
      </w:r>
    </w:p>
    <w:p w14:paraId="5CBD1855" w14:textId="0CB29F93" w:rsidR="008416CA" w:rsidRDefault="0064765B" w:rsidP="002534E0">
      <w:pPr>
        <w:pStyle w:val="ListParagraph"/>
        <w:spacing w:after="60"/>
        <w:ind w:left="540"/>
      </w:pPr>
      <w:hyperlink r:id="rId28" w:history="1">
        <w:r w:rsidR="00AC404B" w:rsidRPr="009630BB">
          <w:rPr>
            <w:rStyle w:val="Hyperlink"/>
          </w:rPr>
          <w:t>https://www.cbdmonline.org/ce-audit/CE-audit-definitions</w:t>
        </w:r>
      </w:hyperlink>
      <w:r w:rsidR="008416CA">
        <w:t xml:space="preserve"> </w:t>
      </w:r>
    </w:p>
    <w:p w14:paraId="5D5B4B6B" w14:textId="3EB9866A" w:rsidR="008416CA" w:rsidRDefault="008416CA" w:rsidP="002534E0">
      <w:pPr>
        <w:pStyle w:val="ListParagraph"/>
        <w:numPr>
          <w:ilvl w:val="0"/>
          <w:numId w:val="5"/>
        </w:numPr>
        <w:spacing w:after="60"/>
        <w:ind w:left="540"/>
      </w:pPr>
      <w:r w:rsidRPr="00D4716A">
        <w:rPr>
          <w:b/>
          <w:bCs/>
        </w:rPr>
        <w:t>CE Audit FAQs</w:t>
      </w:r>
      <w:r w:rsidR="00FC683D">
        <w:t xml:space="preserve"> – </w:t>
      </w:r>
      <w:hyperlink r:id="rId29" w:history="1">
        <w:r w:rsidR="00FC683D" w:rsidRPr="009630BB">
          <w:rPr>
            <w:rStyle w:val="Hyperlink"/>
          </w:rPr>
          <w:t>https://www.cbdmonline.org/ce-audit/ce-audit-faq</w:t>
        </w:r>
      </w:hyperlink>
      <w:r>
        <w:t xml:space="preserve"> </w:t>
      </w:r>
    </w:p>
    <w:p w14:paraId="12694036" w14:textId="6A7AC250" w:rsidR="008416CA" w:rsidRPr="00895BA7" w:rsidRDefault="008416CA" w:rsidP="002534E0">
      <w:pPr>
        <w:pStyle w:val="ListParagraph"/>
        <w:numPr>
          <w:ilvl w:val="0"/>
          <w:numId w:val="5"/>
        </w:numPr>
        <w:spacing w:after="160"/>
        <w:ind w:left="540"/>
      </w:pPr>
      <w:r w:rsidRPr="00D4716A">
        <w:rPr>
          <w:b/>
          <w:bCs/>
        </w:rPr>
        <w:t>Top 10 Tips for a Successful CBDM CE Audit</w:t>
      </w:r>
      <w:r w:rsidR="00FC683D">
        <w:t xml:space="preserve"> – </w:t>
      </w:r>
      <w:hyperlink r:id="rId30" w:history="1">
        <w:r w:rsidR="00FC683D" w:rsidRPr="009630BB">
          <w:rPr>
            <w:rStyle w:val="Hyperlink"/>
          </w:rPr>
          <w:t>https://www.cbdmonline.org/cdm-resources/top-10/top-10-tips-for-a-successful-cbdm-ce-audit</w:t>
        </w:r>
      </w:hyperlink>
      <w:r w:rsidR="00F93BC8">
        <w:t xml:space="preserve"> </w:t>
      </w:r>
    </w:p>
    <w:p w14:paraId="63E696AE" w14:textId="77777777" w:rsidR="008416CA" w:rsidRPr="00567955" w:rsidRDefault="008416CA" w:rsidP="008416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FF0000"/>
        </w:rPr>
      </w:pPr>
      <w:r w:rsidRPr="00567955">
        <w:rPr>
          <w:b/>
          <w:bCs/>
          <w:color w:val="FF0000"/>
        </w:rPr>
        <w:t>Appeals</w:t>
      </w:r>
    </w:p>
    <w:p w14:paraId="60D62626" w14:textId="1A8D3A73" w:rsidR="002534E0" w:rsidRDefault="008416CA" w:rsidP="002534E0">
      <w:pPr>
        <w:pStyle w:val="ListParagraph"/>
        <w:numPr>
          <w:ilvl w:val="0"/>
          <w:numId w:val="6"/>
        </w:numPr>
        <w:spacing w:after="160"/>
        <w:ind w:left="540"/>
      </w:pPr>
      <w:r w:rsidRPr="00D4716A">
        <w:rPr>
          <w:b/>
          <w:bCs/>
        </w:rPr>
        <w:t xml:space="preserve">CBDM Appeal </w:t>
      </w:r>
      <w:r w:rsidR="00D4716A" w:rsidRPr="00D4716A">
        <w:rPr>
          <w:b/>
          <w:bCs/>
        </w:rPr>
        <w:t>S</w:t>
      </w:r>
      <w:r w:rsidRPr="00D4716A">
        <w:rPr>
          <w:b/>
          <w:bCs/>
        </w:rPr>
        <w:t>ubmittal</w:t>
      </w:r>
      <w:r w:rsidR="00D4716A" w:rsidRPr="00D4716A">
        <w:rPr>
          <w:b/>
          <w:bCs/>
        </w:rPr>
        <w:t xml:space="preserve"> F</w:t>
      </w:r>
      <w:r w:rsidRPr="00D4716A">
        <w:rPr>
          <w:b/>
          <w:bCs/>
        </w:rPr>
        <w:t>orm</w:t>
      </w:r>
      <w:r w:rsidR="00FC683D">
        <w:t xml:space="preserve"> – </w:t>
      </w:r>
      <w:r w:rsidR="002534E0">
        <w:t>Complete and submit as directed to appeal CBDM-allowed situations</w:t>
      </w:r>
      <w:r w:rsidR="00CA6D26">
        <w:t>.</w:t>
      </w:r>
      <w:r w:rsidR="002534E0">
        <w:t xml:space="preserve">  </w:t>
      </w:r>
      <w:hyperlink r:id="rId31" w:history="1">
        <w:r w:rsidR="002723A3" w:rsidRPr="009630BB">
          <w:rPr>
            <w:rStyle w:val="Hyperlink"/>
          </w:rPr>
          <w:t>https://www.cbdmonline.org/docs/default-source/legacy-docs/docs/audit/cbdm-appeal-form.pdf</w:t>
        </w:r>
      </w:hyperlink>
      <w:r>
        <w:t xml:space="preserve"> </w:t>
      </w:r>
    </w:p>
    <w:p w14:paraId="6DA51975" w14:textId="1109F38F" w:rsidR="00D04556" w:rsidRPr="002534E0" w:rsidRDefault="00D04556" w:rsidP="0025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2534E0">
        <w:rPr>
          <w:b/>
          <w:bCs/>
          <w:color w:val="FF0000"/>
        </w:rPr>
        <w:t>For more information</w:t>
      </w:r>
      <w:r w:rsidR="00F93BC8" w:rsidRPr="002534E0">
        <w:rPr>
          <w:b/>
          <w:bCs/>
          <w:color w:val="FF0000"/>
        </w:rPr>
        <w:t>, contact</w:t>
      </w:r>
      <w:r w:rsidR="00EE0BA3" w:rsidRPr="002534E0">
        <w:rPr>
          <w:b/>
          <w:bCs/>
          <w:color w:val="FF0000"/>
        </w:rPr>
        <w:t>:</w:t>
      </w:r>
    </w:p>
    <w:p w14:paraId="4578E236" w14:textId="7A5A967E" w:rsidR="008416CA" w:rsidRPr="00567955" w:rsidRDefault="008416CA" w:rsidP="002534E0">
      <w:pPr>
        <w:spacing w:after="40"/>
      </w:pPr>
      <w:r w:rsidRPr="00567955">
        <w:rPr>
          <w:b/>
          <w:bCs/>
        </w:rPr>
        <w:t xml:space="preserve">CBDM </w:t>
      </w:r>
      <w:r w:rsidRPr="00567955">
        <w:t xml:space="preserve">via phone at 800.323.1908, Ext. 1 or e-mail at </w:t>
      </w:r>
      <w:hyperlink r:id="rId32" w:history="1">
        <w:r w:rsidRPr="00567955">
          <w:rPr>
            <w:rStyle w:val="Hyperlink"/>
          </w:rPr>
          <w:t>Info@CBDMonline.org</w:t>
        </w:r>
      </w:hyperlink>
      <w:r w:rsidRPr="00567955">
        <w:rPr>
          <w:rStyle w:val="Hyperlink"/>
          <w:u w:val="none"/>
        </w:rPr>
        <w:t xml:space="preserve"> </w:t>
      </w:r>
      <w:r w:rsidRPr="00567955">
        <w:t>for</w:t>
      </w:r>
      <w:r w:rsidR="008267A3" w:rsidRPr="00567955">
        <w:t xml:space="preserve"> the following:</w:t>
      </w:r>
    </w:p>
    <w:tbl>
      <w:tblPr>
        <w:tblStyle w:val="TableGrid"/>
        <w:tblW w:w="10100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240"/>
        <w:gridCol w:w="3420"/>
      </w:tblGrid>
      <w:tr w:rsidR="002534E0" w:rsidRPr="00567955" w14:paraId="6FDEA96A" w14:textId="77777777" w:rsidTr="002534E0">
        <w:tc>
          <w:tcPr>
            <w:tcW w:w="3440" w:type="dxa"/>
          </w:tcPr>
          <w:p w14:paraId="4792C2F1" w14:textId="77777777" w:rsidR="002534E0" w:rsidRDefault="002534E0" w:rsidP="002534E0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 w:rsidRPr="00567955">
              <w:t xml:space="preserve">CDM, CFPP certification program </w:t>
            </w:r>
          </w:p>
          <w:p w14:paraId="0DA794EA" w14:textId="644D71D6" w:rsidR="002534E0" w:rsidRPr="00567955" w:rsidRDefault="002534E0" w:rsidP="002534E0">
            <w:pPr>
              <w:pStyle w:val="ListParagraph"/>
              <w:numPr>
                <w:ilvl w:val="0"/>
                <w:numId w:val="6"/>
              </w:numPr>
              <w:ind w:left="187" w:hanging="187"/>
            </w:pPr>
            <w:r w:rsidRPr="00567955">
              <w:t xml:space="preserve">Exam eligibility </w:t>
            </w:r>
          </w:p>
        </w:tc>
        <w:tc>
          <w:tcPr>
            <w:tcW w:w="3240" w:type="dxa"/>
          </w:tcPr>
          <w:p w14:paraId="249272D8" w14:textId="2D4D041D" w:rsidR="002534E0" w:rsidRDefault="002534E0" w:rsidP="002534E0">
            <w:pPr>
              <w:pStyle w:val="ListParagraph"/>
              <w:numPr>
                <w:ilvl w:val="0"/>
                <w:numId w:val="6"/>
              </w:numPr>
              <w:ind w:left="160" w:hanging="180"/>
            </w:pPr>
            <w:r w:rsidRPr="00567955">
              <w:t xml:space="preserve">Exam application </w:t>
            </w:r>
            <w:r>
              <w:t xml:space="preserve">&amp; </w:t>
            </w:r>
            <w:r w:rsidRPr="00567955">
              <w:t>payment</w:t>
            </w:r>
          </w:p>
          <w:p w14:paraId="0194D105" w14:textId="2B1D7807" w:rsidR="002534E0" w:rsidRPr="00567955" w:rsidRDefault="002534E0" w:rsidP="002534E0">
            <w:pPr>
              <w:pStyle w:val="ListParagraph"/>
              <w:numPr>
                <w:ilvl w:val="0"/>
                <w:numId w:val="6"/>
              </w:numPr>
              <w:ind w:left="160" w:hanging="180"/>
            </w:pPr>
            <w:r w:rsidRPr="00567955">
              <w:t xml:space="preserve"> Recertification questions</w:t>
            </w:r>
          </w:p>
        </w:tc>
        <w:tc>
          <w:tcPr>
            <w:tcW w:w="3420" w:type="dxa"/>
          </w:tcPr>
          <w:p w14:paraId="14AB18DD" w14:textId="77777777" w:rsidR="002534E0" w:rsidRDefault="002534E0" w:rsidP="002534E0">
            <w:pPr>
              <w:pStyle w:val="ListParagraph"/>
              <w:numPr>
                <w:ilvl w:val="0"/>
                <w:numId w:val="6"/>
              </w:numPr>
              <w:ind w:left="160" w:hanging="180"/>
            </w:pPr>
            <w:r w:rsidRPr="00567955">
              <w:t xml:space="preserve">CE Audit questions </w:t>
            </w:r>
          </w:p>
          <w:p w14:paraId="71088B8E" w14:textId="24B025E9" w:rsidR="002534E0" w:rsidRPr="00567955" w:rsidRDefault="002534E0" w:rsidP="002534E0">
            <w:pPr>
              <w:pStyle w:val="ListParagraph"/>
              <w:numPr>
                <w:ilvl w:val="0"/>
                <w:numId w:val="6"/>
              </w:numPr>
              <w:ind w:left="160" w:hanging="180"/>
            </w:pPr>
            <w:r w:rsidRPr="00567955">
              <w:t>ANFP member record login issues</w:t>
            </w:r>
          </w:p>
        </w:tc>
      </w:tr>
    </w:tbl>
    <w:p w14:paraId="0AB91B57" w14:textId="26F4F11C" w:rsidR="003567AB" w:rsidRPr="00567955" w:rsidRDefault="008416CA" w:rsidP="002534E0">
      <w:pPr>
        <w:spacing w:before="160" w:after="40"/>
        <w:rPr>
          <w:rStyle w:val="Hyperlink"/>
          <w:color w:val="auto"/>
          <w:u w:val="none"/>
        </w:rPr>
      </w:pPr>
      <w:r w:rsidRPr="00567955">
        <w:rPr>
          <w:b/>
          <w:bCs/>
        </w:rPr>
        <w:t>PSI</w:t>
      </w:r>
      <w:r w:rsidRPr="00567955">
        <w:t xml:space="preserve"> via phone at 833.333.4755 or email at </w:t>
      </w:r>
      <w:hyperlink r:id="rId33" w:history="1">
        <w:r w:rsidRPr="00567955">
          <w:rPr>
            <w:rStyle w:val="Hyperlink"/>
          </w:rPr>
          <w:t>examschedule@PSIonline.com</w:t>
        </w:r>
      </w:hyperlink>
      <w:r w:rsidRPr="00567955">
        <w:rPr>
          <w:rStyle w:val="Hyperlink"/>
        </w:rPr>
        <w:t xml:space="preserve"> </w:t>
      </w:r>
      <w:r w:rsidRPr="00567955">
        <w:rPr>
          <w:rStyle w:val="Hyperlink"/>
          <w:color w:val="auto"/>
          <w:u w:val="none"/>
        </w:rPr>
        <w:t xml:space="preserve">for </w:t>
      </w:r>
      <w:r w:rsidR="008267A3" w:rsidRPr="00567955">
        <w:rPr>
          <w:rStyle w:val="Hyperlink"/>
          <w:color w:val="auto"/>
          <w:u w:val="none"/>
        </w:rPr>
        <w:t>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67A3" w:rsidRPr="00567955" w14:paraId="66B17A75" w14:textId="77777777" w:rsidTr="00F93BC8">
        <w:tc>
          <w:tcPr>
            <w:tcW w:w="4675" w:type="dxa"/>
          </w:tcPr>
          <w:p w14:paraId="155A9E81" w14:textId="77777777" w:rsidR="00F727D3" w:rsidRDefault="008267A3" w:rsidP="00F93BC8">
            <w:pPr>
              <w:pStyle w:val="ListParagraph"/>
              <w:numPr>
                <w:ilvl w:val="0"/>
                <w:numId w:val="13"/>
              </w:numPr>
            </w:pPr>
            <w:r w:rsidRPr="00567955">
              <w:t>Scheduling exam appointment</w:t>
            </w:r>
          </w:p>
          <w:p w14:paraId="6611A62E" w14:textId="034ABFFB" w:rsidR="008267A3" w:rsidRPr="00567955" w:rsidRDefault="00F727D3" w:rsidP="00F93BC8">
            <w:pPr>
              <w:pStyle w:val="ListParagraph"/>
              <w:numPr>
                <w:ilvl w:val="0"/>
                <w:numId w:val="13"/>
              </w:numPr>
            </w:pPr>
            <w:r w:rsidRPr="00567955">
              <w:t>Not yet received confirmation email to schedule an exam appointment</w:t>
            </w:r>
          </w:p>
        </w:tc>
        <w:tc>
          <w:tcPr>
            <w:tcW w:w="4675" w:type="dxa"/>
          </w:tcPr>
          <w:p w14:paraId="45485752" w14:textId="77777777" w:rsidR="00F727D3" w:rsidRDefault="008267A3" w:rsidP="00F93BC8">
            <w:pPr>
              <w:pStyle w:val="ListParagraph"/>
              <w:numPr>
                <w:ilvl w:val="0"/>
                <w:numId w:val="13"/>
              </w:numPr>
            </w:pPr>
            <w:r w:rsidRPr="00567955">
              <w:t>Test center availability &amp; locations</w:t>
            </w:r>
          </w:p>
          <w:p w14:paraId="4E211863" w14:textId="622BCC45" w:rsidR="008267A3" w:rsidRPr="00567955" w:rsidRDefault="00F727D3" w:rsidP="00F93BC8">
            <w:pPr>
              <w:pStyle w:val="ListParagraph"/>
              <w:numPr>
                <w:ilvl w:val="0"/>
                <w:numId w:val="13"/>
              </w:numPr>
            </w:pPr>
            <w:r w:rsidRPr="00567955">
              <w:t xml:space="preserve"> Cancel or reschedule exam appointment</w:t>
            </w:r>
          </w:p>
        </w:tc>
      </w:tr>
    </w:tbl>
    <w:p w14:paraId="30C6C83E" w14:textId="54FCB6C8" w:rsidR="009A4399" w:rsidRPr="00567955" w:rsidRDefault="009A4399" w:rsidP="009A4399"/>
    <w:p w14:paraId="1308FC03" w14:textId="77777777" w:rsidR="005717AE" w:rsidRPr="00567955" w:rsidRDefault="0064765B"/>
    <w:sectPr w:rsidR="005717AE" w:rsidRPr="00567955" w:rsidSect="00F93BC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1897" w14:textId="77777777" w:rsidR="0064765B" w:rsidRDefault="0064765B" w:rsidP="00267247">
      <w:r>
        <w:separator/>
      </w:r>
    </w:p>
  </w:endnote>
  <w:endnote w:type="continuationSeparator" w:id="0">
    <w:p w14:paraId="3209B6E1" w14:textId="77777777" w:rsidR="0064765B" w:rsidRDefault="0064765B" w:rsidP="002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8B18" w14:textId="77777777" w:rsidR="0042784F" w:rsidRDefault="00427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6084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04B749F" w14:textId="02635103" w:rsidR="00B3300C" w:rsidRPr="00B3300C" w:rsidRDefault="00B3300C">
        <w:pPr>
          <w:pStyle w:val="Footer"/>
          <w:jc w:val="right"/>
          <w:rPr>
            <w:sz w:val="18"/>
            <w:szCs w:val="18"/>
          </w:rPr>
        </w:pPr>
        <w:r w:rsidRPr="00B3300C">
          <w:rPr>
            <w:sz w:val="18"/>
            <w:szCs w:val="18"/>
          </w:rPr>
          <w:fldChar w:fldCharType="begin"/>
        </w:r>
        <w:r w:rsidRPr="00B3300C">
          <w:rPr>
            <w:sz w:val="18"/>
            <w:szCs w:val="18"/>
          </w:rPr>
          <w:instrText xml:space="preserve"> PAGE   \* MERGEFORMAT </w:instrText>
        </w:r>
        <w:r w:rsidRPr="00B3300C">
          <w:rPr>
            <w:sz w:val="18"/>
            <w:szCs w:val="18"/>
          </w:rPr>
          <w:fldChar w:fldCharType="separate"/>
        </w:r>
        <w:r w:rsidRPr="00B3300C">
          <w:rPr>
            <w:noProof/>
            <w:sz w:val="18"/>
            <w:szCs w:val="18"/>
          </w:rPr>
          <w:t>2</w:t>
        </w:r>
        <w:r w:rsidRPr="00B3300C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79F9" w14:textId="77777777" w:rsidR="0042784F" w:rsidRDefault="0042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BA80" w14:textId="77777777" w:rsidR="0064765B" w:rsidRDefault="0064765B" w:rsidP="00267247">
      <w:r>
        <w:separator/>
      </w:r>
    </w:p>
  </w:footnote>
  <w:footnote w:type="continuationSeparator" w:id="0">
    <w:p w14:paraId="7DE80C7F" w14:textId="77777777" w:rsidR="0064765B" w:rsidRDefault="0064765B" w:rsidP="0026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90D3" w14:textId="77777777" w:rsidR="0042784F" w:rsidRDefault="0042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3F30" w14:textId="7DB4F0B1" w:rsidR="009E43A7" w:rsidRDefault="009E43A7" w:rsidP="00665CE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2182ACFD" wp14:editId="074E4F5A">
          <wp:extent cx="1921934" cy="53045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795" cy="53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F0907" w14:textId="734A0ED8" w:rsidR="00267247" w:rsidRDefault="00267247" w:rsidP="002534E0">
    <w:pPr>
      <w:pStyle w:val="Header"/>
      <w:spacing w:after="120"/>
      <w:jc w:val="center"/>
      <w:rPr>
        <w:b/>
        <w:bCs/>
        <w:sz w:val="28"/>
        <w:szCs w:val="28"/>
      </w:rPr>
    </w:pPr>
    <w:r w:rsidRPr="00267247">
      <w:rPr>
        <w:b/>
        <w:bCs/>
        <w:sz w:val="28"/>
        <w:szCs w:val="28"/>
      </w:rPr>
      <w:t>CDM, CFPP Certification Program</w:t>
    </w:r>
    <w:r w:rsidR="007E5403">
      <w:rPr>
        <w:b/>
        <w:bCs/>
        <w:sz w:val="28"/>
        <w:szCs w:val="28"/>
      </w:rPr>
      <w:t xml:space="preserve"> - </w:t>
    </w:r>
    <w:r w:rsidR="00665CEB">
      <w:rPr>
        <w:b/>
        <w:bCs/>
        <w:sz w:val="28"/>
        <w:szCs w:val="28"/>
      </w:rPr>
      <w:t>Helpful Resources</w:t>
    </w:r>
    <w:r w:rsidR="00102DD7">
      <w:rPr>
        <w:b/>
        <w:bCs/>
        <w:sz w:val="28"/>
        <w:szCs w:val="28"/>
      </w:rPr>
      <w:t xml:space="preserve"> (</w:t>
    </w:r>
    <w:r w:rsidR="0042784F">
      <w:rPr>
        <w:b/>
        <w:bCs/>
        <w:sz w:val="28"/>
        <w:szCs w:val="28"/>
      </w:rPr>
      <w:t>June</w:t>
    </w:r>
    <w:r w:rsidR="00102DD7">
      <w:rPr>
        <w:b/>
        <w:bCs/>
        <w:sz w:val="28"/>
        <w:szCs w:val="28"/>
      </w:rPr>
      <w:t xml:space="preserve"> 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AD87" w14:textId="77777777" w:rsidR="0042784F" w:rsidRDefault="00427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97"/>
    <w:multiLevelType w:val="hybridMultilevel"/>
    <w:tmpl w:val="606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1A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541"/>
    <w:multiLevelType w:val="hybridMultilevel"/>
    <w:tmpl w:val="944E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543"/>
    <w:multiLevelType w:val="hybridMultilevel"/>
    <w:tmpl w:val="F86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132B"/>
    <w:multiLevelType w:val="hybridMultilevel"/>
    <w:tmpl w:val="332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A22B1"/>
    <w:multiLevelType w:val="hybridMultilevel"/>
    <w:tmpl w:val="56C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97C"/>
    <w:multiLevelType w:val="hybridMultilevel"/>
    <w:tmpl w:val="EEA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4577"/>
    <w:multiLevelType w:val="hybridMultilevel"/>
    <w:tmpl w:val="3572C7CE"/>
    <w:lvl w:ilvl="0" w:tplc="ACAE1A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0E66"/>
    <w:multiLevelType w:val="hybridMultilevel"/>
    <w:tmpl w:val="E8A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3A41"/>
    <w:multiLevelType w:val="hybridMultilevel"/>
    <w:tmpl w:val="18944026"/>
    <w:lvl w:ilvl="0" w:tplc="ACAE1A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0352"/>
    <w:multiLevelType w:val="hybridMultilevel"/>
    <w:tmpl w:val="109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2C50"/>
    <w:multiLevelType w:val="hybridMultilevel"/>
    <w:tmpl w:val="66461776"/>
    <w:lvl w:ilvl="0" w:tplc="ACAE1A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6239"/>
    <w:multiLevelType w:val="hybridMultilevel"/>
    <w:tmpl w:val="C5CEE1C8"/>
    <w:lvl w:ilvl="0" w:tplc="ACAE1A0A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99"/>
    <w:rsid w:val="00102DD7"/>
    <w:rsid w:val="00223DE1"/>
    <w:rsid w:val="002534E0"/>
    <w:rsid w:val="00267247"/>
    <w:rsid w:val="002723A3"/>
    <w:rsid w:val="002B6F66"/>
    <w:rsid w:val="002C2145"/>
    <w:rsid w:val="002E0F10"/>
    <w:rsid w:val="00307394"/>
    <w:rsid w:val="003557CD"/>
    <w:rsid w:val="003567AB"/>
    <w:rsid w:val="003A4F98"/>
    <w:rsid w:val="003C5C13"/>
    <w:rsid w:val="003D7015"/>
    <w:rsid w:val="003F5713"/>
    <w:rsid w:val="0042784F"/>
    <w:rsid w:val="00440CE8"/>
    <w:rsid w:val="00471A91"/>
    <w:rsid w:val="004C1B44"/>
    <w:rsid w:val="004F56F2"/>
    <w:rsid w:val="00501A16"/>
    <w:rsid w:val="0051543C"/>
    <w:rsid w:val="00524162"/>
    <w:rsid w:val="00567955"/>
    <w:rsid w:val="00584DAB"/>
    <w:rsid w:val="005B71C2"/>
    <w:rsid w:val="00617334"/>
    <w:rsid w:val="0064765B"/>
    <w:rsid w:val="00665CEB"/>
    <w:rsid w:val="006711F9"/>
    <w:rsid w:val="00693EFF"/>
    <w:rsid w:val="006A209C"/>
    <w:rsid w:val="0076759C"/>
    <w:rsid w:val="00772F97"/>
    <w:rsid w:val="007E5403"/>
    <w:rsid w:val="008267A3"/>
    <w:rsid w:val="00834F68"/>
    <w:rsid w:val="008416CA"/>
    <w:rsid w:val="00895BA7"/>
    <w:rsid w:val="008D2E00"/>
    <w:rsid w:val="008F1ADF"/>
    <w:rsid w:val="008F745B"/>
    <w:rsid w:val="009A4399"/>
    <w:rsid w:val="009A4567"/>
    <w:rsid w:val="009C03E1"/>
    <w:rsid w:val="009E43A7"/>
    <w:rsid w:val="00A34089"/>
    <w:rsid w:val="00A801C8"/>
    <w:rsid w:val="00A92EBF"/>
    <w:rsid w:val="00AC404B"/>
    <w:rsid w:val="00B16BCC"/>
    <w:rsid w:val="00B3300C"/>
    <w:rsid w:val="00CA6D26"/>
    <w:rsid w:val="00CD2F4E"/>
    <w:rsid w:val="00D04556"/>
    <w:rsid w:val="00D17DC4"/>
    <w:rsid w:val="00D4716A"/>
    <w:rsid w:val="00DF095A"/>
    <w:rsid w:val="00E16F70"/>
    <w:rsid w:val="00E56E6F"/>
    <w:rsid w:val="00EE0BA3"/>
    <w:rsid w:val="00F67C16"/>
    <w:rsid w:val="00F727D3"/>
    <w:rsid w:val="00F93BC8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376F"/>
  <w15:chartTrackingRefBased/>
  <w15:docId w15:val="{B870E0B2-36D1-41A0-B001-8C86B9B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39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A45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D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47"/>
  </w:style>
  <w:style w:type="paragraph" w:styleId="Footer">
    <w:name w:val="footer"/>
    <w:basedOn w:val="Normal"/>
    <w:link w:val="FooterChar"/>
    <w:uiPriority w:val="99"/>
    <w:unhideWhenUsed/>
    <w:rsid w:val="002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47"/>
  </w:style>
  <w:style w:type="paragraph" w:styleId="NormalWeb">
    <w:name w:val="Normal (Web)"/>
    <w:basedOn w:val="Normal"/>
    <w:uiPriority w:val="99"/>
    <w:unhideWhenUsed/>
    <w:rsid w:val="00524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goamp.com/CandidateHome/examination.aspx?p_category=HEALTHCARE&amp;p_client_code=CBDM&amp;p_exam_id=21478" TargetMode="External"/><Relationship Id="rId18" Type="http://schemas.openxmlformats.org/officeDocument/2006/relationships/hyperlink" Target="https://www.cbdmonline.org/get-certified/activate" TargetMode="External"/><Relationship Id="rId26" Type="http://schemas.openxmlformats.org/officeDocument/2006/relationships/hyperlink" Target="https://www.cbdmonline.org/ce-audit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nf.anfponline.org/eweb/DynamicPage.aspx?site=ANFP&amp;webcode=FindCE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bdmonline.org/get-certified/cdm-cfpp-certification-process-over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dmonline.org/docs/default-source/legacy-docs/docs/studycomparisonguide.pdf" TargetMode="External"/><Relationship Id="rId20" Type="http://schemas.openxmlformats.org/officeDocument/2006/relationships/hyperlink" Target="https://www.cbdmonline.org/cdm-resources/gap-analysis-tool" TargetMode="External"/><Relationship Id="rId29" Type="http://schemas.openxmlformats.org/officeDocument/2006/relationships/hyperlink" Target="https://www.cbdmonline.org/ce-audit/ce-audit-faq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monline.org/get-certified/register" TargetMode="External"/><Relationship Id="rId24" Type="http://schemas.openxmlformats.org/officeDocument/2006/relationships/hyperlink" Target="https://www.cbdmonline.org/cdm-resources/top-10/top-10-tips-to-meet-cdm-cfpp-recertification-requirements" TargetMode="External"/><Relationship Id="rId32" Type="http://schemas.openxmlformats.org/officeDocument/2006/relationships/hyperlink" Target="mailto:Info@CBDMonline.org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bdmonline.org/exam-prep/exam-content-outline" TargetMode="External"/><Relationship Id="rId23" Type="http://schemas.openxmlformats.org/officeDocument/2006/relationships/hyperlink" Target="https://www.cbdmonline.org/maintain-your-credentials/ce-self-reporting-faq" TargetMode="External"/><Relationship Id="rId28" Type="http://schemas.openxmlformats.org/officeDocument/2006/relationships/hyperlink" Target="https://www.cbdmonline.org/ce-audit/CE-audit-definition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BDMonline.org/handbook" TargetMode="External"/><Relationship Id="rId19" Type="http://schemas.openxmlformats.org/officeDocument/2006/relationships/hyperlink" Target="https://www.cbdmonline.org/docs/default-source/legacy-docs/docs/guidetomaintaining.pdf" TargetMode="External"/><Relationship Id="rId31" Type="http://schemas.openxmlformats.org/officeDocument/2006/relationships/hyperlink" Target="https://www.cbdmonline.org/docs/default-source/legacy-docs/docs/audit/cbdm-appeal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fponline.org/docs/default-source/legacy-docs/docs/education/top-10-student-to-cdm-cfpp.pdf" TargetMode="External"/><Relationship Id="rId14" Type="http://schemas.openxmlformats.org/officeDocument/2006/relationships/hyperlink" Target="https://www.cbdmonline.org/exam-prep/credentialing-exam-faq" TargetMode="External"/><Relationship Id="rId22" Type="http://schemas.openxmlformats.org/officeDocument/2006/relationships/hyperlink" Target="https://www.cbdmonline.org/maintain-your-credentials/ceselfreporting" TargetMode="External"/><Relationship Id="rId27" Type="http://schemas.openxmlformats.org/officeDocument/2006/relationships/hyperlink" Target="https://www.cbdmonline.org/ce-audit/ce-audit-extension-information" TargetMode="External"/><Relationship Id="rId30" Type="http://schemas.openxmlformats.org/officeDocument/2006/relationships/hyperlink" Target="https://www.cbdmonline.org/cdm-resources/top-10/top-10-tips-for-a-successful-cbdm-ce-audit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cbdmonline.org/docs/default-source/legacy-docs/docs/cdm-cfpp-career-assessment-too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bdmonline.org/docs/default-source/legacy-docs/docs/examapp_path3.pdf?sfvrsn=df8b62af_38" TargetMode="External"/><Relationship Id="rId17" Type="http://schemas.openxmlformats.org/officeDocument/2006/relationships/hyperlink" Target="http://www.ANFPonline.org/marketplace" TargetMode="External"/><Relationship Id="rId25" Type="http://schemas.openxmlformats.org/officeDocument/2006/relationships/hyperlink" Target="https://www.cbdmonline.org/cdm-resources/top-10/top-10-tips-for-completing-and-reporting-cbdm-eligible-ce-activities" TargetMode="External"/><Relationship Id="rId33" Type="http://schemas.openxmlformats.org/officeDocument/2006/relationships/hyperlink" Target="mailto:examschedule@PSIonline.com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Mrzlak</dc:creator>
  <cp:keywords/>
  <dc:description/>
  <cp:lastModifiedBy>Abigail Solazzo</cp:lastModifiedBy>
  <cp:revision>2</cp:revision>
  <dcterms:created xsi:type="dcterms:W3CDTF">2021-07-19T15:22:00Z</dcterms:created>
  <dcterms:modified xsi:type="dcterms:W3CDTF">2021-07-19T15:22:00Z</dcterms:modified>
</cp:coreProperties>
</file>