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62A59" w14:textId="77777777" w:rsidR="005B128F" w:rsidRDefault="004F75BA">
      <w:pPr>
        <w:pStyle w:val="H2"/>
      </w:pPr>
      <w:r>
        <w:t>To Be Like Me Survey</w:t>
      </w:r>
    </w:p>
    <w:p w14:paraId="3E738EB8" w14:textId="77777777" w:rsidR="005B128F" w:rsidRDefault="005B128F"/>
    <w:p w14:paraId="72370261" w14:textId="16D75A3B" w:rsidR="005B128F" w:rsidRDefault="005B128F">
      <w:pPr>
        <w:pStyle w:val="BlockSeparator"/>
      </w:pPr>
    </w:p>
    <w:p w14:paraId="686A7FF2" w14:textId="781435A9" w:rsidR="005B128F" w:rsidRPr="00B80383" w:rsidRDefault="004F75BA">
      <w:pPr>
        <w:keepNext/>
        <w:rPr>
          <w:i/>
          <w:iCs/>
        </w:rPr>
      </w:pPr>
      <w:r w:rsidRPr="00B80383">
        <w:rPr>
          <w:i/>
          <w:iCs/>
        </w:rPr>
        <w:lastRenderedPageBreak/>
        <w:t>Please read the statements that follow, and tell us if you agree or disagree with the statements. It is important for you to know that there are NO right or wrong answers - you should answer them to show how you</w:t>
      </w:r>
      <w:bookmarkStart w:id="0" w:name="_GoBack"/>
      <w:bookmarkEnd w:id="0"/>
      <w:r w:rsidRPr="00B80383">
        <w:rPr>
          <w:i/>
          <w:iCs/>
        </w:rPr>
        <w:t xml:space="preserve"> feel! The emojis at the top can help you decide how you feel.</w:t>
      </w:r>
    </w:p>
    <w:p w14:paraId="3A5B920D" w14:textId="77777777" w:rsidR="00B80383" w:rsidRDefault="00B80383">
      <w:pPr>
        <w:keepNext/>
      </w:pPr>
    </w:p>
    <w:p w14:paraId="6F5A56DF" w14:textId="2EE08230" w:rsidR="00B80383" w:rsidRDefault="00B80383">
      <w:pPr>
        <w:keepNext/>
      </w:pPr>
      <w:r>
        <w:rPr>
          <w:noProof/>
        </w:rPr>
        <w:drawing>
          <wp:anchor distT="0" distB="0" distL="114300" distR="114300" simplePos="0" relativeHeight="251694592" behindDoc="0" locked="0" layoutInCell="1" allowOverlap="1" wp14:anchorId="0777D19F" wp14:editId="34F5C0E7">
            <wp:simplePos x="0" y="0"/>
            <wp:positionH relativeFrom="column">
              <wp:posOffset>1623060</wp:posOffset>
            </wp:positionH>
            <wp:positionV relativeFrom="paragraph">
              <wp:posOffset>7620</wp:posOffset>
            </wp:positionV>
            <wp:extent cx="485113" cy="5120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13" cy="5120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0" locked="0" layoutInCell="1" allowOverlap="1" wp14:anchorId="1D3615D1" wp14:editId="1433D038">
            <wp:simplePos x="0" y="0"/>
            <wp:positionH relativeFrom="column">
              <wp:posOffset>2545080</wp:posOffset>
            </wp:positionH>
            <wp:positionV relativeFrom="paragraph">
              <wp:posOffset>7620</wp:posOffset>
            </wp:positionV>
            <wp:extent cx="504478" cy="5120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478" cy="5120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4FD6ECE1" wp14:editId="37F2EA89">
            <wp:simplePos x="0" y="0"/>
            <wp:positionH relativeFrom="column">
              <wp:posOffset>3482340</wp:posOffset>
            </wp:positionH>
            <wp:positionV relativeFrom="paragraph">
              <wp:posOffset>7620</wp:posOffset>
            </wp:positionV>
            <wp:extent cx="473850" cy="5120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850" cy="5120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9B93F91" wp14:editId="6507FCF7">
            <wp:simplePos x="0" y="0"/>
            <wp:positionH relativeFrom="column">
              <wp:posOffset>4351020</wp:posOffset>
            </wp:positionH>
            <wp:positionV relativeFrom="paragraph">
              <wp:posOffset>7620</wp:posOffset>
            </wp:positionV>
            <wp:extent cx="515885" cy="5120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885" cy="5120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0" locked="0" layoutInCell="1" allowOverlap="1" wp14:anchorId="08CA3201" wp14:editId="16F095F0">
            <wp:simplePos x="0" y="0"/>
            <wp:positionH relativeFrom="column">
              <wp:posOffset>5295900</wp:posOffset>
            </wp:positionH>
            <wp:positionV relativeFrom="paragraph">
              <wp:posOffset>7620</wp:posOffset>
            </wp:positionV>
            <wp:extent cx="518048" cy="510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048"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0B398" w14:textId="31C8F39B" w:rsidR="00B80383" w:rsidRDefault="00B80383">
      <w:pPr>
        <w:keepNext/>
      </w:pPr>
    </w:p>
    <w:p w14:paraId="754DD28B" w14:textId="3F4522F3" w:rsidR="00B80383" w:rsidRDefault="00B80383">
      <w:pPr>
        <w:keepNext/>
      </w:pPr>
    </w:p>
    <w:tbl>
      <w:tblPr>
        <w:tblStyle w:val="QQuestionTable"/>
        <w:tblW w:w="0" w:type="auto"/>
        <w:tblLook w:val="07E0" w:firstRow="1" w:lastRow="1" w:firstColumn="1" w:lastColumn="1" w:noHBand="1" w:noVBand="1"/>
      </w:tblPr>
      <w:tblGrid>
        <w:gridCol w:w="2352"/>
        <w:gridCol w:w="1447"/>
        <w:gridCol w:w="1448"/>
        <w:gridCol w:w="1447"/>
        <w:gridCol w:w="1448"/>
        <w:gridCol w:w="1448"/>
      </w:tblGrid>
      <w:tr w:rsidR="005B128F" w14:paraId="0E239CD7" w14:textId="77777777" w:rsidTr="00B8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58BB5EE0" w14:textId="77777777" w:rsidR="005B128F" w:rsidRDefault="005B128F">
            <w:pPr>
              <w:keepNext/>
            </w:pPr>
          </w:p>
        </w:tc>
        <w:tc>
          <w:tcPr>
            <w:tcW w:w="1447" w:type="dxa"/>
          </w:tcPr>
          <w:p w14:paraId="273389CC" w14:textId="77777777" w:rsidR="005B128F" w:rsidRDefault="004F75BA">
            <w:pPr>
              <w:cnfStyle w:val="100000000000" w:firstRow="1" w:lastRow="0" w:firstColumn="0" w:lastColumn="0" w:oddVBand="0" w:evenVBand="0" w:oddHBand="0" w:evenHBand="0" w:firstRowFirstColumn="0" w:firstRowLastColumn="0" w:lastRowFirstColumn="0" w:lastRowLastColumn="0"/>
            </w:pPr>
            <w:r>
              <w:t>Strongly agree (1)</w:t>
            </w:r>
          </w:p>
        </w:tc>
        <w:tc>
          <w:tcPr>
            <w:tcW w:w="1448" w:type="dxa"/>
          </w:tcPr>
          <w:p w14:paraId="7F3A2974" w14:textId="5762D204" w:rsidR="005B128F" w:rsidRDefault="004F75BA">
            <w:pPr>
              <w:cnfStyle w:val="100000000000" w:firstRow="1" w:lastRow="0" w:firstColumn="0" w:lastColumn="0" w:oddVBand="0" w:evenVBand="0" w:oddHBand="0" w:evenHBand="0" w:firstRowFirstColumn="0" w:firstRowLastColumn="0" w:lastRowFirstColumn="0" w:lastRowLastColumn="0"/>
            </w:pPr>
            <w:r>
              <w:t>Somewhat agree (2)</w:t>
            </w:r>
          </w:p>
        </w:tc>
        <w:tc>
          <w:tcPr>
            <w:tcW w:w="1447" w:type="dxa"/>
          </w:tcPr>
          <w:p w14:paraId="755538E1" w14:textId="634C6BBA" w:rsidR="005B128F" w:rsidRDefault="004F75BA">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448" w:type="dxa"/>
          </w:tcPr>
          <w:p w14:paraId="617405C0" w14:textId="5AF5C204" w:rsidR="005B128F" w:rsidRDefault="004F75BA">
            <w:pPr>
              <w:cnfStyle w:val="100000000000" w:firstRow="1" w:lastRow="0" w:firstColumn="0" w:lastColumn="0" w:oddVBand="0" w:evenVBand="0" w:oddHBand="0" w:evenHBand="0" w:firstRowFirstColumn="0" w:firstRowLastColumn="0" w:lastRowFirstColumn="0" w:lastRowLastColumn="0"/>
            </w:pPr>
            <w:r>
              <w:t>Somewhat disagree (4)</w:t>
            </w:r>
          </w:p>
        </w:tc>
        <w:tc>
          <w:tcPr>
            <w:tcW w:w="1448" w:type="dxa"/>
          </w:tcPr>
          <w:p w14:paraId="3B0D73E3" w14:textId="77777777" w:rsidR="005B128F" w:rsidRDefault="004F75BA">
            <w:pPr>
              <w:cnfStyle w:val="100000000000" w:firstRow="1" w:lastRow="0" w:firstColumn="0" w:lastColumn="0" w:oddVBand="0" w:evenVBand="0" w:oddHBand="0" w:evenHBand="0" w:firstRowFirstColumn="0" w:firstRowLastColumn="0" w:lastRowFirstColumn="0" w:lastRowLastColumn="0"/>
            </w:pPr>
            <w:r>
              <w:t>Strongly disagree (5)</w:t>
            </w:r>
          </w:p>
        </w:tc>
      </w:tr>
      <w:tr w:rsidR="005B128F" w14:paraId="0940CAB3"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0744A1A0" w14:textId="77777777" w:rsidR="005B128F" w:rsidRDefault="004F75BA" w:rsidP="006D60E2">
            <w:pPr>
              <w:keepNext/>
              <w:jc w:val="right"/>
            </w:pPr>
            <w:r>
              <w:t xml:space="preserve">I can be good friends with a person who has disabilities. (1) </w:t>
            </w:r>
          </w:p>
        </w:tc>
        <w:tc>
          <w:tcPr>
            <w:tcW w:w="1447" w:type="dxa"/>
          </w:tcPr>
          <w:p w14:paraId="6EF92F7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89EFF3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36B194C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5A49DA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2741254D"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40A9A1DA"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15ACF2B2" w14:textId="77777777" w:rsidR="005B128F" w:rsidRDefault="004F75BA" w:rsidP="006D60E2">
            <w:pPr>
              <w:keepNext/>
              <w:jc w:val="right"/>
            </w:pPr>
            <w:r>
              <w:t xml:space="preserve">A person with disabilities can have a lot of friends. (2) </w:t>
            </w:r>
          </w:p>
        </w:tc>
        <w:tc>
          <w:tcPr>
            <w:tcW w:w="1447" w:type="dxa"/>
          </w:tcPr>
          <w:p w14:paraId="26E75CF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14E5984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471029B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21C713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282F7BB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435F1ECC"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46B2EC88" w14:textId="77777777" w:rsidR="005B128F" w:rsidRDefault="004F75BA" w:rsidP="006D60E2">
            <w:pPr>
              <w:keepNext/>
              <w:jc w:val="right"/>
            </w:pPr>
            <w:r>
              <w:t xml:space="preserve">A person with a disability who has a job can be very good at his/her job. (3) </w:t>
            </w:r>
          </w:p>
        </w:tc>
        <w:tc>
          <w:tcPr>
            <w:tcW w:w="1447" w:type="dxa"/>
          </w:tcPr>
          <w:p w14:paraId="5928EA0F"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11A8145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78206394"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D992426"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470C7130"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3E11B869"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332D4237" w14:textId="77777777" w:rsidR="005B128F" w:rsidRDefault="004F75BA" w:rsidP="006D60E2">
            <w:pPr>
              <w:keepNext/>
              <w:jc w:val="right"/>
            </w:pPr>
            <w:r>
              <w:t xml:space="preserve">A person with disabilities can have lots of hobbies. (4) </w:t>
            </w:r>
          </w:p>
        </w:tc>
        <w:tc>
          <w:tcPr>
            <w:tcW w:w="1447" w:type="dxa"/>
          </w:tcPr>
          <w:p w14:paraId="6A52041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7746EA0"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78C4E2C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343C4F99"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8C664B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747890F9"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48DC7361" w14:textId="77777777" w:rsidR="005B128F" w:rsidRDefault="004F75BA" w:rsidP="006D60E2">
            <w:pPr>
              <w:keepNext/>
              <w:jc w:val="right"/>
            </w:pPr>
            <w:r>
              <w:t xml:space="preserve">I am comfortable starting a conversation with someone who has a disability. (5) </w:t>
            </w:r>
          </w:p>
        </w:tc>
        <w:tc>
          <w:tcPr>
            <w:tcW w:w="1447" w:type="dxa"/>
          </w:tcPr>
          <w:p w14:paraId="4C4324E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46EBBBDC"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5C92D01F"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747100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4C3DA89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5EB3BA13"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505E998A" w14:textId="77777777" w:rsidR="005B128F" w:rsidRDefault="004F75BA" w:rsidP="006D60E2">
            <w:pPr>
              <w:keepNext/>
              <w:jc w:val="right"/>
            </w:pPr>
            <w:r>
              <w:t xml:space="preserve">I know what people with disabilities do differently. (6) </w:t>
            </w:r>
          </w:p>
        </w:tc>
        <w:tc>
          <w:tcPr>
            <w:tcW w:w="1447" w:type="dxa"/>
          </w:tcPr>
          <w:p w14:paraId="5835315A"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BB32AF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7383A3A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1C298B9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0DDF95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43D8C03F"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2FF65694" w14:textId="77777777" w:rsidR="005B128F" w:rsidRDefault="004F75BA" w:rsidP="006D60E2">
            <w:pPr>
              <w:keepNext/>
              <w:jc w:val="right"/>
            </w:pPr>
            <w:r>
              <w:t xml:space="preserve">I know what I can say to people with disabilities. (7) </w:t>
            </w:r>
          </w:p>
        </w:tc>
        <w:tc>
          <w:tcPr>
            <w:tcW w:w="1447" w:type="dxa"/>
          </w:tcPr>
          <w:p w14:paraId="18642B6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5E10A3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3552DCD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46EF08A9"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B2C0C17"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0D86EA91"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6D540E52" w14:textId="77777777" w:rsidR="005B128F" w:rsidRDefault="004F75BA" w:rsidP="006D60E2">
            <w:pPr>
              <w:keepNext/>
              <w:jc w:val="right"/>
            </w:pPr>
            <w:r>
              <w:t xml:space="preserve">I know the difference between physical and mental disabilities. (8) </w:t>
            </w:r>
          </w:p>
        </w:tc>
        <w:tc>
          <w:tcPr>
            <w:tcW w:w="1447" w:type="dxa"/>
          </w:tcPr>
          <w:p w14:paraId="4CB64D09"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8B625D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4ED58AB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1371C0A"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A3BA71D"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3F17D8BF"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0BE166CA" w14:textId="77777777" w:rsidR="005B128F" w:rsidRDefault="004F75BA" w:rsidP="006D60E2">
            <w:pPr>
              <w:keepNext/>
              <w:jc w:val="right"/>
            </w:pPr>
            <w:r>
              <w:t xml:space="preserve">I know how I can help people with disabilities. (9) </w:t>
            </w:r>
          </w:p>
        </w:tc>
        <w:tc>
          <w:tcPr>
            <w:tcW w:w="1447" w:type="dxa"/>
          </w:tcPr>
          <w:p w14:paraId="61310A0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3159B22A"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5914BB04"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B57666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3300C1C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646A8389"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10E2FA38" w14:textId="77777777" w:rsidR="005B128F" w:rsidRDefault="004F75BA" w:rsidP="006D60E2">
            <w:pPr>
              <w:keepNext/>
              <w:jc w:val="right"/>
            </w:pPr>
            <w:r>
              <w:lastRenderedPageBreak/>
              <w:t xml:space="preserve">I understand how a person with a disability feels. (10) </w:t>
            </w:r>
          </w:p>
        </w:tc>
        <w:tc>
          <w:tcPr>
            <w:tcW w:w="1447" w:type="dxa"/>
          </w:tcPr>
          <w:p w14:paraId="6EA6003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163684A"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0DA4DA2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8516947"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3640863C"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1AF9F0D3"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65451381" w14:textId="77777777" w:rsidR="005B128F" w:rsidRDefault="004F75BA" w:rsidP="006D60E2">
            <w:pPr>
              <w:keepNext/>
              <w:jc w:val="right"/>
            </w:pPr>
            <w:r>
              <w:t xml:space="preserve">I would be embarrassed if someone with a disability invited me to come over. (11) </w:t>
            </w:r>
          </w:p>
        </w:tc>
        <w:tc>
          <w:tcPr>
            <w:tcW w:w="1447" w:type="dxa"/>
          </w:tcPr>
          <w:p w14:paraId="260A3BE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1A96A1B"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0B586F7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AB80F9A"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23B60B5"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2C2F2402"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019885CE" w14:textId="77777777" w:rsidR="005B128F" w:rsidRDefault="004F75BA" w:rsidP="006D60E2">
            <w:pPr>
              <w:keepNext/>
              <w:jc w:val="right"/>
            </w:pPr>
            <w:r>
              <w:t xml:space="preserve">I would invite someone with a disability to my home. (12) </w:t>
            </w:r>
          </w:p>
        </w:tc>
        <w:tc>
          <w:tcPr>
            <w:tcW w:w="1447" w:type="dxa"/>
          </w:tcPr>
          <w:p w14:paraId="5351D75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5BE5A6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729FF3A4"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D52D7E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E32C15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7E7FB4EB"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278523A4" w14:textId="77777777" w:rsidR="005B128F" w:rsidRDefault="004F75BA" w:rsidP="006D60E2">
            <w:pPr>
              <w:keepNext/>
              <w:jc w:val="right"/>
            </w:pPr>
            <w:r>
              <w:t xml:space="preserve">I would introduce someone with a disability to my friends. (13) </w:t>
            </w:r>
          </w:p>
        </w:tc>
        <w:tc>
          <w:tcPr>
            <w:tcW w:w="1447" w:type="dxa"/>
          </w:tcPr>
          <w:p w14:paraId="39B505EC"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0B1032D"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51D3CA63"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45080750"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00D6F9D"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1139FC01"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044CA83E" w14:textId="77777777" w:rsidR="005B128F" w:rsidRDefault="004F75BA" w:rsidP="006D60E2">
            <w:pPr>
              <w:keepNext/>
              <w:jc w:val="right"/>
            </w:pPr>
            <w:r>
              <w:t xml:space="preserve">I would talk to someone with a disability when we first meet. (14) </w:t>
            </w:r>
          </w:p>
        </w:tc>
        <w:tc>
          <w:tcPr>
            <w:tcW w:w="1447" w:type="dxa"/>
          </w:tcPr>
          <w:p w14:paraId="0BDEF239"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2FF21D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10C10FBE"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5985A412"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76F4324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B128F" w14:paraId="736D5A44" w14:textId="77777777" w:rsidTr="006D60E2">
        <w:tc>
          <w:tcPr>
            <w:cnfStyle w:val="001000000000" w:firstRow="0" w:lastRow="0" w:firstColumn="1" w:lastColumn="0" w:oddVBand="0" w:evenVBand="0" w:oddHBand="0" w:evenHBand="0" w:firstRowFirstColumn="0" w:firstRowLastColumn="0" w:lastRowFirstColumn="0" w:lastRowLastColumn="0"/>
            <w:tcW w:w="2352" w:type="dxa"/>
          </w:tcPr>
          <w:p w14:paraId="788571F9" w14:textId="77777777" w:rsidR="005B128F" w:rsidRDefault="004F75BA" w:rsidP="006D60E2">
            <w:pPr>
              <w:keepNext/>
              <w:jc w:val="right"/>
            </w:pPr>
            <w:r>
              <w:t xml:space="preserve">If I saw someone with a disability being bullied, I would report it to an authority figure (someone I know could help). (15) </w:t>
            </w:r>
          </w:p>
        </w:tc>
        <w:tc>
          <w:tcPr>
            <w:tcW w:w="1447" w:type="dxa"/>
          </w:tcPr>
          <w:p w14:paraId="327265D4"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69B93FF8"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7" w:type="dxa"/>
          </w:tcPr>
          <w:p w14:paraId="02D7F1A7"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315E3E01"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8" w:type="dxa"/>
          </w:tcPr>
          <w:p w14:paraId="077D77E6" w14:textId="77777777" w:rsidR="005B128F" w:rsidRDefault="005B128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52CC6E2" w14:textId="77777777" w:rsidR="005B128F" w:rsidRDefault="005B128F"/>
    <w:p w14:paraId="61D6A065" w14:textId="77777777" w:rsidR="005B128F" w:rsidRDefault="005B128F"/>
    <w:p w14:paraId="01D429CC" w14:textId="77777777" w:rsidR="005B128F" w:rsidRDefault="005B128F">
      <w:pPr>
        <w:pStyle w:val="QuestionSeparator"/>
      </w:pPr>
    </w:p>
    <w:p w14:paraId="43542830" w14:textId="77777777" w:rsidR="005B128F" w:rsidRDefault="005B128F"/>
    <w:p w14:paraId="0E96924F" w14:textId="2D7D70F6" w:rsidR="005B128F" w:rsidRDefault="004F75BA">
      <w:pPr>
        <w:keepNext/>
      </w:pPr>
      <w:r>
        <w:t>What does it mean to have a disability?</w:t>
      </w:r>
    </w:p>
    <w:p w14:paraId="23A1B257" w14:textId="1F86600C" w:rsidR="005B128F" w:rsidRDefault="005B128F"/>
    <w:p w14:paraId="011F8228" w14:textId="30D0EB2F" w:rsidR="006D60E2" w:rsidRDefault="006D60E2"/>
    <w:p w14:paraId="59DB3BD2" w14:textId="4A92D326" w:rsidR="006D60E2" w:rsidRDefault="006D60E2"/>
    <w:p w14:paraId="7DBB3184" w14:textId="77777777" w:rsidR="006D60E2" w:rsidRDefault="006D60E2"/>
    <w:p w14:paraId="0D437DCA" w14:textId="77777777" w:rsidR="005B128F" w:rsidRDefault="005B128F">
      <w:pPr>
        <w:pStyle w:val="QuestionSeparator"/>
      </w:pPr>
    </w:p>
    <w:p w14:paraId="713D5B1D" w14:textId="77777777" w:rsidR="005B128F" w:rsidRDefault="005B128F"/>
    <w:p w14:paraId="59DD523B" w14:textId="2BFE54D9" w:rsidR="005B128F" w:rsidRDefault="004F75BA">
      <w:pPr>
        <w:keepNext/>
      </w:pPr>
      <w:r>
        <w:t>How do you think people with a disability should be treated?</w:t>
      </w:r>
    </w:p>
    <w:p w14:paraId="1AA89473" w14:textId="4E2DED24" w:rsidR="005B128F" w:rsidRDefault="005B128F">
      <w:pPr>
        <w:pStyle w:val="TextEntryLine"/>
        <w:ind w:firstLine="400"/>
      </w:pPr>
    </w:p>
    <w:p w14:paraId="52EF4DA7" w14:textId="77777777" w:rsidR="006D60E2" w:rsidRDefault="006D60E2">
      <w:pPr>
        <w:pStyle w:val="TextEntryLine"/>
        <w:ind w:firstLine="400"/>
      </w:pPr>
    </w:p>
    <w:p w14:paraId="7C54C8D3" w14:textId="77777777" w:rsidR="005B128F" w:rsidRDefault="005B128F"/>
    <w:sectPr w:rsidR="005B128F" w:rsidSect="00B80383">
      <w:headerReference w:type="default" r:id="rId12"/>
      <w:footerReference w:type="even" r:id="rId13"/>
      <w:footerReference w:type="defaul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27471" w14:textId="77777777" w:rsidR="00154487" w:rsidRDefault="00154487">
      <w:pPr>
        <w:spacing w:line="240" w:lineRule="auto"/>
      </w:pPr>
      <w:r>
        <w:separator/>
      </w:r>
    </w:p>
  </w:endnote>
  <w:endnote w:type="continuationSeparator" w:id="0">
    <w:p w14:paraId="68F62276" w14:textId="77777777" w:rsidR="00154487" w:rsidRDefault="00154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1259" w14:textId="77777777" w:rsidR="00EB001B" w:rsidRDefault="004F75B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31EB4A0" w14:textId="77777777" w:rsidR="00EB001B" w:rsidRDefault="0015448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983" w14:textId="77777777" w:rsidR="00EB001B" w:rsidRDefault="004F75B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56E0F74" w14:textId="77777777" w:rsidR="00EB001B" w:rsidRDefault="0015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4126" w14:textId="77777777" w:rsidR="00154487" w:rsidRDefault="00154487">
      <w:pPr>
        <w:spacing w:line="240" w:lineRule="auto"/>
      </w:pPr>
      <w:r>
        <w:separator/>
      </w:r>
    </w:p>
  </w:footnote>
  <w:footnote w:type="continuationSeparator" w:id="0">
    <w:p w14:paraId="721D4EA4" w14:textId="77777777" w:rsidR="00154487" w:rsidRDefault="00154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4E27" w14:textId="77777777" w:rsidR="001C5E4F" w:rsidRDefault="004F75B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54487"/>
    <w:rsid w:val="001C5E4F"/>
    <w:rsid w:val="004F75BA"/>
    <w:rsid w:val="005B128F"/>
    <w:rsid w:val="006D60E2"/>
    <w:rsid w:val="00B70267"/>
    <w:rsid w:val="00B80383"/>
    <w:rsid w:val="00CA66E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0AC7"/>
  <w15:docId w15:val="{DCEDAE1D-BD8A-4941-9461-141675BC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247</Words>
  <Characters>1412</Characters>
  <Application>Microsoft Office Word</Application>
  <DocSecurity>0</DocSecurity>
  <Lines>11</Lines>
  <Paragraphs>3</Paragraphs>
  <ScaleCrop>false</ScaleCrop>
  <Company>Qualtrics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Like Me Survey</dc:title>
  <dc:subject/>
  <dc:creator>Qualtrics</dc:creator>
  <cp:keywords/>
  <dc:description/>
  <cp:lastModifiedBy>Charles South</cp:lastModifiedBy>
  <cp:revision>4</cp:revision>
  <dcterms:created xsi:type="dcterms:W3CDTF">2019-11-08T21:00:00Z</dcterms:created>
  <dcterms:modified xsi:type="dcterms:W3CDTF">2019-11-08T21:19:00Z</dcterms:modified>
</cp:coreProperties>
</file>