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AB8A" w14:textId="77777777" w:rsidR="00E3188F" w:rsidRDefault="005D0B29" w:rsidP="005D0B29">
      <w:pPr>
        <w:jc w:val="center"/>
        <w:rPr>
          <w:rFonts w:ascii="Arial" w:hAnsi="Arial" w:cs="Arial"/>
          <w:b/>
          <w:sz w:val="28"/>
          <w:szCs w:val="28"/>
        </w:rPr>
      </w:pPr>
      <w:r w:rsidRPr="005D0B29">
        <w:rPr>
          <w:rFonts w:ascii="Arial" w:hAnsi="Arial" w:cs="Arial"/>
          <w:b/>
          <w:sz w:val="28"/>
          <w:szCs w:val="28"/>
        </w:rPr>
        <w:t>American Statistical Association</w:t>
      </w:r>
    </w:p>
    <w:p w14:paraId="657F8720" w14:textId="77777777" w:rsidR="005D0B29" w:rsidRDefault="005D0B29" w:rsidP="005D0B29">
      <w:pPr>
        <w:jc w:val="center"/>
        <w:rPr>
          <w:rFonts w:ascii="Arial" w:hAnsi="Arial" w:cs="Arial"/>
          <w:b/>
          <w:sz w:val="28"/>
          <w:szCs w:val="28"/>
        </w:rPr>
      </w:pPr>
      <w:r>
        <w:rPr>
          <w:rFonts w:ascii="Arial" w:hAnsi="Arial" w:cs="Arial"/>
          <w:b/>
          <w:sz w:val="28"/>
          <w:szCs w:val="28"/>
        </w:rPr>
        <w:t xml:space="preserve">Section on Teaching </w:t>
      </w:r>
      <w:r w:rsidR="000D2BD6">
        <w:rPr>
          <w:rFonts w:ascii="Arial" w:hAnsi="Arial" w:cs="Arial"/>
          <w:b/>
          <w:sz w:val="28"/>
          <w:szCs w:val="28"/>
        </w:rPr>
        <w:t xml:space="preserve">of </w:t>
      </w:r>
      <w:r>
        <w:rPr>
          <w:rFonts w:ascii="Arial" w:hAnsi="Arial" w:cs="Arial"/>
          <w:b/>
          <w:sz w:val="28"/>
          <w:szCs w:val="28"/>
        </w:rPr>
        <w:t>Statistics in the Health Sciences</w:t>
      </w:r>
    </w:p>
    <w:p w14:paraId="5848D427" w14:textId="5980CB13" w:rsidR="00E22211" w:rsidRDefault="005D0B29" w:rsidP="000D7B2F">
      <w:pPr>
        <w:jc w:val="center"/>
        <w:rPr>
          <w:rFonts w:ascii="Arial" w:hAnsi="Arial" w:cs="Arial"/>
          <w:b/>
          <w:sz w:val="28"/>
          <w:szCs w:val="28"/>
        </w:rPr>
      </w:pPr>
      <w:r>
        <w:rPr>
          <w:rFonts w:ascii="Arial" w:hAnsi="Arial" w:cs="Arial"/>
          <w:b/>
          <w:sz w:val="28"/>
          <w:szCs w:val="28"/>
        </w:rPr>
        <w:t xml:space="preserve">Minutes of the </w:t>
      </w:r>
      <w:r w:rsidR="0040605E">
        <w:rPr>
          <w:rFonts w:ascii="Arial" w:hAnsi="Arial" w:cs="Arial"/>
          <w:b/>
          <w:sz w:val="28"/>
          <w:szCs w:val="28"/>
        </w:rPr>
        <w:t>Dec</w:t>
      </w:r>
      <w:r w:rsidR="000E7115">
        <w:rPr>
          <w:rFonts w:ascii="Arial" w:hAnsi="Arial" w:cs="Arial"/>
          <w:b/>
          <w:sz w:val="28"/>
          <w:szCs w:val="28"/>
        </w:rPr>
        <w:t>em</w:t>
      </w:r>
      <w:r w:rsidR="00D25E5F">
        <w:rPr>
          <w:rFonts w:ascii="Arial" w:hAnsi="Arial" w:cs="Arial"/>
          <w:b/>
          <w:sz w:val="28"/>
          <w:szCs w:val="28"/>
        </w:rPr>
        <w:t>ber</w:t>
      </w:r>
      <w:r w:rsidR="00832E6D">
        <w:rPr>
          <w:rFonts w:ascii="Arial" w:hAnsi="Arial" w:cs="Arial"/>
          <w:b/>
          <w:sz w:val="28"/>
          <w:szCs w:val="28"/>
        </w:rPr>
        <w:t xml:space="preserve"> 201</w:t>
      </w:r>
      <w:r w:rsidR="00A16E46">
        <w:rPr>
          <w:rFonts w:ascii="Arial" w:hAnsi="Arial" w:cs="Arial"/>
          <w:b/>
          <w:sz w:val="28"/>
          <w:szCs w:val="28"/>
        </w:rPr>
        <w:t>9</w:t>
      </w:r>
      <w:r w:rsidR="00832E6D">
        <w:rPr>
          <w:rFonts w:ascii="Arial" w:hAnsi="Arial" w:cs="Arial"/>
          <w:b/>
          <w:sz w:val="28"/>
          <w:szCs w:val="28"/>
        </w:rPr>
        <w:t xml:space="preserve"> Executive Committee </w:t>
      </w:r>
      <w:r w:rsidR="0043699A">
        <w:rPr>
          <w:rFonts w:ascii="Arial" w:hAnsi="Arial" w:cs="Arial"/>
          <w:b/>
          <w:sz w:val="28"/>
          <w:szCs w:val="28"/>
        </w:rPr>
        <w:t>Meeting</w:t>
      </w:r>
    </w:p>
    <w:p w14:paraId="5DA7E049" w14:textId="438B15D8" w:rsidR="005D0B29" w:rsidRDefault="0040605E" w:rsidP="005D0B29">
      <w:pPr>
        <w:jc w:val="center"/>
        <w:rPr>
          <w:rFonts w:ascii="Arial" w:hAnsi="Arial" w:cs="Arial"/>
          <w:sz w:val="28"/>
          <w:szCs w:val="28"/>
        </w:rPr>
      </w:pPr>
      <w:r>
        <w:rPr>
          <w:rFonts w:ascii="Arial" w:hAnsi="Arial" w:cs="Arial"/>
          <w:b/>
          <w:sz w:val="28"/>
          <w:szCs w:val="28"/>
        </w:rPr>
        <w:t>Dec</w:t>
      </w:r>
      <w:r w:rsidR="000E7115">
        <w:rPr>
          <w:rFonts w:ascii="Arial" w:hAnsi="Arial" w:cs="Arial"/>
          <w:b/>
          <w:sz w:val="28"/>
          <w:szCs w:val="28"/>
        </w:rPr>
        <w:t>em</w:t>
      </w:r>
      <w:r w:rsidR="00D25E5F">
        <w:rPr>
          <w:rFonts w:ascii="Arial" w:hAnsi="Arial" w:cs="Arial"/>
          <w:b/>
          <w:sz w:val="28"/>
          <w:szCs w:val="28"/>
        </w:rPr>
        <w:t>ber</w:t>
      </w:r>
      <w:r w:rsidR="00A16E46">
        <w:rPr>
          <w:rFonts w:ascii="Arial" w:hAnsi="Arial" w:cs="Arial"/>
          <w:b/>
          <w:sz w:val="28"/>
          <w:szCs w:val="28"/>
        </w:rPr>
        <w:t xml:space="preserve"> </w:t>
      </w:r>
      <w:r w:rsidR="000E7115">
        <w:rPr>
          <w:rFonts w:ascii="Arial" w:hAnsi="Arial" w:cs="Arial"/>
          <w:b/>
          <w:sz w:val="28"/>
          <w:szCs w:val="28"/>
        </w:rPr>
        <w:t>1</w:t>
      </w:r>
      <w:r>
        <w:rPr>
          <w:rFonts w:ascii="Arial" w:hAnsi="Arial" w:cs="Arial"/>
          <w:b/>
          <w:sz w:val="28"/>
          <w:szCs w:val="28"/>
        </w:rPr>
        <w:t>9</w:t>
      </w:r>
      <w:r w:rsidR="005D0B29">
        <w:rPr>
          <w:rFonts w:ascii="Arial" w:hAnsi="Arial" w:cs="Arial"/>
          <w:b/>
          <w:sz w:val="28"/>
          <w:szCs w:val="28"/>
        </w:rPr>
        <w:t>, 20</w:t>
      </w:r>
      <w:r w:rsidR="00832E6D">
        <w:rPr>
          <w:rFonts w:ascii="Arial" w:hAnsi="Arial" w:cs="Arial"/>
          <w:b/>
          <w:sz w:val="28"/>
          <w:szCs w:val="28"/>
        </w:rPr>
        <w:t>1</w:t>
      </w:r>
      <w:r w:rsidR="00A16E46">
        <w:rPr>
          <w:rFonts w:ascii="Arial" w:hAnsi="Arial" w:cs="Arial"/>
          <w:b/>
          <w:sz w:val="28"/>
          <w:szCs w:val="28"/>
        </w:rPr>
        <w:t>9</w:t>
      </w:r>
    </w:p>
    <w:p w14:paraId="0C54432A" w14:textId="77777777" w:rsidR="005D0B29" w:rsidRDefault="005D0B29" w:rsidP="005D0B29">
      <w:pPr>
        <w:jc w:val="center"/>
        <w:rPr>
          <w:rFonts w:ascii="Arial" w:hAnsi="Arial" w:cs="Arial"/>
          <w:sz w:val="22"/>
          <w:szCs w:val="22"/>
        </w:rPr>
      </w:pPr>
    </w:p>
    <w:p w14:paraId="6AA2BD94" w14:textId="15E79723" w:rsidR="00D25E5F" w:rsidRPr="00A4697F" w:rsidRDefault="008D58C4" w:rsidP="00D25E5F">
      <w:pPr>
        <w:rPr>
          <w:rFonts w:ascii="Arial" w:hAnsi="Arial" w:cs="Arial"/>
          <w:sz w:val="22"/>
          <w:szCs w:val="22"/>
        </w:rPr>
      </w:pPr>
      <w:r w:rsidRPr="00A4697F">
        <w:rPr>
          <w:rFonts w:ascii="Arial" w:hAnsi="Arial" w:cs="Arial"/>
          <w:sz w:val="22"/>
          <w:szCs w:val="22"/>
        </w:rPr>
        <w:t>Attendees</w:t>
      </w:r>
      <w:r w:rsidR="005D0B29" w:rsidRPr="00A4697F">
        <w:rPr>
          <w:rFonts w:ascii="Arial" w:hAnsi="Arial" w:cs="Arial"/>
          <w:sz w:val="22"/>
          <w:szCs w:val="22"/>
        </w:rPr>
        <w:t>:</w:t>
      </w:r>
      <w:r w:rsidR="00207198" w:rsidRPr="00A4697F">
        <w:rPr>
          <w:rFonts w:ascii="Arial" w:hAnsi="Arial" w:cs="Arial"/>
          <w:sz w:val="22"/>
          <w:szCs w:val="22"/>
        </w:rPr>
        <w:t xml:space="preserve"> </w:t>
      </w:r>
      <w:r w:rsidR="00234D74" w:rsidRPr="00A4697F">
        <w:rPr>
          <w:rFonts w:ascii="Arial" w:hAnsi="Arial" w:cs="Arial"/>
          <w:sz w:val="22"/>
          <w:szCs w:val="22"/>
        </w:rPr>
        <w:t xml:space="preserve">Amy </w:t>
      </w:r>
      <w:proofErr w:type="spellStart"/>
      <w:r w:rsidR="00234D74" w:rsidRPr="00A4697F">
        <w:rPr>
          <w:rFonts w:ascii="Arial" w:hAnsi="Arial" w:cs="Arial"/>
          <w:sz w:val="22"/>
          <w:szCs w:val="22"/>
        </w:rPr>
        <w:t>Nowacki</w:t>
      </w:r>
      <w:proofErr w:type="spellEnd"/>
      <w:r w:rsidR="00234D74" w:rsidRPr="00A4697F">
        <w:rPr>
          <w:rFonts w:ascii="Arial" w:hAnsi="Arial" w:cs="Arial"/>
          <w:sz w:val="22"/>
          <w:szCs w:val="22"/>
        </w:rPr>
        <w:t xml:space="preserve"> (Chair), </w:t>
      </w:r>
      <w:r w:rsidR="0040605E" w:rsidRPr="00A4697F">
        <w:rPr>
          <w:rFonts w:ascii="Arial" w:hAnsi="Arial" w:cs="Arial"/>
          <w:sz w:val="22"/>
          <w:szCs w:val="22"/>
        </w:rPr>
        <w:t xml:space="preserve">Laila Poisson (Chair-Elect), </w:t>
      </w:r>
      <w:r w:rsidR="00360FBE" w:rsidRPr="00A4697F">
        <w:rPr>
          <w:rFonts w:ascii="Arial" w:hAnsi="Arial" w:cs="Arial"/>
          <w:sz w:val="22"/>
          <w:szCs w:val="22"/>
        </w:rPr>
        <w:t xml:space="preserve">Ann Brearley (Chair-Elect-Elect and Publicity Officer), </w:t>
      </w:r>
      <w:r w:rsidR="0040605E" w:rsidRPr="00A4697F">
        <w:rPr>
          <w:rFonts w:ascii="Arial" w:hAnsi="Arial" w:cs="Arial"/>
          <w:sz w:val="22"/>
          <w:szCs w:val="22"/>
        </w:rPr>
        <w:t xml:space="preserve">Jeff </w:t>
      </w:r>
      <w:proofErr w:type="spellStart"/>
      <w:r w:rsidR="0040605E" w:rsidRPr="00A4697F">
        <w:rPr>
          <w:rFonts w:ascii="Arial" w:hAnsi="Arial" w:cs="Arial"/>
          <w:sz w:val="22"/>
          <w:szCs w:val="22"/>
        </w:rPr>
        <w:t>Szychowski</w:t>
      </w:r>
      <w:proofErr w:type="spellEnd"/>
      <w:r w:rsidR="0040605E" w:rsidRPr="00A4697F">
        <w:rPr>
          <w:rFonts w:ascii="Arial" w:hAnsi="Arial" w:cs="Arial"/>
          <w:sz w:val="22"/>
          <w:szCs w:val="22"/>
        </w:rPr>
        <w:t xml:space="preserve"> (Past Chair), Jose-Miguel Yamal (Council of Sections Representative)</w:t>
      </w:r>
      <w:r w:rsidR="0040605E">
        <w:rPr>
          <w:rFonts w:ascii="Arial" w:hAnsi="Arial" w:cs="Arial"/>
          <w:sz w:val="22"/>
          <w:szCs w:val="22"/>
        </w:rPr>
        <w:t xml:space="preserve">, </w:t>
      </w:r>
      <w:r w:rsidR="000E7115" w:rsidRPr="00A4697F">
        <w:rPr>
          <w:rFonts w:ascii="Arial" w:hAnsi="Arial" w:cs="Arial"/>
          <w:sz w:val="22"/>
          <w:szCs w:val="22"/>
        </w:rPr>
        <w:t>Jacqui Milton (Program Chair),</w:t>
      </w:r>
      <w:r w:rsidR="000E7115">
        <w:rPr>
          <w:rFonts w:ascii="Arial" w:hAnsi="Arial" w:cs="Arial"/>
          <w:sz w:val="22"/>
          <w:szCs w:val="22"/>
        </w:rPr>
        <w:t xml:space="preserve"> </w:t>
      </w:r>
      <w:r w:rsidR="000E7115" w:rsidRPr="00A4697F">
        <w:rPr>
          <w:rFonts w:ascii="Arial" w:hAnsi="Arial" w:cs="Arial"/>
          <w:sz w:val="22"/>
          <w:szCs w:val="22"/>
        </w:rPr>
        <w:t xml:space="preserve">Maria </w:t>
      </w:r>
      <w:proofErr w:type="spellStart"/>
      <w:r w:rsidR="000E7115" w:rsidRPr="00A4697F">
        <w:rPr>
          <w:rFonts w:ascii="Arial" w:hAnsi="Arial" w:cs="Arial"/>
          <w:sz w:val="22"/>
          <w:szCs w:val="22"/>
        </w:rPr>
        <w:t>Ciarleglio</w:t>
      </w:r>
      <w:proofErr w:type="spellEnd"/>
      <w:r w:rsidR="000E7115" w:rsidRPr="00A4697F">
        <w:rPr>
          <w:rFonts w:ascii="Arial" w:hAnsi="Arial" w:cs="Arial"/>
          <w:sz w:val="22"/>
          <w:szCs w:val="22"/>
        </w:rPr>
        <w:t xml:space="preserve"> (Program Chair-Elect)</w:t>
      </w:r>
      <w:r w:rsidR="000E7115">
        <w:rPr>
          <w:rFonts w:ascii="Arial" w:hAnsi="Arial" w:cs="Arial"/>
          <w:sz w:val="22"/>
          <w:szCs w:val="22"/>
        </w:rPr>
        <w:t xml:space="preserve">, </w:t>
      </w:r>
      <w:r w:rsidR="00234D74" w:rsidRPr="00A4697F">
        <w:rPr>
          <w:rFonts w:ascii="Arial" w:hAnsi="Arial" w:cs="Arial"/>
          <w:sz w:val="22"/>
          <w:szCs w:val="22"/>
        </w:rPr>
        <w:t>Bob Oster (</w:t>
      </w:r>
      <w:r w:rsidR="009A6475" w:rsidRPr="00A4697F">
        <w:rPr>
          <w:rFonts w:ascii="Arial" w:hAnsi="Arial" w:cs="Arial"/>
          <w:sz w:val="22"/>
          <w:szCs w:val="22"/>
        </w:rPr>
        <w:t xml:space="preserve">Secretary/Treasurer), </w:t>
      </w:r>
      <w:r w:rsidR="0040605E">
        <w:rPr>
          <w:rFonts w:ascii="Arial" w:hAnsi="Arial" w:cs="Arial"/>
          <w:sz w:val="22"/>
          <w:szCs w:val="22"/>
        </w:rPr>
        <w:t xml:space="preserve">Ed </w:t>
      </w:r>
      <w:proofErr w:type="spellStart"/>
      <w:r w:rsidR="0040605E">
        <w:rPr>
          <w:rFonts w:ascii="Arial" w:hAnsi="Arial" w:cs="Arial"/>
          <w:sz w:val="22"/>
          <w:szCs w:val="22"/>
        </w:rPr>
        <w:t>Gracely</w:t>
      </w:r>
      <w:proofErr w:type="spellEnd"/>
      <w:r w:rsidR="0040605E">
        <w:rPr>
          <w:rFonts w:ascii="Arial" w:hAnsi="Arial" w:cs="Arial"/>
          <w:sz w:val="22"/>
          <w:szCs w:val="22"/>
        </w:rPr>
        <w:t xml:space="preserve"> (Webmaster), </w:t>
      </w:r>
      <w:r w:rsidR="00483A74" w:rsidRPr="00A4697F">
        <w:rPr>
          <w:rFonts w:ascii="Arial" w:hAnsi="Arial" w:cs="Arial"/>
          <w:sz w:val="22"/>
          <w:szCs w:val="22"/>
        </w:rPr>
        <w:t>John Doucette (Communications Officer)</w:t>
      </w:r>
      <w:r w:rsidR="00D25E5F" w:rsidRPr="00A4697F">
        <w:rPr>
          <w:rFonts w:ascii="Arial" w:hAnsi="Arial" w:cs="Arial"/>
          <w:sz w:val="22"/>
          <w:szCs w:val="22"/>
        </w:rPr>
        <w:t>, Carol Bigelow (Portal Representative)</w:t>
      </w:r>
      <w:r w:rsidR="000E7115">
        <w:rPr>
          <w:rFonts w:ascii="Arial" w:hAnsi="Arial" w:cs="Arial"/>
          <w:sz w:val="22"/>
          <w:szCs w:val="22"/>
        </w:rPr>
        <w:t>, Heather Hoffman (Publicity Officer-Elect)</w:t>
      </w:r>
    </w:p>
    <w:p w14:paraId="006BE27B" w14:textId="45DC3BB6" w:rsidR="00483A74" w:rsidRPr="00A4697F" w:rsidRDefault="00483A74" w:rsidP="006D4691">
      <w:pPr>
        <w:rPr>
          <w:rFonts w:ascii="Arial" w:hAnsi="Arial" w:cs="Arial"/>
          <w:sz w:val="22"/>
          <w:szCs w:val="22"/>
        </w:rPr>
      </w:pPr>
    </w:p>
    <w:p w14:paraId="2CEB8358" w14:textId="24B642CE" w:rsidR="00483A74" w:rsidRPr="00A4697F" w:rsidRDefault="00483A74" w:rsidP="006D4691">
      <w:pPr>
        <w:rPr>
          <w:rFonts w:ascii="Arial" w:hAnsi="Arial" w:cs="Arial"/>
          <w:sz w:val="22"/>
          <w:szCs w:val="22"/>
        </w:rPr>
      </w:pPr>
      <w:r w:rsidRPr="00A4697F">
        <w:rPr>
          <w:rFonts w:ascii="Arial" w:hAnsi="Arial" w:cs="Arial"/>
          <w:sz w:val="22"/>
          <w:szCs w:val="22"/>
        </w:rPr>
        <w:t>Unable to atte</w:t>
      </w:r>
      <w:r w:rsidR="00EA71B4">
        <w:rPr>
          <w:rFonts w:ascii="Arial" w:hAnsi="Arial" w:cs="Arial"/>
          <w:sz w:val="22"/>
          <w:szCs w:val="22"/>
        </w:rPr>
        <w:t>n</w:t>
      </w:r>
      <w:r w:rsidRPr="00A4697F">
        <w:rPr>
          <w:rFonts w:ascii="Arial" w:hAnsi="Arial" w:cs="Arial"/>
          <w:sz w:val="22"/>
          <w:szCs w:val="22"/>
        </w:rPr>
        <w:t xml:space="preserve">d: </w:t>
      </w:r>
      <w:r w:rsidR="0040605E" w:rsidRPr="00A4697F">
        <w:rPr>
          <w:rFonts w:ascii="Arial" w:hAnsi="Arial" w:cs="Arial"/>
          <w:sz w:val="22"/>
          <w:szCs w:val="22"/>
        </w:rPr>
        <w:t xml:space="preserve">Jaya </w:t>
      </w:r>
      <w:proofErr w:type="spellStart"/>
      <w:r w:rsidR="0040605E" w:rsidRPr="00A4697F">
        <w:rPr>
          <w:rFonts w:ascii="Arial" w:hAnsi="Arial" w:cs="Arial"/>
          <w:sz w:val="22"/>
          <w:szCs w:val="22"/>
        </w:rPr>
        <w:t>Satagopan</w:t>
      </w:r>
      <w:proofErr w:type="spellEnd"/>
      <w:r w:rsidR="0040605E" w:rsidRPr="00A4697F">
        <w:rPr>
          <w:rFonts w:ascii="Arial" w:hAnsi="Arial" w:cs="Arial"/>
          <w:sz w:val="22"/>
          <w:szCs w:val="22"/>
        </w:rPr>
        <w:t xml:space="preserve"> (Program Chair-Elect-Elect)</w:t>
      </w:r>
    </w:p>
    <w:p w14:paraId="45E4AF93" w14:textId="77777777" w:rsidR="00130268" w:rsidRPr="00A4697F" w:rsidRDefault="00130268" w:rsidP="005D0B29">
      <w:pPr>
        <w:rPr>
          <w:rFonts w:ascii="Arial" w:hAnsi="Arial" w:cs="Arial"/>
          <w:sz w:val="22"/>
          <w:szCs w:val="22"/>
        </w:rPr>
      </w:pPr>
    </w:p>
    <w:p w14:paraId="62616C87" w14:textId="15A5D3F2" w:rsidR="00007DEF" w:rsidRPr="00A4697F" w:rsidRDefault="00007DEF" w:rsidP="005D0B29">
      <w:pPr>
        <w:rPr>
          <w:rFonts w:ascii="Arial" w:hAnsi="Arial" w:cs="Arial"/>
          <w:b/>
          <w:sz w:val="22"/>
          <w:szCs w:val="22"/>
        </w:rPr>
      </w:pPr>
      <w:r w:rsidRPr="00A4697F">
        <w:rPr>
          <w:rFonts w:ascii="Arial" w:hAnsi="Arial" w:cs="Arial"/>
          <w:b/>
          <w:sz w:val="22"/>
          <w:szCs w:val="22"/>
        </w:rPr>
        <w:t>CALL TO ORDER</w:t>
      </w:r>
    </w:p>
    <w:p w14:paraId="31F2E45E" w14:textId="3CEE2221" w:rsidR="00325658" w:rsidRPr="00A4697F" w:rsidRDefault="00EC7BDE" w:rsidP="00FC082C">
      <w:pPr>
        <w:numPr>
          <w:ilvl w:val="0"/>
          <w:numId w:val="26"/>
        </w:numPr>
        <w:rPr>
          <w:rFonts w:ascii="Arial" w:hAnsi="Arial" w:cs="Arial"/>
          <w:sz w:val="22"/>
          <w:szCs w:val="22"/>
        </w:rPr>
      </w:pPr>
      <w:r w:rsidRPr="00A4697F">
        <w:rPr>
          <w:rFonts w:ascii="Arial" w:hAnsi="Arial" w:cs="Arial"/>
          <w:sz w:val="22"/>
          <w:szCs w:val="22"/>
        </w:rPr>
        <w:t xml:space="preserve">Amy </w:t>
      </w:r>
      <w:r w:rsidR="0043699A" w:rsidRPr="00A4697F">
        <w:rPr>
          <w:rFonts w:ascii="Arial" w:hAnsi="Arial" w:cs="Arial"/>
          <w:sz w:val="22"/>
          <w:szCs w:val="22"/>
        </w:rPr>
        <w:t xml:space="preserve">called the meeting to order at </w:t>
      </w:r>
      <w:r w:rsidR="00483A74" w:rsidRPr="00A4697F">
        <w:rPr>
          <w:rFonts w:ascii="Arial" w:hAnsi="Arial" w:cs="Arial"/>
          <w:sz w:val="22"/>
          <w:szCs w:val="22"/>
        </w:rPr>
        <w:t>1</w:t>
      </w:r>
      <w:r w:rsidR="0028142D" w:rsidRPr="00A4697F">
        <w:rPr>
          <w:rFonts w:ascii="Arial" w:hAnsi="Arial" w:cs="Arial"/>
          <w:sz w:val="22"/>
          <w:szCs w:val="22"/>
        </w:rPr>
        <w:t>:0</w:t>
      </w:r>
      <w:r w:rsidR="0040605E">
        <w:rPr>
          <w:rFonts w:ascii="Arial" w:hAnsi="Arial" w:cs="Arial"/>
          <w:sz w:val="22"/>
          <w:szCs w:val="22"/>
        </w:rPr>
        <w:t>0</w:t>
      </w:r>
      <w:r w:rsidR="0028142D" w:rsidRPr="00A4697F">
        <w:rPr>
          <w:rFonts w:ascii="Arial" w:hAnsi="Arial" w:cs="Arial"/>
          <w:sz w:val="22"/>
          <w:szCs w:val="22"/>
        </w:rPr>
        <w:t xml:space="preserve"> </w:t>
      </w:r>
      <w:r w:rsidR="00483A74" w:rsidRPr="00A4697F">
        <w:rPr>
          <w:rFonts w:ascii="Arial" w:hAnsi="Arial" w:cs="Arial"/>
          <w:sz w:val="22"/>
          <w:szCs w:val="22"/>
        </w:rPr>
        <w:t>P</w:t>
      </w:r>
      <w:r w:rsidR="0028142D" w:rsidRPr="00A4697F">
        <w:rPr>
          <w:rFonts w:ascii="Arial" w:hAnsi="Arial" w:cs="Arial"/>
          <w:sz w:val="22"/>
          <w:szCs w:val="22"/>
        </w:rPr>
        <w:t>M (</w:t>
      </w:r>
      <w:r w:rsidR="00483A74" w:rsidRPr="00A4697F">
        <w:rPr>
          <w:rFonts w:ascii="Arial" w:hAnsi="Arial" w:cs="Arial"/>
          <w:sz w:val="22"/>
          <w:szCs w:val="22"/>
        </w:rPr>
        <w:t>Easter</w:t>
      </w:r>
      <w:r w:rsidR="001A412E" w:rsidRPr="00A4697F">
        <w:rPr>
          <w:rFonts w:ascii="Arial" w:hAnsi="Arial" w:cs="Arial"/>
          <w:sz w:val="22"/>
          <w:szCs w:val="22"/>
        </w:rPr>
        <w:t>n</w:t>
      </w:r>
      <w:r w:rsidR="00522D01" w:rsidRPr="00A4697F">
        <w:rPr>
          <w:rFonts w:ascii="Arial" w:hAnsi="Arial" w:cs="Arial"/>
          <w:sz w:val="22"/>
          <w:szCs w:val="22"/>
        </w:rPr>
        <w:t>).</w:t>
      </w:r>
    </w:p>
    <w:p w14:paraId="398C5EF2" w14:textId="77777777" w:rsidR="00EB6463" w:rsidRPr="00A4697F" w:rsidRDefault="00EB6463" w:rsidP="005D0B29">
      <w:pPr>
        <w:rPr>
          <w:rFonts w:ascii="Arial" w:hAnsi="Arial" w:cs="Arial"/>
          <w:sz w:val="22"/>
          <w:szCs w:val="22"/>
        </w:rPr>
      </w:pPr>
    </w:p>
    <w:p w14:paraId="2BBEFF8B" w14:textId="5CB01E3F" w:rsidR="00401816" w:rsidRPr="00A4697F" w:rsidRDefault="00401816" w:rsidP="005D0B29">
      <w:pPr>
        <w:rPr>
          <w:rFonts w:ascii="Arial" w:hAnsi="Arial" w:cs="Arial"/>
          <w:b/>
          <w:sz w:val="22"/>
          <w:szCs w:val="22"/>
        </w:rPr>
      </w:pPr>
      <w:r w:rsidRPr="00A4697F">
        <w:rPr>
          <w:rFonts w:ascii="Arial" w:hAnsi="Arial" w:cs="Arial"/>
          <w:b/>
          <w:sz w:val="22"/>
          <w:szCs w:val="22"/>
        </w:rPr>
        <w:t xml:space="preserve">REVIEW/APPROVAL OF </w:t>
      </w:r>
      <w:r w:rsidR="0040605E">
        <w:rPr>
          <w:rFonts w:ascii="Arial" w:hAnsi="Arial" w:cs="Arial"/>
          <w:b/>
          <w:sz w:val="22"/>
          <w:szCs w:val="22"/>
        </w:rPr>
        <w:t>NOVEMBER</w:t>
      </w:r>
      <w:r w:rsidR="00296E5D" w:rsidRPr="00A4697F">
        <w:rPr>
          <w:rFonts w:ascii="Arial" w:hAnsi="Arial" w:cs="Arial"/>
          <w:b/>
          <w:sz w:val="22"/>
          <w:szCs w:val="22"/>
        </w:rPr>
        <w:t xml:space="preserve"> 2019 </w:t>
      </w:r>
      <w:r w:rsidRPr="00A4697F">
        <w:rPr>
          <w:rFonts w:ascii="Arial" w:hAnsi="Arial" w:cs="Arial"/>
          <w:b/>
          <w:sz w:val="22"/>
          <w:szCs w:val="22"/>
        </w:rPr>
        <w:t>MINUTES</w:t>
      </w:r>
    </w:p>
    <w:p w14:paraId="6DE73499" w14:textId="2657546E" w:rsidR="00401816" w:rsidRPr="00A4697F" w:rsidRDefault="00401816" w:rsidP="00007DEF">
      <w:pPr>
        <w:numPr>
          <w:ilvl w:val="0"/>
          <w:numId w:val="23"/>
        </w:numPr>
        <w:rPr>
          <w:rFonts w:ascii="Arial" w:hAnsi="Arial" w:cs="Arial"/>
          <w:i/>
          <w:sz w:val="22"/>
          <w:szCs w:val="22"/>
        </w:rPr>
      </w:pPr>
      <w:r w:rsidRPr="00A4697F">
        <w:rPr>
          <w:rFonts w:ascii="Arial" w:hAnsi="Arial" w:cs="Arial"/>
          <w:i/>
          <w:sz w:val="22"/>
          <w:szCs w:val="22"/>
        </w:rPr>
        <w:t>Motion: To ap</w:t>
      </w:r>
      <w:r w:rsidR="00F5613D" w:rsidRPr="00A4697F">
        <w:rPr>
          <w:rFonts w:ascii="Arial" w:hAnsi="Arial" w:cs="Arial"/>
          <w:i/>
          <w:sz w:val="22"/>
          <w:szCs w:val="22"/>
        </w:rPr>
        <w:t xml:space="preserve">prove the minutes of the </w:t>
      </w:r>
      <w:r w:rsidR="0040605E">
        <w:rPr>
          <w:rFonts w:ascii="Arial" w:hAnsi="Arial" w:cs="Arial"/>
          <w:i/>
          <w:sz w:val="22"/>
          <w:szCs w:val="22"/>
        </w:rPr>
        <w:t>Novem</w:t>
      </w:r>
      <w:r w:rsidR="002204DF">
        <w:rPr>
          <w:rFonts w:ascii="Arial" w:hAnsi="Arial" w:cs="Arial"/>
          <w:i/>
          <w:sz w:val="22"/>
          <w:szCs w:val="22"/>
        </w:rPr>
        <w:t>ber 2</w:t>
      </w:r>
      <w:r w:rsidR="0040605E">
        <w:rPr>
          <w:rFonts w:ascii="Arial" w:hAnsi="Arial" w:cs="Arial"/>
          <w:i/>
          <w:sz w:val="22"/>
          <w:szCs w:val="22"/>
        </w:rPr>
        <w:t>1</w:t>
      </w:r>
      <w:r w:rsidRPr="00A4697F">
        <w:rPr>
          <w:rFonts w:ascii="Arial" w:hAnsi="Arial" w:cs="Arial"/>
          <w:i/>
          <w:sz w:val="22"/>
          <w:szCs w:val="22"/>
        </w:rPr>
        <w:t xml:space="preserve"> meeting</w:t>
      </w:r>
      <w:r w:rsidR="000910D5">
        <w:rPr>
          <w:rFonts w:ascii="Arial" w:hAnsi="Arial" w:cs="Arial"/>
          <w:i/>
          <w:sz w:val="22"/>
          <w:szCs w:val="22"/>
        </w:rPr>
        <w:t xml:space="preserve"> with corrections</w:t>
      </w:r>
      <w:r w:rsidRPr="00A4697F">
        <w:rPr>
          <w:rFonts w:ascii="Arial" w:hAnsi="Arial" w:cs="Arial"/>
          <w:i/>
          <w:sz w:val="22"/>
          <w:szCs w:val="22"/>
        </w:rPr>
        <w:t>. The motion was made and seconded. The motion was approved.</w:t>
      </w:r>
    </w:p>
    <w:p w14:paraId="0F79337A" w14:textId="2733BCE1" w:rsidR="00401816" w:rsidRPr="00A4697F" w:rsidRDefault="00401816" w:rsidP="005D0B29">
      <w:pPr>
        <w:rPr>
          <w:rFonts w:ascii="Arial" w:hAnsi="Arial" w:cs="Arial"/>
          <w:sz w:val="22"/>
          <w:szCs w:val="22"/>
        </w:rPr>
      </w:pPr>
    </w:p>
    <w:p w14:paraId="06E1C993" w14:textId="2F2E41D2" w:rsidR="00CA491D" w:rsidRPr="00A4697F" w:rsidRDefault="00325658" w:rsidP="005D0B29">
      <w:pPr>
        <w:rPr>
          <w:rFonts w:ascii="Arial" w:hAnsi="Arial" w:cs="Arial"/>
          <w:sz w:val="22"/>
          <w:szCs w:val="22"/>
        </w:rPr>
      </w:pPr>
      <w:r w:rsidRPr="00A4697F">
        <w:rPr>
          <w:rFonts w:ascii="Arial" w:hAnsi="Arial" w:cs="Arial"/>
          <w:b/>
          <w:bCs/>
          <w:sz w:val="22"/>
          <w:szCs w:val="22"/>
        </w:rPr>
        <w:t>JSM</w:t>
      </w:r>
      <w:r w:rsidR="00E824AC" w:rsidRPr="00A4697F">
        <w:rPr>
          <w:rFonts w:ascii="Arial" w:hAnsi="Arial" w:cs="Arial"/>
          <w:b/>
          <w:bCs/>
          <w:sz w:val="22"/>
          <w:szCs w:val="22"/>
        </w:rPr>
        <w:t xml:space="preserve"> 2020 (Philadelphia, PA)</w:t>
      </w:r>
    </w:p>
    <w:p w14:paraId="6FEB29F8" w14:textId="77777777" w:rsidR="001F3A80" w:rsidRDefault="002300A2" w:rsidP="002300A2">
      <w:pPr>
        <w:numPr>
          <w:ilvl w:val="0"/>
          <w:numId w:val="23"/>
        </w:numPr>
        <w:rPr>
          <w:rFonts w:ascii="Arial" w:hAnsi="Arial" w:cs="Arial"/>
          <w:sz w:val="22"/>
          <w:szCs w:val="22"/>
        </w:rPr>
      </w:pPr>
      <w:r>
        <w:rPr>
          <w:rFonts w:ascii="Arial" w:hAnsi="Arial" w:cs="Arial"/>
          <w:sz w:val="22"/>
          <w:szCs w:val="22"/>
        </w:rPr>
        <w:t>Topic</w:t>
      </w:r>
      <w:r w:rsidR="00E34722">
        <w:rPr>
          <w:rFonts w:ascii="Arial" w:hAnsi="Arial" w:cs="Arial"/>
          <w:sz w:val="22"/>
          <w:szCs w:val="22"/>
        </w:rPr>
        <w:t xml:space="preserve"> </w:t>
      </w:r>
      <w:r>
        <w:rPr>
          <w:rFonts w:ascii="Arial" w:hAnsi="Arial" w:cs="Arial"/>
          <w:sz w:val="22"/>
          <w:szCs w:val="22"/>
        </w:rPr>
        <w:t xml:space="preserve">contributed sessions – </w:t>
      </w:r>
      <w:r w:rsidR="006133F1">
        <w:rPr>
          <w:rFonts w:ascii="Arial" w:hAnsi="Arial" w:cs="Arial"/>
          <w:sz w:val="22"/>
          <w:szCs w:val="22"/>
        </w:rPr>
        <w:t xml:space="preserve">The executive committee (EC) reviewed the document that Maria sent, which was titled “TSHS JSM 2020 Program Update”. The primary topic of discussion was the </w:t>
      </w:r>
      <w:r w:rsidR="002537F9">
        <w:rPr>
          <w:rFonts w:ascii="Arial" w:hAnsi="Arial" w:cs="Arial"/>
          <w:sz w:val="22"/>
          <w:szCs w:val="22"/>
        </w:rPr>
        <w:t xml:space="preserve">proposed topic-contributed </w:t>
      </w:r>
      <w:r w:rsidR="004B2130">
        <w:rPr>
          <w:rFonts w:ascii="Arial" w:hAnsi="Arial" w:cs="Arial"/>
          <w:sz w:val="22"/>
          <w:szCs w:val="22"/>
        </w:rPr>
        <w:t xml:space="preserve">(TC) </w:t>
      </w:r>
      <w:r w:rsidR="002537F9">
        <w:rPr>
          <w:rFonts w:ascii="Arial" w:hAnsi="Arial" w:cs="Arial"/>
          <w:sz w:val="22"/>
          <w:szCs w:val="22"/>
        </w:rPr>
        <w:t>sessions that would be sponsored by TSHS.</w:t>
      </w:r>
    </w:p>
    <w:p w14:paraId="72FAC349" w14:textId="77777777" w:rsidR="001F3A80" w:rsidRDefault="00277A05" w:rsidP="001F3A80">
      <w:pPr>
        <w:numPr>
          <w:ilvl w:val="1"/>
          <w:numId w:val="23"/>
        </w:numPr>
        <w:rPr>
          <w:rFonts w:ascii="Arial" w:hAnsi="Arial" w:cs="Arial"/>
          <w:sz w:val="22"/>
          <w:szCs w:val="22"/>
        </w:rPr>
      </w:pPr>
      <w:r>
        <w:rPr>
          <w:rFonts w:ascii="Arial" w:hAnsi="Arial" w:cs="Arial"/>
          <w:sz w:val="22"/>
          <w:szCs w:val="22"/>
        </w:rPr>
        <w:t xml:space="preserve">Since TC session #1 (“Translational Statistics: Addressing shortfalls in preclinical experimental design”; a panel discussion) was deemed similar to TC session #2 (“Translational Statistics: Problems in preclinical studies and a call for change”; a paper discussion), the EC thought that TC session #1 would be a better choice since it already meets the requirements of a panel session, while TC session #2 does not yet </w:t>
      </w:r>
      <w:r w:rsidR="005E65A8">
        <w:rPr>
          <w:rFonts w:ascii="Arial" w:hAnsi="Arial" w:cs="Arial"/>
          <w:sz w:val="22"/>
          <w:szCs w:val="22"/>
        </w:rPr>
        <w:t>meet the requirements of a paper session.</w:t>
      </w:r>
    </w:p>
    <w:p w14:paraId="49AF96C8" w14:textId="77777777" w:rsidR="00AE5014" w:rsidRDefault="005E65A8" w:rsidP="001F3A80">
      <w:pPr>
        <w:numPr>
          <w:ilvl w:val="1"/>
          <w:numId w:val="23"/>
        </w:numPr>
        <w:rPr>
          <w:rFonts w:ascii="Arial" w:hAnsi="Arial" w:cs="Arial"/>
          <w:sz w:val="22"/>
          <w:szCs w:val="22"/>
        </w:rPr>
      </w:pPr>
      <w:r>
        <w:rPr>
          <w:rFonts w:ascii="Arial" w:hAnsi="Arial" w:cs="Arial"/>
          <w:sz w:val="22"/>
          <w:szCs w:val="22"/>
        </w:rPr>
        <w:t>It was also suggested that Brandon George be asked to chair TC session #3 (“Methods for Fostering Student Engagement in Online Statistics Courses”; a panel discussion) since Maria will be a speaker in another JSM session.</w:t>
      </w:r>
    </w:p>
    <w:p w14:paraId="6567806C" w14:textId="488004FF" w:rsidR="001F3A80" w:rsidRDefault="005E65A8" w:rsidP="001F3A80">
      <w:pPr>
        <w:numPr>
          <w:ilvl w:val="1"/>
          <w:numId w:val="23"/>
        </w:numPr>
        <w:rPr>
          <w:rFonts w:ascii="Arial" w:hAnsi="Arial" w:cs="Arial"/>
          <w:sz w:val="22"/>
          <w:szCs w:val="22"/>
        </w:rPr>
      </w:pPr>
      <w:r>
        <w:rPr>
          <w:rFonts w:ascii="Arial" w:hAnsi="Arial" w:cs="Arial"/>
          <w:sz w:val="22"/>
          <w:szCs w:val="22"/>
        </w:rPr>
        <w:t>TC session #4 (“Characteristics of a successful biostatistics summer internship program”)</w:t>
      </w:r>
      <w:r w:rsidR="00AE5014">
        <w:rPr>
          <w:rFonts w:ascii="Arial" w:hAnsi="Arial" w:cs="Arial"/>
          <w:sz w:val="22"/>
          <w:szCs w:val="22"/>
        </w:rPr>
        <w:t xml:space="preserve"> was also discussed.</w:t>
      </w:r>
    </w:p>
    <w:p w14:paraId="0DB44722" w14:textId="65AE28FE" w:rsidR="001D2E71" w:rsidRDefault="00253021" w:rsidP="001F3A80">
      <w:pPr>
        <w:numPr>
          <w:ilvl w:val="1"/>
          <w:numId w:val="23"/>
        </w:numPr>
        <w:rPr>
          <w:rFonts w:ascii="Arial" w:hAnsi="Arial" w:cs="Arial"/>
          <w:sz w:val="22"/>
          <w:szCs w:val="22"/>
        </w:rPr>
      </w:pPr>
      <w:r>
        <w:rPr>
          <w:rFonts w:ascii="Arial" w:hAnsi="Arial" w:cs="Arial"/>
          <w:sz w:val="22"/>
          <w:szCs w:val="22"/>
        </w:rPr>
        <w:t>Maria will follow up with the primary sponsors of the TC sessions that TSHS is co-sponsoring.</w:t>
      </w:r>
    </w:p>
    <w:p w14:paraId="7647CA09" w14:textId="4A840B60" w:rsidR="00E34722" w:rsidRDefault="00CC2489" w:rsidP="00CC2489">
      <w:pPr>
        <w:numPr>
          <w:ilvl w:val="0"/>
          <w:numId w:val="23"/>
        </w:numPr>
        <w:rPr>
          <w:rFonts w:ascii="Arial" w:hAnsi="Arial" w:cs="Arial"/>
          <w:sz w:val="22"/>
          <w:szCs w:val="22"/>
        </w:rPr>
      </w:pPr>
      <w:r>
        <w:rPr>
          <w:rFonts w:ascii="Arial" w:hAnsi="Arial" w:cs="Arial"/>
          <w:sz w:val="22"/>
          <w:szCs w:val="22"/>
        </w:rPr>
        <w:t xml:space="preserve">Contributed sessions – </w:t>
      </w:r>
      <w:r w:rsidR="00E34722" w:rsidRPr="00CC2489">
        <w:rPr>
          <w:rFonts w:ascii="Arial" w:hAnsi="Arial" w:cs="Arial"/>
          <w:sz w:val="22"/>
          <w:szCs w:val="22"/>
        </w:rPr>
        <w:t xml:space="preserve">Abstracts for regular contributed presentations can be submitted </w:t>
      </w:r>
      <w:r>
        <w:rPr>
          <w:rFonts w:ascii="Arial" w:hAnsi="Arial" w:cs="Arial"/>
          <w:sz w:val="22"/>
          <w:szCs w:val="22"/>
        </w:rPr>
        <w:t xml:space="preserve">now. </w:t>
      </w:r>
      <w:r w:rsidR="00E34722" w:rsidRPr="00CC2489">
        <w:rPr>
          <w:rFonts w:ascii="Arial" w:hAnsi="Arial" w:cs="Arial"/>
          <w:sz w:val="22"/>
          <w:szCs w:val="22"/>
        </w:rPr>
        <w:t>The deadline for submitting these abstracts is February 4.</w:t>
      </w:r>
    </w:p>
    <w:p w14:paraId="6F52D1C3" w14:textId="77777777" w:rsidR="001F3A80" w:rsidRDefault="00CC2489" w:rsidP="00CC2489">
      <w:pPr>
        <w:numPr>
          <w:ilvl w:val="0"/>
          <w:numId w:val="23"/>
        </w:numPr>
        <w:rPr>
          <w:rFonts w:ascii="Arial" w:hAnsi="Arial" w:cs="Arial"/>
          <w:sz w:val="22"/>
          <w:szCs w:val="22"/>
        </w:rPr>
      </w:pPr>
      <w:r>
        <w:rPr>
          <w:rFonts w:ascii="Arial" w:hAnsi="Arial" w:cs="Arial"/>
          <w:sz w:val="22"/>
          <w:szCs w:val="22"/>
        </w:rPr>
        <w:t xml:space="preserve">Roundtables – </w:t>
      </w:r>
      <w:r w:rsidR="00E34722" w:rsidRPr="00CC2489">
        <w:rPr>
          <w:rFonts w:ascii="Arial" w:hAnsi="Arial" w:cs="Arial"/>
          <w:sz w:val="22"/>
          <w:szCs w:val="22"/>
        </w:rPr>
        <w:t>The deadline for submission of abstracts for roundtable discussions is February 4.</w:t>
      </w:r>
    </w:p>
    <w:p w14:paraId="15D3E54D" w14:textId="4D8E8360" w:rsidR="00E34722" w:rsidRDefault="00CC2489" w:rsidP="001F3A80">
      <w:pPr>
        <w:numPr>
          <w:ilvl w:val="1"/>
          <w:numId w:val="23"/>
        </w:numPr>
        <w:rPr>
          <w:rFonts w:ascii="Arial" w:hAnsi="Arial" w:cs="Arial"/>
          <w:sz w:val="22"/>
          <w:szCs w:val="22"/>
        </w:rPr>
      </w:pPr>
      <w:r>
        <w:rPr>
          <w:rFonts w:ascii="Arial" w:hAnsi="Arial" w:cs="Arial"/>
          <w:sz w:val="22"/>
          <w:szCs w:val="22"/>
        </w:rPr>
        <w:t>Thus far, we have received one proposal on the topic of causal inference, and one on “statisticians and promotions”. The EC suggested that the latter proposal should be revised to focus on education before TSHS can sponsor it.</w:t>
      </w:r>
    </w:p>
    <w:p w14:paraId="26EFD0FD" w14:textId="77777777" w:rsidR="001F3A80" w:rsidRDefault="00CC2489" w:rsidP="00CC2489">
      <w:pPr>
        <w:numPr>
          <w:ilvl w:val="0"/>
          <w:numId w:val="23"/>
        </w:numPr>
        <w:rPr>
          <w:rFonts w:ascii="Arial" w:hAnsi="Arial" w:cs="Arial"/>
          <w:sz w:val="22"/>
          <w:szCs w:val="22"/>
        </w:rPr>
      </w:pPr>
      <w:r>
        <w:rPr>
          <w:rFonts w:ascii="Arial" w:hAnsi="Arial" w:cs="Arial"/>
          <w:sz w:val="22"/>
          <w:szCs w:val="22"/>
        </w:rPr>
        <w:t>Broader discussion on Roundtables</w:t>
      </w:r>
    </w:p>
    <w:p w14:paraId="096EFF45" w14:textId="77777777" w:rsidR="001F3A80" w:rsidRDefault="001F3A80" w:rsidP="001F3A80">
      <w:pPr>
        <w:numPr>
          <w:ilvl w:val="1"/>
          <w:numId w:val="23"/>
        </w:numPr>
        <w:rPr>
          <w:rFonts w:ascii="Arial" w:hAnsi="Arial" w:cs="Arial"/>
          <w:sz w:val="22"/>
          <w:szCs w:val="22"/>
        </w:rPr>
      </w:pPr>
      <w:r>
        <w:rPr>
          <w:rFonts w:ascii="Arial" w:hAnsi="Arial" w:cs="Arial"/>
          <w:sz w:val="22"/>
          <w:szCs w:val="22"/>
        </w:rPr>
        <w:t>It was mentioned that there should be 8-10 people attending our Roundtables.</w:t>
      </w:r>
    </w:p>
    <w:p w14:paraId="2DC6A908" w14:textId="3E989BA4" w:rsidR="00CC2489" w:rsidRDefault="001F3A80" w:rsidP="001F3A80">
      <w:pPr>
        <w:numPr>
          <w:ilvl w:val="1"/>
          <w:numId w:val="23"/>
        </w:numPr>
        <w:rPr>
          <w:rFonts w:ascii="Arial" w:hAnsi="Arial" w:cs="Arial"/>
          <w:sz w:val="22"/>
          <w:szCs w:val="22"/>
        </w:rPr>
      </w:pPr>
      <w:r>
        <w:rPr>
          <w:rFonts w:ascii="Arial" w:hAnsi="Arial" w:cs="Arial"/>
          <w:sz w:val="22"/>
          <w:szCs w:val="22"/>
        </w:rPr>
        <w:lastRenderedPageBreak/>
        <w:t xml:space="preserve">In order to promote the </w:t>
      </w:r>
      <w:r w:rsidR="00F57994">
        <w:rPr>
          <w:rFonts w:ascii="Arial" w:hAnsi="Arial" w:cs="Arial"/>
          <w:sz w:val="22"/>
          <w:szCs w:val="22"/>
        </w:rPr>
        <w:t>r</w:t>
      </w:r>
      <w:r>
        <w:rPr>
          <w:rFonts w:ascii="Arial" w:hAnsi="Arial" w:cs="Arial"/>
          <w:sz w:val="22"/>
          <w:szCs w:val="22"/>
        </w:rPr>
        <w:t xml:space="preserve">oundtables that we sponsor, should </w:t>
      </w:r>
      <w:r w:rsidR="00AE5014">
        <w:rPr>
          <w:rFonts w:ascii="Arial" w:hAnsi="Arial" w:cs="Arial"/>
          <w:sz w:val="22"/>
          <w:szCs w:val="22"/>
        </w:rPr>
        <w:t xml:space="preserve">we </w:t>
      </w:r>
      <w:r>
        <w:rPr>
          <w:rFonts w:ascii="Arial" w:hAnsi="Arial" w:cs="Arial"/>
          <w:sz w:val="22"/>
          <w:szCs w:val="22"/>
        </w:rPr>
        <w:t xml:space="preserve">include the target audience and the audience objectives in the description? We want the attendees to believe that they belong at the </w:t>
      </w:r>
      <w:r w:rsidR="00F57994">
        <w:rPr>
          <w:rFonts w:ascii="Arial" w:hAnsi="Arial" w:cs="Arial"/>
          <w:sz w:val="22"/>
          <w:szCs w:val="22"/>
        </w:rPr>
        <w:t>r</w:t>
      </w:r>
      <w:r>
        <w:rPr>
          <w:rFonts w:ascii="Arial" w:hAnsi="Arial" w:cs="Arial"/>
          <w:sz w:val="22"/>
          <w:szCs w:val="22"/>
        </w:rPr>
        <w:t>oundtables.</w:t>
      </w:r>
    </w:p>
    <w:p w14:paraId="594DCB14" w14:textId="1B6859B5" w:rsidR="001F3A80" w:rsidRDefault="00F57994" w:rsidP="001F3A80">
      <w:pPr>
        <w:numPr>
          <w:ilvl w:val="1"/>
          <w:numId w:val="23"/>
        </w:numPr>
        <w:rPr>
          <w:rFonts w:ascii="Arial" w:hAnsi="Arial" w:cs="Arial"/>
          <w:sz w:val="22"/>
          <w:szCs w:val="22"/>
        </w:rPr>
      </w:pPr>
      <w:r>
        <w:rPr>
          <w:rFonts w:ascii="Arial" w:hAnsi="Arial" w:cs="Arial"/>
          <w:sz w:val="22"/>
          <w:szCs w:val="22"/>
        </w:rPr>
        <w:t xml:space="preserve">Should the section subsidize the cost of the roundtables? The current cost of these is $45 for a lunch roundtable and $20 for a morning roundtable. </w:t>
      </w:r>
      <w:r w:rsidR="00193459">
        <w:rPr>
          <w:rFonts w:ascii="Arial" w:hAnsi="Arial" w:cs="Arial"/>
          <w:sz w:val="22"/>
          <w:szCs w:val="22"/>
        </w:rPr>
        <w:t>The EC thought that this idea might receive pushback from the ASA.</w:t>
      </w:r>
    </w:p>
    <w:p w14:paraId="0D4633B2" w14:textId="5C8F13FB" w:rsidR="00193459" w:rsidRDefault="00193459" w:rsidP="001F3A80">
      <w:pPr>
        <w:numPr>
          <w:ilvl w:val="1"/>
          <w:numId w:val="23"/>
        </w:numPr>
        <w:rPr>
          <w:rFonts w:ascii="Arial" w:hAnsi="Arial" w:cs="Arial"/>
          <w:sz w:val="22"/>
          <w:szCs w:val="22"/>
        </w:rPr>
      </w:pPr>
      <w:r>
        <w:rPr>
          <w:rFonts w:ascii="Arial" w:hAnsi="Arial" w:cs="Arial"/>
          <w:sz w:val="22"/>
          <w:szCs w:val="22"/>
        </w:rPr>
        <w:t>It was mentioned that the Section on Statistics and Data Science Education (Stat Ed) have birds-of-a-feather (BOF) sessions during JSM. These sessions are free, but registration is required.</w:t>
      </w:r>
    </w:p>
    <w:p w14:paraId="2FBD5945" w14:textId="250AF09A" w:rsidR="00CA491D" w:rsidRPr="00193459" w:rsidRDefault="00193459" w:rsidP="005D0B29">
      <w:pPr>
        <w:numPr>
          <w:ilvl w:val="1"/>
          <w:numId w:val="23"/>
        </w:numPr>
        <w:rPr>
          <w:rFonts w:ascii="Arial" w:hAnsi="Arial" w:cs="Arial"/>
          <w:sz w:val="22"/>
          <w:szCs w:val="22"/>
        </w:rPr>
      </w:pPr>
      <w:r>
        <w:rPr>
          <w:rFonts w:ascii="Arial" w:hAnsi="Arial" w:cs="Arial"/>
          <w:sz w:val="22"/>
          <w:szCs w:val="22"/>
        </w:rPr>
        <w:t>Our options are (1) to have regular roundtables in 2020 and to implement BOF sessions in 2021, or (2) to implement BOF sessions in 2020. Jacqui will reach out to Stat Ed to get information on how they conduct their BOF sessions, how they publicize these sessions, and how they determine where the BOF groups will meet at JSM. The EC will discuss these options further once Jacqui obtains this information.</w:t>
      </w:r>
    </w:p>
    <w:p w14:paraId="29C81BAD" w14:textId="7CDA7D7B" w:rsidR="006F6D15" w:rsidRDefault="006F6D15" w:rsidP="006F6D15">
      <w:pPr>
        <w:rPr>
          <w:rFonts w:ascii="Arial" w:hAnsi="Arial" w:cs="Arial"/>
          <w:bCs/>
          <w:sz w:val="22"/>
          <w:szCs w:val="22"/>
        </w:rPr>
      </w:pPr>
    </w:p>
    <w:p w14:paraId="650CDC61" w14:textId="42BC86F8" w:rsidR="006F6D15" w:rsidRDefault="006F6D15" w:rsidP="006F6D15">
      <w:pPr>
        <w:rPr>
          <w:rFonts w:ascii="Arial" w:hAnsi="Arial" w:cs="Arial"/>
          <w:sz w:val="22"/>
          <w:szCs w:val="22"/>
        </w:rPr>
      </w:pPr>
      <w:r>
        <w:rPr>
          <w:rFonts w:ascii="Arial" w:hAnsi="Arial" w:cs="Arial"/>
          <w:b/>
          <w:bCs/>
          <w:sz w:val="22"/>
          <w:szCs w:val="22"/>
        </w:rPr>
        <w:t>PUBLICITY PLAN FOR 2020 TSHS AWARDS</w:t>
      </w:r>
    </w:p>
    <w:p w14:paraId="5592BD79" w14:textId="14467B28" w:rsidR="006F6D15" w:rsidRDefault="006F6D15" w:rsidP="006F6D15">
      <w:pPr>
        <w:numPr>
          <w:ilvl w:val="0"/>
          <w:numId w:val="44"/>
        </w:numPr>
        <w:rPr>
          <w:rFonts w:ascii="Arial" w:hAnsi="Arial" w:cs="Arial"/>
          <w:sz w:val="22"/>
          <w:szCs w:val="22"/>
        </w:rPr>
      </w:pPr>
      <w:r>
        <w:rPr>
          <w:rFonts w:ascii="Arial" w:hAnsi="Arial" w:cs="Arial"/>
          <w:sz w:val="22"/>
          <w:szCs w:val="22"/>
        </w:rPr>
        <w:t>Young Investigator and Outstanding Teaching</w:t>
      </w:r>
    </w:p>
    <w:p w14:paraId="6EEF5EC2" w14:textId="56712F25" w:rsidR="006F6D15" w:rsidRDefault="006F6D15" w:rsidP="006F6D15">
      <w:pPr>
        <w:numPr>
          <w:ilvl w:val="0"/>
          <w:numId w:val="44"/>
        </w:numPr>
        <w:rPr>
          <w:rFonts w:ascii="Arial" w:hAnsi="Arial" w:cs="Arial"/>
          <w:sz w:val="22"/>
          <w:szCs w:val="22"/>
        </w:rPr>
      </w:pPr>
      <w:r>
        <w:rPr>
          <w:rFonts w:ascii="Arial" w:hAnsi="Arial" w:cs="Arial"/>
          <w:sz w:val="22"/>
          <w:szCs w:val="22"/>
        </w:rPr>
        <w:t>Nominations for these awards are due in on May 15, 2020.</w:t>
      </w:r>
    </w:p>
    <w:p w14:paraId="2D7A8074" w14:textId="05146A4D" w:rsidR="00B5607D" w:rsidRPr="00B5607D" w:rsidRDefault="00B5607D" w:rsidP="00B5607D">
      <w:pPr>
        <w:numPr>
          <w:ilvl w:val="0"/>
          <w:numId w:val="44"/>
        </w:numPr>
        <w:rPr>
          <w:rFonts w:ascii="Arial" w:hAnsi="Arial" w:cs="Arial"/>
          <w:bCs/>
          <w:sz w:val="22"/>
          <w:szCs w:val="22"/>
        </w:rPr>
      </w:pPr>
      <w:r>
        <w:rPr>
          <w:rFonts w:ascii="Arial" w:hAnsi="Arial" w:cs="Arial"/>
          <w:sz w:val="22"/>
          <w:szCs w:val="22"/>
        </w:rPr>
        <w:t xml:space="preserve">Ann has already posted updated </w:t>
      </w:r>
      <w:r w:rsidR="006F6D15">
        <w:rPr>
          <w:rFonts w:ascii="Arial" w:hAnsi="Arial" w:cs="Arial"/>
          <w:sz w:val="22"/>
          <w:szCs w:val="22"/>
        </w:rPr>
        <w:t xml:space="preserve">announcements for these awards </w:t>
      </w:r>
      <w:r>
        <w:rPr>
          <w:rFonts w:ascii="Arial" w:hAnsi="Arial" w:cs="Arial"/>
          <w:sz w:val="22"/>
          <w:szCs w:val="22"/>
        </w:rPr>
        <w:t xml:space="preserve">in </w:t>
      </w:r>
      <w:proofErr w:type="spellStart"/>
      <w:r>
        <w:rPr>
          <w:rFonts w:ascii="Arial" w:hAnsi="Arial" w:cs="Arial"/>
          <w:sz w:val="22"/>
          <w:szCs w:val="22"/>
        </w:rPr>
        <w:t>Amstat</w:t>
      </w:r>
      <w:proofErr w:type="spellEnd"/>
      <w:r>
        <w:rPr>
          <w:rFonts w:ascii="Arial" w:hAnsi="Arial" w:cs="Arial"/>
          <w:sz w:val="22"/>
          <w:szCs w:val="22"/>
        </w:rPr>
        <w:t xml:space="preserve"> News and also on the ASA Community Forum.</w:t>
      </w:r>
    </w:p>
    <w:p w14:paraId="68F21E61" w14:textId="7B3ECEE1" w:rsidR="00105F8F" w:rsidRPr="00105F8F" w:rsidRDefault="00105F8F" w:rsidP="00B5607D">
      <w:pPr>
        <w:ind w:left="720"/>
        <w:rPr>
          <w:rFonts w:ascii="Arial" w:hAnsi="Arial" w:cs="Arial"/>
          <w:bCs/>
          <w:sz w:val="22"/>
          <w:szCs w:val="22"/>
        </w:rPr>
      </w:pPr>
    </w:p>
    <w:p w14:paraId="58B1F15C" w14:textId="56DF8402" w:rsidR="00570005" w:rsidRPr="00A4697F" w:rsidRDefault="00570005" w:rsidP="005D0B29">
      <w:pPr>
        <w:rPr>
          <w:rFonts w:ascii="Arial" w:hAnsi="Arial" w:cs="Arial"/>
          <w:sz w:val="22"/>
          <w:szCs w:val="22"/>
        </w:rPr>
      </w:pPr>
      <w:r w:rsidRPr="00A4697F">
        <w:rPr>
          <w:rFonts w:ascii="Arial" w:hAnsi="Arial" w:cs="Arial"/>
          <w:b/>
          <w:bCs/>
          <w:sz w:val="22"/>
          <w:szCs w:val="22"/>
        </w:rPr>
        <w:t>TREASUR</w:t>
      </w:r>
      <w:r w:rsidR="00104A93">
        <w:rPr>
          <w:rFonts w:ascii="Arial" w:hAnsi="Arial" w:cs="Arial"/>
          <w:b/>
          <w:bCs/>
          <w:sz w:val="22"/>
          <w:szCs w:val="22"/>
        </w:rPr>
        <w:t>Y</w:t>
      </w:r>
      <w:r w:rsidRPr="00A4697F">
        <w:rPr>
          <w:rFonts w:ascii="Arial" w:hAnsi="Arial" w:cs="Arial"/>
          <w:b/>
          <w:bCs/>
          <w:sz w:val="22"/>
          <w:szCs w:val="22"/>
        </w:rPr>
        <w:t xml:space="preserve"> REPORT</w:t>
      </w:r>
    </w:p>
    <w:p w14:paraId="3DFFD719" w14:textId="05C9F4EB" w:rsidR="00290747" w:rsidRDefault="00570005" w:rsidP="005D0B29">
      <w:pPr>
        <w:numPr>
          <w:ilvl w:val="0"/>
          <w:numId w:val="36"/>
        </w:numPr>
        <w:rPr>
          <w:rFonts w:ascii="Arial" w:hAnsi="Arial" w:cs="Arial"/>
          <w:sz w:val="22"/>
          <w:szCs w:val="22"/>
        </w:rPr>
      </w:pPr>
      <w:r w:rsidRPr="00A4697F">
        <w:rPr>
          <w:rFonts w:ascii="Arial" w:hAnsi="Arial" w:cs="Arial"/>
          <w:sz w:val="22"/>
          <w:szCs w:val="22"/>
        </w:rPr>
        <w:t xml:space="preserve">Bob </w:t>
      </w:r>
      <w:r w:rsidR="006D0A91">
        <w:rPr>
          <w:rFonts w:ascii="Arial" w:hAnsi="Arial" w:cs="Arial"/>
          <w:sz w:val="22"/>
          <w:szCs w:val="22"/>
        </w:rPr>
        <w:t>provided a brief treasurer’s report. He first noted that the current treasury balance is $1</w:t>
      </w:r>
      <w:r w:rsidR="00B5607D">
        <w:rPr>
          <w:rFonts w:ascii="Arial" w:hAnsi="Arial" w:cs="Arial"/>
          <w:sz w:val="22"/>
          <w:szCs w:val="22"/>
        </w:rPr>
        <w:t>6</w:t>
      </w:r>
      <w:r w:rsidR="006D0A91">
        <w:rPr>
          <w:rFonts w:ascii="Arial" w:hAnsi="Arial" w:cs="Arial"/>
          <w:sz w:val="22"/>
          <w:szCs w:val="22"/>
        </w:rPr>
        <w:t>,</w:t>
      </w:r>
      <w:r w:rsidR="00B5607D">
        <w:rPr>
          <w:rFonts w:ascii="Arial" w:hAnsi="Arial" w:cs="Arial"/>
          <w:sz w:val="22"/>
          <w:szCs w:val="22"/>
        </w:rPr>
        <w:t>0</w:t>
      </w:r>
      <w:r w:rsidR="006F6D15">
        <w:rPr>
          <w:rFonts w:ascii="Arial" w:hAnsi="Arial" w:cs="Arial"/>
          <w:sz w:val="22"/>
          <w:szCs w:val="22"/>
        </w:rPr>
        <w:t>61</w:t>
      </w:r>
      <w:r w:rsidR="006D0A91">
        <w:rPr>
          <w:rFonts w:ascii="Arial" w:hAnsi="Arial" w:cs="Arial"/>
          <w:sz w:val="22"/>
          <w:szCs w:val="22"/>
        </w:rPr>
        <w:t>.</w:t>
      </w:r>
      <w:r w:rsidR="00B5607D">
        <w:rPr>
          <w:rFonts w:ascii="Arial" w:hAnsi="Arial" w:cs="Arial"/>
          <w:sz w:val="22"/>
          <w:szCs w:val="22"/>
        </w:rPr>
        <w:t>82</w:t>
      </w:r>
      <w:r w:rsidR="006D0A91">
        <w:rPr>
          <w:rFonts w:ascii="Arial" w:hAnsi="Arial" w:cs="Arial"/>
          <w:sz w:val="22"/>
          <w:szCs w:val="22"/>
        </w:rPr>
        <w:t>.</w:t>
      </w:r>
      <w:r w:rsidR="006F6D15">
        <w:rPr>
          <w:rFonts w:ascii="Arial" w:hAnsi="Arial" w:cs="Arial"/>
          <w:sz w:val="22"/>
          <w:szCs w:val="22"/>
        </w:rPr>
        <w:t xml:space="preserve"> He then said that t</w:t>
      </w:r>
      <w:r w:rsidR="00FB4671">
        <w:rPr>
          <w:rFonts w:ascii="Arial" w:hAnsi="Arial" w:cs="Arial"/>
          <w:sz w:val="22"/>
          <w:szCs w:val="22"/>
        </w:rPr>
        <w:t xml:space="preserve">he amounts </w:t>
      </w:r>
      <w:r w:rsidR="00B5607D">
        <w:rPr>
          <w:rFonts w:ascii="Arial" w:hAnsi="Arial" w:cs="Arial"/>
          <w:sz w:val="22"/>
          <w:szCs w:val="22"/>
        </w:rPr>
        <w:t xml:space="preserve">for all 2019 section awards have been paid from our account. The only </w:t>
      </w:r>
      <w:r w:rsidR="00FB4671">
        <w:rPr>
          <w:rFonts w:ascii="Arial" w:hAnsi="Arial" w:cs="Arial"/>
          <w:sz w:val="22"/>
          <w:szCs w:val="22"/>
        </w:rPr>
        <w:t xml:space="preserve">remaining </w:t>
      </w:r>
      <w:r w:rsidR="00B5607D">
        <w:rPr>
          <w:rFonts w:ascii="Arial" w:hAnsi="Arial" w:cs="Arial"/>
          <w:sz w:val="22"/>
          <w:szCs w:val="22"/>
        </w:rPr>
        <w:t xml:space="preserve">item </w:t>
      </w:r>
      <w:r w:rsidR="00FB4671">
        <w:rPr>
          <w:rFonts w:ascii="Arial" w:hAnsi="Arial" w:cs="Arial"/>
          <w:sz w:val="22"/>
          <w:szCs w:val="22"/>
        </w:rPr>
        <w:t xml:space="preserve">to be paid </w:t>
      </w:r>
      <w:r w:rsidR="00B5607D">
        <w:rPr>
          <w:rFonts w:ascii="Arial" w:hAnsi="Arial" w:cs="Arial"/>
          <w:sz w:val="22"/>
          <w:szCs w:val="22"/>
        </w:rPr>
        <w:t>(for 2019) is the honorarium for our most recent webinar presenter (Er</w:t>
      </w:r>
      <w:r w:rsidR="00FB4671">
        <w:rPr>
          <w:rFonts w:ascii="Arial" w:hAnsi="Arial" w:cs="Arial"/>
          <w:sz w:val="22"/>
          <w:szCs w:val="22"/>
        </w:rPr>
        <w:t>in</w:t>
      </w:r>
      <w:r w:rsidR="00B5607D">
        <w:rPr>
          <w:rFonts w:ascii="Arial" w:hAnsi="Arial" w:cs="Arial"/>
          <w:sz w:val="22"/>
          <w:szCs w:val="22"/>
        </w:rPr>
        <w:t xml:space="preserve"> Blankenship).</w:t>
      </w:r>
    </w:p>
    <w:p w14:paraId="504F6F1C" w14:textId="4203B899" w:rsidR="006F6D15" w:rsidRDefault="00B5607D" w:rsidP="005D0B29">
      <w:pPr>
        <w:numPr>
          <w:ilvl w:val="0"/>
          <w:numId w:val="36"/>
        </w:numPr>
        <w:rPr>
          <w:rFonts w:ascii="Arial" w:hAnsi="Arial" w:cs="Arial"/>
          <w:sz w:val="22"/>
          <w:szCs w:val="22"/>
        </w:rPr>
      </w:pPr>
      <w:r>
        <w:rPr>
          <w:rFonts w:ascii="Arial" w:hAnsi="Arial" w:cs="Arial"/>
          <w:sz w:val="22"/>
          <w:szCs w:val="22"/>
        </w:rPr>
        <w:t>Amy will follow up with Stata on a possible sponsorship for our 2020 JSM mixer. Jeff will forward emails that he has regarding th</w:t>
      </w:r>
      <w:r w:rsidR="00347E87">
        <w:rPr>
          <w:rFonts w:ascii="Arial" w:hAnsi="Arial" w:cs="Arial"/>
          <w:sz w:val="22"/>
          <w:szCs w:val="22"/>
        </w:rPr>
        <w:t>e 2019 Stata sponsorship</w:t>
      </w:r>
      <w:r>
        <w:rPr>
          <w:rFonts w:ascii="Arial" w:hAnsi="Arial" w:cs="Arial"/>
          <w:sz w:val="22"/>
          <w:szCs w:val="22"/>
        </w:rPr>
        <w:t xml:space="preserve"> to Amy</w:t>
      </w:r>
      <w:r w:rsidR="00347E87">
        <w:rPr>
          <w:rFonts w:ascii="Arial" w:hAnsi="Arial" w:cs="Arial"/>
          <w:sz w:val="22"/>
          <w:szCs w:val="22"/>
        </w:rPr>
        <w:t>.</w:t>
      </w:r>
    </w:p>
    <w:p w14:paraId="5CF83236" w14:textId="77777777" w:rsidR="00290747" w:rsidRPr="00A4697F" w:rsidRDefault="00290747" w:rsidP="005D0B29">
      <w:pPr>
        <w:rPr>
          <w:rFonts w:ascii="Arial" w:hAnsi="Arial" w:cs="Arial"/>
          <w:sz w:val="22"/>
          <w:szCs w:val="22"/>
        </w:rPr>
      </w:pPr>
    </w:p>
    <w:p w14:paraId="30C78D03" w14:textId="6B9FAE01" w:rsidR="00A16E46" w:rsidRPr="00A4697F" w:rsidRDefault="00F21226" w:rsidP="005D0B29">
      <w:pPr>
        <w:rPr>
          <w:rFonts w:ascii="Arial" w:hAnsi="Arial" w:cs="Arial"/>
          <w:bCs/>
          <w:sz w:val="22"/>
          <w:szCs w:val="22"/>
        </w:rPr>
      </w:pPr>
      <w:r>
        <w:rPr>
          <w:rFonts w:ascii="Arial" w:hAnsi="Arial" w:cs="Arial"/>
          <w:b/>
          <w:sz w:val="22"/>
          <w:szCs w:val="22"/>
        </w:rPr>
        <w:t>TSHS WEBSITE (https://community.amstat.org/tshs/home)</w:t>
      </w:r>
    </w:p>
    <w:p w14:paraId="144AA321" w14:textId="794B5822" w:rsidR="00A35865" w:rsidRDefault="00F21226" w:rsidP="00A35865">
      <w:pPr>
        <w:numPr>
          <w:ilvl w:val="0"/>
          <w:numId w:val="37"/>
        </w:numPr>
        <w:rPr>
          <w:rFonts w:ascii="Arial" w:hAnsi="Arial" w:cs="Arial"/>
          <w:bCs/>
          <w:sz w:val="22"/>
          <w:szCs w:val="22"/>
        </w:rPr>
      </w:pPr>
      <w:r>
        <w:rPr>
          <w:rFonts w:ascii="Arial" w:hAnsi="Arial" w:cs="Arial"/>
          <w:bCs/>
          <w:sz w:val="22"/>
          <w:szCs w:val="22"/>
        </w:rPr>
        <w:t>The website appears to be unfriendly until one logs in</w:t>
      </w:r>
      <w:r w:rsidR="00347E87">
        <w:rPr>
          <w:rFonts w:ascii="Arial" w:hAnsi="Arial" w:cs="Arial"/>
          <w:bCs/>
          <w:sz w:val="22"/>
          <w:szCs w:val="22"/>
        </w:rPr>
        <w:t>.</w:t>
      </w:r>
    </w:p>
    <w:p w14:paraId="52A853DE" w14:textId="7894065D" w:rsidR="00F21226" w:rsidRDefault="00F21226" w:rsidP="00A35865">
      <w:pPr>
        <w:numPr>
          <w:ilvl w:val="0"/>
          <w:numId w:val="37"/>
        </w:numPr>
        <w:rPr>
          <w:rFonts w:ascii="Arial" w:hAnsi="Arial" w:cs="Arial"/>
          <w:bCs/>
          <w:sz w:val="22"/>
          <w:szCs w:val="22"/>
        </w:rPr>
      </w:pPr>
      <w:r>
        <w:rPr>
          <w:rFonts w:ascii="Arial" w:hAnsi="Arial" w:cs="Arial"/>
          <w:bCs/>
          <w:sz w:val="22"/>
          <w:szCs w:val="22"/>
        </w:rPr>
        <w:t xml:space="preserve">Much of the TSHS material is blocked from view until one </w:t>
      </w:r>
      <w:proofErr w:type="gramStart"/>
      <w:r>
        <w:rPr>
          <w:rFonts w:ascii="Arial" w:hAnsi="Arial" w:cs="Arial"/>
          <w:bCs/>
          <w:sz w:val="22"/>
          <w:szCs w:val="22"/>
        </w:rPr>
        <w:t>logs</w:t>
      </w:r>
      <w:proofErr w:type="gramEnd"/>
      <w:r>
        <w:rPr>
          <w:rFonts w:ascii="Arial" w:hAnsi="Arial" w:cs="Arial"/>
          <w:bCs/>
          <w:sz w:val="22"/>
          <w:szCs w:val="22"/>
        </w:rPr>
        <w:t xml:space="preserve"> in</w:t>
      </w:r>
      <w:r w:rsidR="00347E87">
        <w:rPr>
          <w:rFonts w:ascii="Arial" w:hAnsi="Arial" w:cs="Arial"/>
          <w:bCs/>
          <w:sz w:val="22"/>
          <w:szCs w:val="22"/>
        </w:rPr>
        <w:t>.</w:t>
      </w:r>
    </w:p>
    <w:p w14:paraId="3DC23BBB" w14:textId="61C50F60" w:rsidR="00F21226" w:rsidRDefault="00F21226" w:rsidP="00A35865">
      <w:pPr>
        <w:numPr>
          <w:ilvl w:val="0"/>
          <w:numId w:val="37"/>
        </w:numPr>
        <w:rPr>
          <w:rFonts w:ascii="Arial" w:hAnsi="Arial" w:cs="Arial"/>
          <w:bCs/>
          <w:sz w:val="22"/>
          <w:szCs w:val="22"/>
        </w:rPr>
      </w:pPr>
      <w:r>
        <w:rPr>
          <w:rFonts w:ascii="Arial" w:hAnsi="Arial" w:cs="Arial"/>
          <w:bCs/>
          <w:sz w:val="22"/>
          <w:szCs w:val="22"/>
        </w:rPr>
        <w:t>Suggestions include the following:</w:t>
      </w:r>
    </w:p>
    <w:p w14:paraId="426CE9F8" w14:textId="71DD38D6" w:rsidR="00F21226" w:rsidRDefault="00F21226" w:rsidP="00F21226">
      <w:pPr>
        <w:numPr>
          <w:ilvl w:val="1"/>
          <w:numId w:val="37"/>
        </w:numPr>
        <w:rPr>
          <w:rFonts w:ascii="Arial" w:hAnsi="Arial" w:cs="Arial"/>
          <w:bCs/>
          <w:sz w:val="22"/>
          <w:szCs w:val="22"/>
        </w:rPr>
      </w:pPr>
      <w:r>
        <w:rPr>
          <w:rFonts w:ascii="Arial" w:hAnsi="Arial" w:cs="Arial"/>
          <w:bCs/>
          <w:sz w:val="22"/>
          <w:szCs w:val="22"/>
        </w:rPr>
        <w:t>Reorganize the webs</w:t>
      </w:r>
      <w:r w:rsidR="00347E87">
        <w:rPr>
          <w:rFonts w:ascii="Arial" w:hAnsi="Arial" w:cs="Arial"/>
          <w:bCs/>
          <w:sz w:val="22"/>
          <w:szCs w:val="22"/>
        </w:rPr>
        <w:t>i</w:t>
      </w:r>
      <w:r>
        <w:rPr>
          <w:rFonts w:ascii="Arial" w:hAnsi="Arial" w:cs="Arial"/>
          <w:bCs/>
          <w:sz w:val="22"/>
          <w:szCs w:val="22"/>
        </w:rPr>
        <w:t>te</w:t>
      </w:r>
    </w:p>
    <w:p w14:paraId="14D4558F" w14:textId="2E114D09" w:rsidR="00F21226" w:rsidRDefault="00F21226" w:rsidP="00F21226">
      <w:pPr>
        <w:numPr>
          <w:ilvl w:val="1"/>
          <w:numId w:val="37"/>
        </w:numPr>
        <w:rPr>
          <w:rFonts w:ascii="Arial" w:hAnsi="Arial" w:cs="Arial"/>
          <w:bCs/>
          <w:sz w:val="22"/>
          <w:szCs w:val="22"/>
        </w:rPr>
      </w:pPr>
      <w:r>
        <w:rPr>
          <w:rFonts w:ascii="Arial" w:hAnsi="Arial" w:cs="Arial"/>
          <w:bCs/>
          <w:sz w:val="22"/>
          <w:szCs w:val="22"/>
        </w:rPr>
        <w:t>Post pictures with attendees at our 2019 mixer</w:t>
      </w:r>
    </w:p>
    <w:p w14:paraId="68C530D4" w14:textId="51CE0D55" w:rsidR="00F21226" w:rsidRDefault="00F21226" w:rsidP="00F21226">
      <w:pPr>
        <w:numPr>
          <w:ilvl w:val="1"/>
          <w:numId w:val="37"/>
        </w:numPr>
        <w:rPr>
          <w:rFonts w:ascii="Arial" w:hAnsi="Arial" w:cs="Arial"/>
          <w:bCs/>
          <w:sz w:val="22"/>
          <w:szCs w:val="22"/>
        </w:rPr>
      </w:pPr>
      <w:r>
        <w:rPr>
          <w:rFonts w:ascii="Arial" w:hAnsi="Arial" w:cs="Arial"/>
          <w:bCs/>
          <w:sz w:val="22"/>
          <w:szCs w:val="22"/>
        </w:rPr>
        <w:t>Make the link to the TSHS Portal more prominent</w:t>
      </w:r>
    </w:p>
    <w:p w14:paraId="68E24633" w14:textId="66556FD6" w:rsidR="00F21226" w:rsidRDefault="00F21226" w:rsidP="00F21226">
      <w:pPr>
        <w:numPr>
          <w:ilvl w:val="1"/>
          <w:numId w:val="37"/>
        </w:numPr>
        <w:rPr>
          <w:rFonts w:ascii="Arial" w:hAnsi="Arial" w:cs="Arial"/>
          <w:bCs/>
          <w:sz w:val="22"/>
          <w:szCs w:val="22"/>
        </w:rPr>
      </w:pPr>
      <w:r>
        <w:rPr>
          <w:rFonts w:ascii="Arial" w:hAnsi="Arial" w:cs="Arial"/>
          <w:bCs/>
          <w:sz w:val="22"/>
          <w:szCs w:val="22"/>
        </w:rPr>
        <w:t>Post a “check out our webinars here” link. This will allow those who don’t log in to the website to have access to the webinars, including those who are not TSHS members.</w:t>
      </w:r>
    </w:p>
    <w:p w14:paraId="32F65749" w14:textId="2F7F4A3C" w:rsidR="008B037F" w:rsidRPr="00A4697F" w:rsidRDefault="008B037F" w:rsidP="008B037F">
      <w:pPr>
        <w:rPr>
          <w:rFonts w:ascii="Arial" w:hAnsi="Arial" w:cs="Arial"/>
          <w:bCs/>
          <w:sz w:val="22"/>
          <w:szCs w:val="22"/>
        </w:rPr>
      </w:pPr>
    </w:p>
    <w:p w14:paraId="720315C4" w14:textId="5E73FD41" w:rsidR="003136E2" w:rsidRPr="00A4697F" w:rsidRDefault="003136E2" w:rsidP="003136E2">
      <w:pPr>
        <w:rPr>
          <w:rFonts w:ascii="Arial" w:hAnsi="Arial" w:cs="Arial"/>
          <w:bCs/>
          <w:sz w:val="22"/>
          <w:szCs w:val="22"/>
        </w:rPr>
      </w:pPr>
      <w:r>
        <w:rPr>
          <w:rFonts w:ascii="Arial" w:hAnsi="Arial" w:cs="Arial"/>
          <w:b/>
          <w:sz w:val="22"/>
          <w:szCs w:val="22"/>
        </w:rPr>
        <w:t>WINTER</w:t>
      </w:r>
      <w:r w:rsidRPr="00A4697F">
        <w:rPr>
          <w:rFonts w:ascii="Arial" w:hAnsi="Arial" w:cs="Arial"/>
          <w:b/>
          <w:sz w:val="22"/>
          <w:szCs w:val="22"/>
        </w:rPr>
        <w:t xml:space="preserve"> TSHS WEBINAR</w:t>
      </w:r>
    </w:p>
    <w:p w14:paraId="5918F307" w14:textId="78096D7E" w:rsidR="00A17AAE" w:rsidRPr="00A17AAE" w:rsidRDefault="00A17AAE" w:rsidP="00677DAC">
      <w:pPr>
        <w:numPr>
          <w:ilvl w:val="0"/>
          <w:numId w:val="38"/>
        </w:numPr>
        <w:rPr>
          <w:rFonts w:ascii="Arial" w:hAnsi="Arial" w:cs="Arial"/>
          <w:b/>
          <w:sz w:val="22"/>
          <w:szCs w:val="22"/>
        </w:rPr>
      </w:pPr>
      <w:r>
        <w:rPr>
          <w:rFonts w:ascii="Arial" w:hAnsi="Arial" w:cs="Arial"/>
          <w:bCs/>
          <w:sz w:val="22"/>
          <w:szCs w:val="22"/>
        </w:rPr>
        <w:t>This will take place on January 30, 2020 at 2:00 pm (Eastern).</w:t>
      </w:r>
    </w:p>
    <w:p w14:paraId="1BB71DEF" w14:textId="3CB831E4" w:rsidR="004168C7" w:rsidRPr="0046224A" w:rsidRDefault="00A17AAE" w:rsidP="0046224A">
      <w:pPr>
        <w:numPr>
          <w:ilvl w:val="0"/>
          <w:numId w:val="38"/>
        </w:numPr>
        <w:rPr>
          <w:rFonts w:ascii="Arial" w:hAnsi="Arial" w:cs="Arial"/>
          <w:b/>
          <w:sz w:val="22"/>
          <w:szCs w:val="22"/>
        </w:rPr>
      </w:pPr>
      <w:r>
        <w:rPr>
          <w:rFonts w:ascii="Arial" w:hAnsi="Arial" w:cs="Arial"/>
          <w:bCs/>
          <w:sz w:val="22"/>
          <w:szCs w:val="22"/>
        </w:rPr>
        <w:t>The presenter will</w:t>
      </w:r>
      <w:r>
        <w:rPr>
          <w:rFonts w:ascii="Arial" w:hAnsi="Arial" w:cs="Arial"/>
          <w:b/>
          <w:sz w:val="22"/>
          <w:szCs w:val="22"/>
        </w:rPr>
        <w:t xml:space="preserve"> </w:t>
      </w:r>
      <w:r w:rsidRPr="00A17AAE">
        <w:rPr>
          <w:rFonts w:ascii="Arial" w:hAnsi="Arial" w:cs="Arial"/>
          <w:bCs/>
          <w:sz w:val="22"/>
          <w:szCs w:val="22"/>
        </w:rPr>
        <w:t>b</w:t>
      </w:r>
      <w:r w:rsidR="000E1085" w:rsidRPr="00A17AAE">
        <w:rPr>
          <w:rFonts w:ascii="Arial" w:hAnsi="Arial" w:cs="Arial"/>
          <w:bCs/>
          <w:sz w:val="22"/>
          <w:szCs w:val="22"/>
        </w:rPr>
        <w:t xml:space="preserve">e </w:t>
      </w:r>
      <w:r w:rsidR="000E1085" w:rsidRPr="00A17AAE">
        <w:rPr>
          <w:rFonts w:ascii="Arial" w:hAnsi="Arial" w:cs="Arial"/>
          <w:sz w:val="22"/>
          <w:szCs w:val="22"/>
        </w:rPr>
        <w:t>Tom Braun, of the University of Michigan.</w:t>
      </w:r>
      <w:r>
        <w:rPr>
          <w:rFonts w:ascii="Arial" w:hAnsi="Arial" w:cs="Arial"/>
          <w:sz w:val="22"/>
          <w:szCs w:val="22"/>
        </w:rPr>
        <w:t xml:space="preserve"> The title will be “Biostatistics for Public Health Students: What Benefits Does a </w:t>
      </w:r>
      <w:r w:rsidR="00B100C4">
        <w:rPr>
          <w:rFonts w:ascii="Arial" w:hAnsi="Arial" w:cs="Arial"/>
          <w:sz w:val="22"/>
          <w:szCs w:val="22"/>
        </w:rPr>
        <w:t>“</w:t>
      </w:r>
      <w:r>
        <w:rPr>
          <w:rFonts w:ascii="Arial" w:hAnsi="Arial" w:cs="Arial"/>
          <w:sz w:val="22"/>
          <w:szCs w:val="22"/>
        </w:rPr>
        <w:t>Flipped</w:t>
      </w:r>
      <w:r w:rsidR="00B100C4">
        <w:rPr>
          <w:rFonts w:ascii="Arial" w:hAnsi="Arial" w:cs="Arial"/>
          <w:sz w:val="22"/>
          <w:szCs w:val="22"/>
        </w:rPr>
        <w:t>”</w:t>
      </w:r>
      <w:r>
        <w:rPr>
          <w:rFonts w:ascii="Arial" w:hAnsi="Arial" w:cs="Arial"/>
          <w:sz w:val="22"/>
          <w:szCs w:val="22"/>
        </w:rPr>
        <w:t xml:space="preserve"> Classroom Have?”.</w:t>
      </w:r>
    </w:p>
    <w:p w14:paraId="1B4D545D" w14:textId="77777777" w:rsidR="004168C7" w:rsidRPr="00A4697F" w:rsidRDefault="004168C7" w:rsidP="009150AF">
      <w:pPr>
        <w:rPr>
          <w:rFonts w:ascii="Arial" w:hAnsi="Arial" w:cs="Arial"/>
          <w:sz w:val="22"/>
          <w:szCs w:val="22"/>
        </w:rPr>
      </w:pPr>
    </w:p>
    <w:p w14:paraId="416E39A1" w14:textId="21A96AF3" w:rsidR="009150AF" w:rsidRPr="00A4697F" w:rsidRDefault="009150AF" w:rsidP="009150AF">
      <w:pPr>
        <w:rPr>
          <w:rFonts w:ascii="Arial" w:hAnsi="Arial" w:cs="Arial"/>
          <w:sz w:val="22"/>
          <w:szCs w:val="22"/>
        </w:rPr>
      </w:pPr>
      <w:r w:rsidRPr="00A4697F">
        <w:rPr>
          <w:rFonts w:ascii="Arial" w:hAnsi="Arial" w:cs="Arial"/>
          <w:b/>
          <w:sz w:val="22"/>
          <w:szCs w:val="22"/>
        </w:rPr>
        <w:t>COUNCIL OF SECTIONS REPORT</w:t>
      </w:r>
    </w:p>
    <w:p w14:paraId="7B78BC5F" w14:textId="1D3AFB97" w:rsidR="009150AF" w:rsidRPr="00A4697F" w:rsidRDefault="0046224A" w:rsidP="009150AF">
      <w:pPr>
        <w:numPr>
          <w:ilvl w:val="0"/>
          <w:numId w:val="43"/>
        </w:numPr>
        <w:rPr>
          <w:rFonts w:ascii="Arial" w:hAnsi="Arial" w:cs="Arial"/>
          <w:sz w:val="22"/>
          <w:szCs w:val="22"/>
        </w:rPr>
      </w:pPr>
      <w:r>
        <w:rPr>
          <w:rFonts w:ascii="Arial" w:hAnsi="Arial" w:cs="Arial"/>
          <w:sz w:val="22"/>
          <w:szCs w:val="22"/>
        </w:rPr>
        <w:t>T</w:t>
      </w:r>
      <w:r w:rsidR="004168C7">
        <w:rPr>
          <w:rFonts w:ascii="Arial" w:hAnsi="Arial" w:cs="Arial"/>
          <w:sz w:val="22"/>
          <w:szCs w:val="22"/>
        </w:rPr>
        <w:t>he annual TSHS report</w:t>
      </w:r>
      <w:r>
        <w:rPr>
          <w:rFonts w:ascii="Arial" w:hAnsi="Arial" w:cs="Arial"/>
          <w:sz w:val="22"/>
          <w:szCs w:val="22"/>
        </w:rPr>
        <w:t xml:space="preserve"> has been completed and submitted by Amy.</w:t>
      </w:r>
    </w:p>
    <w:p w14:paraId="7BB95233" w14:textId="5B52E869" w:rsidR="009150AF" w:rsidRDefault="009150AF" w:rsidP="009150AF">
      <w:pPr>
        <w:rPr>
          <w:rFonts w:ascii="Arial" w:hAnsi="Arial" w:cs="Arial"/>
          <w:sz w:val="22"/>
          <w:szCs w:val="22"/>
        </w:rPr>
      </w:pPr>
    </w:p>
    <w:p w14:paraId="16AAE568" w14:textId="686A8913" w:rsidR="00CB3405" w:rsidRPr="004168C7" w:rsidRDefault="004168C7" w:rsidP="009150AF">
      <w:pPr>
        <w:rPr>
          <w:rFonts w:ascii="Arial" w:hAnsi="Arial" w:cs="Arial"/>
          <w:bCs/>
          <w:sz w:val="22"/>
          <w:szCs w:val="22"/>
        </w:rPr>
      </w:pPr>
      <w:r>
        <w:rPr>
          <w:rFonts w:ascii="Arial" w:hAnsi="Arial" w:cs="Arial"/>
          <w:b/>
          <w:sz w:val="22"/>
          <w:szCs w:val="22"/>
        </w:rPr>
        <w:lastRenderedPageBreak/>
        <w:t>TSHS PORTAL UPDATE</w:t>
      </w:r>
    </w:p>
    <w:p w14:paraId="781ED6E8" w14:textId="4B193A0A" w:rsidR="00CB3405" w:rsidRDefault="004168C7" w:rsidP="0046224A">
      <w:pPr>
        <w:numPr>
          <w:ilvl w:val="0"/>
          <w:numId w:val="43"/>
        </w:numPr>
        <w:rPr>
          <w:rFonts w:ascii="Arial" w:hAnsi="Arial" w:cs="Arial"/>
          <w:sz w:val="22"/>
          <w:szCs w:val="22"/>
        </w:rPr>
      </w:pPr>
      <w:r>
        <w:rPr>
          <w:rFonts w:ascii="Arial" w:hAnsi="Arial" w:cs="Arial"/>
          <w:sz w:val="22"/>
          <w:szCs w:val="22"/>
        </w:rPr>
        <w:t xml:space="preserve">Carol contacted 5 other sections about (their potential use of) the portal. </w:t>
      </w:r>
      <w:r w:rsidR="00F604F8">
        <w:rPr>
          <w:rFonts w:ascii="Arial" w:hAnsi="Arial" w:cs="Arial"/>
          <w:sz w:val="22"/>
          <w:szCs w:val="22"/>
        </w:rPr>
        <w:t xml:space="preserve">These include Biometrics, Biopharmaceutical, Health Policy Statistics, Mental Health Statistics, and Statistics in Epidemiology. She has heard back from some of these and is waiting to hear back from the others. </w:t>
      </w:r>
      <w:r w:rsidR="005D0EAD">
        <w:rPr>
          <w:rFonts w:ascii="Arial" w:hAnsi="Arial" w:cs="Arial"/>
          <w:sz w:val="22"/>
          <w:szCs w:val="22"/>
        </w:rPr>
        <w:t>The Health Policy Statistics Section has confirmed that they would like to collaborate with us.</w:t>
      </w:r>
    </w:p>
    <w:p w14:paraId="439FF56D" w14:textId="146823E8" w:rsidR="0046224A" w:rsidRPr="005D0EAD" w:rsidRDefault="0046224A" w:rsidP="005D0EAD">
      <w:pPr>
        <w:numPr>
          <w:ilvl w:val="0"/>
          <w:numId w:val="43"/>
        </w:numPr>
        <w:rPr>
          <w:rFonts w:ascii="Arial" w:hAnsi="Arial" w:cs="Arial"/>
          <w:sz w:val="22"/>
          <w:szCs w:val="22"/>
        </w:rPr>
      </w:pPr>
      <w:r>
        <w:rPr>
          <w:rFonts w:ascii="Arial" w:hAnsi="Arial" w:cs="Arial"/>
          <w:sz w:val="22"/>
          <w:szCs w:val="22"/>
        </w:rPr>
        <w:t>Ann</w:t>
      </w:r>
      <w:r w:rsidR="005D0EAD">
        <w:rPr>
          <w:rFonts w:ascii="Arial" w:hAnsi="Arial" w:cs="Arial"/>
          <w:sz w:val="22"/>
          <w:szCs w:val="22"/>
        </w:rPr>
        <w:t xml:space="preserve"> mentioned that we </w:t>
      </w:r>
      <w:r w:rsidR="007F6DCE">
        <w:rPr>
          <w:rFonts w:ascii="Arial" w:hAnsi="Arial" w:cs="Arial"/>
          <w:sz w:val="22"/>
          <w:szCs w:val="22"/>
        </w:rPr>
        <w:t xml:space="preserve">have </w:t>
      </w:r>
      <w:r w:rsidR="005D0EAD">
        <w:rPr>
          <w:rFonts w:ascii="Arial" w:hAnsi="Arial" w:cs="Arial"/>
          <w:sz w:val="22"/>
          <w:szCs w:val="22"/>
        </w:rPr>
        <w:t>receive</w:t>
      </w:r>
      <w:r w:rsidR="007F6DCE">
        <w:rPr>
          <w:rFonts w:ascii="Arial" w:hAnsi="Arial" w:cs="Arial"/>
          <w:sz w:val="22"/>
          <w:szCs w:val="22"/>
        </w:rPr>
        <w:t>d</w:t>
      </w:r>
      <w:r w:rsidR="005D0EAD">
        <w:rPr>
          <w:rFonts w:ascii="Arial" w:hAnsi="Arial" w:cs="Arial"/>
          <w:sz w:val="22"/>
          <w:szCs w:val="22"/>
        </w:rPr>
        <w:t xml:space="preserve"> one additional submission for the portal.</w:t>
      </w:r>
    </w:p>
    <w:p w14:paraId="5A54124A" w14:textId="77777777" w:rsidR="0046224A" w:rsidRPr="00A4697F" w:rsidRDefault="0046224A" w:rsidP="0046224A">
      <w:pPr>
        <w:rPr>
          <w:rFonts w:ascii="Arial" w:hAnsi="Arial" w:cs="Arial"/>
          <w:sz w:val="22"/>
          <w:szCs w:val="22"/>
        </w:rPr>
      </w:pPr>
      <w:bookmarkStart w:id="0" w:name="_GoBack"/>
      <w:bookmarkEnd w:id="0"/>
    </w:p>
    <w:p w14:paraId="26F1C356" w14:textId="3ED989DF" w:rsidR="009150AF" w:rsidRPr="00A4697F" w:rsidRDefault="0046224A" w:rsidP="009150AF">
      <w:pPr>
        <w:rPr>
          <w:rFonts w:ascii="Arial" w:hAnsi="Arial" w:cs="Arial"/>
          <w:sz w:val="22"/>
          <w:szCs w:val="22"/>
        </w:rPr>
      </w:pPr>
      <w:r>
        <w:rPr>
          <w:rFonts w:ascii="Arial" w:hAnsi="Arial" w:cs="Arial"/>
          <w:b/>
          <w:sz w:val="22"/>
          <w:szCs w:val="22"/>
        </w:rPr>
        <w:t>TSHS BLOG WORKING GROUP</w:t>
      </w:r>
    </w:p>
    <w:p w14:paraId="1711357B" w14:textId="5D44AA81" w:rsidR="002203FC" w:rsidRDefault="00951AD4" w:rsidP="0046224A">
      <w:pPr>
        <w:numPr>
          <w:ilvl w:val="0"/>
          <w:numId w:val="47"/>
        </w:numPr>
        <w:rPr>
          <w:rFonts w:ascii="Arial" w:hAnsi="Arial" w:cs="Arial"/>
          <w:sz w:val="22"/>
          <w:szCs w:val="22"/>
        </w:rPr>
      </w:pPr>
      <w:r>
        <w:rPr>
          <w:rFonts w:ascii="Arial" w:hAnsi="Arial" w:cs="Arial"/>
          <w:sz w:val="22"/>
          <w:szCs w:val="22"/>
        </w:rPr>
        <w:t xml:space="preserve">This working group is organizing a schedule of </w:t>
      </w:r>
      <w:r w:rsidR="00904660">
        <w:rPr>
          <w:rFonts w:ascii="Arial" w:hAnsi="Arial" w:cs="Arial"/>
          <w:sz w:val="22"/>
          <w:szCs w:val="22"/>
        </w:rPr>
        <w:t xml:space="preserve">blog </w:t>
      </w:r>
      <w:r>
        <w:rPr>
          <w:rFonts w:ascii="Arial" w:hAnsi="Arial" w:cs="Arial"/>
          <w:sz w:val="22"/>
          <w:szCs w:val="22"/>
        </w:rPr>
        <w:t>submissions and a list of TSHS officers and others who could</w:t>
      </w:r>
      <w:r w:rsidR="00904660">
        <w:rPr>
          <w:rFonts w:ascii="Arial" w:hAnsi="Arial" w:cs="Arial"/>
          <w:sz w:val="22"/>
          <w:szCs w:val="22"/>
        </w:rPr>
        <w:t xml:space="preserve"> (or should)</w:t>
      </w:r>
      <w:r>
        <w:rPr>
          <w:rFonts w:ascii="Arial" w:hAnsi="Arial" w:cs="Arial"/>
          <w:sz w:val="22"/>
          <w:szCs w:val="22"/>
        </w:rPr>
        <w:t xml:space="preserve"> submit blog posts during the year.</w:t>
      </w:r>
    </w:p>
    <w:p w14:paraId="27F9AEF1" w14:textId="30B911AB" w:rsidR="0046224A" w:rsidRDefault="0046224A" w:rsidP="0046224A">
      <w:pPr>
        <w:rPr>
          <w:rFonts w:ascii="Arial" w:hAnsi="Arial" w:cs="Arial"/>
          <w:sz w:val="22"/>
          <w:szCs w:val="22"/>
        </w:rPr>
      </w:pPr>
    </w:p>
    <w:p w14:paraId="46E796DA" w14:textId="649A08B7" w:rsidR="0046224A" w:rsidRDefault="0046224A" w:rsidP="0046224A">
      <w:pPr>
        <w:rPr>
          <w:rFonts w:ascii="Arial" w:hAnsi="Arial" w:cs="Arial"/>
          <w:bCs/>
          <w:sz w:val="22"/>
          <w:szCs w:val="22"/>
        </w:rPr>
      </w:pPr>
      <w:r>
        <w:rPr>
          <w:rFonts w:ascii="Arial" w:hAnsi="Arial" w:cs="Arial"/>
          <w:b/>
          <w:sz w:val="22"/>
          <w:szCs w:val="22"/>
        </w:rPr>
        <w:t>CHANGING OF THE GUARD</w:t>
      </w:r>
    </w:p>
    <w:p w14:paraId="044D4121" w14:textId="34381B3B" w:rsidR="0046224A" w:rsidRDefault="006B1DE8" w:rsidP="006B1DE8">
      <w:pPr>
        <w:numPr>
          <w:ilvl w:val="0"/>
          <w:numId w:val="47"/>
        </w:numPr>
        <w:rPr>
          <w:rFonts w:ascii="Arial" w:hAnsi="Arial" w:cs="Arial"/>
          <w:bCs/>
          <w:sz w:val="22"/>
          <w:szCs w:val="22"/>
        </w:rPr>
      </w:pPr>
      <w:r>
        <w:rPr>
          <w:rFonts w:ascii="Arial" w:hAnsi="Arial" w:cs="Arial"/>
          <w:bCs/>
          <w:sz w:val="22"/>
          <w:szCs w:val="22"/>
        </w:rPr>
        <w:t>Amy noted the following:</w:t>
      </w:r>
    </w:p>
    <w:p w14:paraId="6779770E" w14:textId="61B3C724" w:rsidR="006B1DE8" w:rsidRDefault="006B1DE8" w:rsidP="006B1DE8">
      <w:pPr>
        <w:numPr>
          <w:ilvl w:val="1"/>
          <w:numId w:val="47"/>
        </w:numPr>
        <w:rPr>
          <w:rFonts w:ascii="Arial" w:hAnsi="Arial" w:cs="Arial"/>
          <w:bCs/>
          <w:sz w:val="22"/>
          <w:szCs w:val="22"/>
        </w:rPr>
      </w:pPr>
      <w:r>
        <w:rPr>
          <w:rFonts w:ascii="Arial" w:hAnsi="Arial" w:cs="Arial"/>
          <w:bCs/>
          <w:sz w:val="22"/>
          <w:szCs w:val="22"/>
        </w:rPr>
        <w:t>Laila will become TSHS Chair on January 1</w:t>
      </w:r>
      <w:r w:rsidR="00904660">
        <w:rPr>
          <w:rFonts w:ascii="Arial" w:hAnsi="Arial" w:cs="Arial"/>
          <w:bCs/>
          <w:sz w:val="22"/>
          <w:szCs w:val="22"/>
        </w:rPr>
        <w:t>, 2020</w:t>
      </w:r>
    </w:p>
    <w:p w14:paraId="76230918" w14:textId="153F76B1" w:rsidR="006B1DE8" w:rsidRDefault="006B1DE8" w:rsidP="006B1DE8">
      <w:pPr>
        <w:numPr>
          <w:ilvl w:val="1"/>
          <w:numId w:val="47"/>
        </w:numPr>
        <w:rPr>
          <w:rFonts w:ascii="Arial" w:hAnsi="Arial" w:cs="Arial"/>
          <w:bCs/>
          <w:sz w:val="22"/>
          <w:szCs w:val="22"/>
        </w:rPr>
      </w:pPr>
      <w:r>
        <w:rPr>
          <w:rFonts w:ascii="Arial" w:hAnsi="Arial" w:cs="Arial"/>
          <w:bCs/>
          <w:sz w:val="22"/>
          <w:szCs w:val="22"/>
        </w:rPr>
        <w:t>Ann will become TSHS Chair-Elect on January 1</w:t>
      </w:r>
      <w:r w:rsidR="00904660">
        <w:rPr>
          <w:rFonts w:ascii="Arial" w:hAnsi="Arial" w:cs="Arial"/>
          <w:bCs/>
          <w:sz w:val="22"/>
          <w:szCs w:val="22"/>
        </w:rPr>
        <w:t>, 2020</w:t>
      </w:r>
    </w:p>
    <w:p w14:paraId="7EC5EB05" w14:textId="1960A255" w:rsidR="006B1DE8" w:rsidRPr="0046224A" w:rsidRDefault="006B1DE8" w:rsidP="006B1DE8">
      <w:pPr>
        <w:numPr>
          <w:ilvl w:val="1"/>
          <w:numId w:val="47"/>
        </w:numPr>
        <w:rPr>
          <w:rFonts w:ascii="Arial" w:hAnsi="Arial" w:cs="Arial"/>
          <w:bCs/>
          <w:sz w:val="22"/>
          <w:szCs w:val="22"/>
        </w:rPr>
      </w:pPr>
      <w:r>
        <w:rPr>
          <w:rFonts w:ascii="Arial" w:hAnsi="Arial" w:cs="Arial"/>
          <w:bCs/>
          <w:sz w:val="22"/>
          <w:szCs w:val="22"/>
        </w:rPr>
        <w:t>Amy will become TSHS Past Chair on January 1</w:t>
      </w:r>
      <w:r w:rsidR="00904660">
        <w:rPr>
          <w:rFonts w:ascii="Arial" w:hAnsi="Arial" w:cs="Arial"/>
          <w:bCs/>
          <w:sz w:val="22"/>
          <w:szCs w:val="22"/>
        </w:rPr>
        <w:t>, 2020</w:t>
      </w:r>
    </w:p>
    <w:p w14:paraId="5A3D52E3" w14:textId="77777777" w:rsidR="00C15B45" w:rsidRPr="00A4697F" w:rsidRDefault="00C15B45" w:rsidP="00C15B45">
      <w:pPr>
        <w:rPr>
          <w:rFonts w:ascii="Arial" w:hAnsi="Arial" w:cs="Arial"/>
          <w:b/>
          <w:sz w:val="22"/>
          <w:szCs w:val="22"/>
        </w:rPr>
      </w:pPr>
    </w:p>
    <w:p w14:paraId="12569AD1" w14:textId="4BC3F4A6" w:rsidR="00401816" w:rsidRPr="00A4697F" w:rsidRDefault="00401816" w:rsidP="00401816">
      <w:pPr>
        <w:rPr>
          <w:rFonts w:ascii="Arial" w:hAnsi="Arial" w:cs="Arial"/>
          <w:sz w:val="22"/>
          <w:szCs w:val="22"/>
        </w:rPr>
      </w:pPr>
      <w:r w:rsidRPr="00A4697F">
        <w:rPr>
          <w:rFonts w:ascii="Arial" w:hAnsi="Arial" w:cs="Arial"/>
          <w:b/>
          <w:sz w:val="22"/>
          <w:szCs w:val="22"/>
        </w:rPr>
        <w:t>NEXT MEETING</w:t>
      </w:r>
    </w:p>
    <w:p w14:paraId="3B82D36F" w14:textId="50C77CB9" w:rsidR="00401816" w:rsidRPr="00A4697F" w:rsidRDefault="00D0623B" w:rsidP="00007DEF">
      <w:pPr>
        <w:numPr>
          <w:ilvl w:val="0"/>
          <w:numId w:val="25"/>
        </w:numPr>
        <w:rPr>
          <w:rFonts w:ascii="Arial" w:hAnsi="Arial" w:cs="Arial"/>
          <w:sz w:val="22"/>
          <w:szCs w:val="22"/>
        </w:rPr>
      </w:pPr>
      <w:r w:rsidRPr="00A4697F">
        <w:rPr>
          <w:rFonts w:ascii="Arial" w:hAnsi="Arial" w:cs="Arial"/>
          <w:sz w:val="22"/>
          <w:szCs w:val="22"/>
        </w:rPr>
        <w:t xml:space="preserve">The next TSHS executive committee </w:t>
      </w:r>
      <w:r w:rsidR="00312EC7" w:rsidRPr="00A4697F">
        <w:rPr>
          <w:rFonts w:ascii="Arial" w:hAnsi="Arial" w:cs="Arial"/>
          <w:sz w:val="22"/>
          <w:szCs w:val="22"/>
        </w:rPr>
        <w:t>meeting</w:t>
      </w:r>
      <w:r w:rsidRPr="00A4697F">
        <w:rPr>
          <w:rFonts w:ascii="Arial" w:hAnsi="Arial" w:cs="Arial"/>
          <w:sz w:val="22"/>
          <w:szCs w:val="22"/>
        </w:rPr>
        <w:t xml:space="preserve"> will take place on </w:t>
      </w:r>
      <w:r w:rsidR="0046224A">
        <w:rPr>
          <w:rFonts w:ascii="Arial" w:hAnsi="Arial" w:cs="Arial"/>
          <w:sz w:val="22"/>
          <w:szCs w:val="22"/>
        </w:rPr>
        <w:t xml:space="preserve">January 17, 2020 </w:t>
      </w:r>
      <w:r w:rsidR="00A05E4F" w:rsidRPr="00A4697F">
        <w:rPr>
          <w:rFonts w:ascii="Arial" w:hAnsi="Arial" w:cs="Arial"/>
          <w:sz w:val="22"/>
          <w:szCs w:val="22"/>
        </w:rPr>
        <w:t xml:space="preserve">at </w:t>
      </w:r>
      <w:r w:rsidR="008F7523" w:rsidRPr="00A4697F">
        <w:rPr>
          <w:rFonts w:ascii="Arial" w:hAnsi="Arial" w:cs="Arial"/>
          <w:sz w:val="22"/>
          <w:szCs w:val="22"/>
        </w:rPr>
        <w:t>1</w:t>
      </w:r>
      <w:r w:rsidR="00A05E4F" w:rsidRPr="00A4697F">
        <w:rPr>
          <w:rFonts w:ascii="Arial" w:hAnsi="Arial" w:cs="Arial"/>
          <w:sz w:val="22"/>
          <w:szCs w:val="22"/>
        </w:rPr>
        <w:t xml:space="preserve">:00 </w:t>
      </w:r>
      <w:r w:rsidR="008F7523" w:rsidRPr="00A4697F">
        <w:rPr>
          <w:rFonts w:ascii="Arial" w:hAnsi="Arial" w:cs="Arial"/>
          <w:sz w:val="22"/>
          <w:szCs w:val="22"/>
        </w:rPr>
        <w:t>P</w:t>
      </w:r>
      <w:r w:rsidR="00A05E4F" w:rsidRPr="00A4697F">
        <w:rPr>
          <w:rFonts w:ascii="Arial" w:hAnsi="Arial" w:cs="Arial"/>
          <w:sz w:val="22"/>
          <w:szCs w:val="22"/>
        </w:rPr>
        <w:t>M (</w:t>
      </w:r>
      <w:r w:rsidR="008F7523" w:rsidRPr="00A4697F">
        <w:rPr>
          <w:rFonts w:ascii="Arial" w:hAnsi="Arial" w:cs="Arial"/>
          <w:sz w:val="22"/>
          <w:szCs w:val="22"/>
        </w:rPr>
        <w:t>Eastern</w:t>
      </w:r>
      <w:r w:rsidR="00A05E4F" w:rsidRPr="00A4697F">
        <w:rPr>
          <w:rFonts w:ascii="Arial" w:hAnsi="Arial" w:cs="Arial"/>
          <w:sz w:val="22"/>
          <w:szCs w:val="22"/>
        </w:rPr>
        <w:t>).</w:t>
      </w:r>
    </w:p>
    <w:p w14:paraId="48DA99A8" w14:textId="77777777" w:rsidR="00F54CDE" w:rsidRPr="00A4697F" w:rsidRDefault="00F54CDE" w:rsidP="005D0B29">
      <w:pPr>
        <w:rPr>
          <w:rFonts w:ascii="Arial" w:hAnsi="Arial" w:cs="Arial"/>
          <w:b/>
          <w:sz w:val="22"/>
          <w:szCs w:val="22"/>
        </w:rPr>
      </w:pPr>
    </w:p>
    <w:p w14:paraId="5AF805FE" w14:textId="5F5A4EDA" w:rsidR="00EA76A0" w:rsidRPr="00A4697F" w:rsidRDefault="00EA76A0" w:rsidP="005D0B29">
      <w:pPr>
        <w:rPr>
          <w:rFonts w:ascii="Arial" w:hAnsi="Arial" w:cs="Arial"/>
          <w:sz w:val="22"/>
          <w:szCs w:val="22"/>
        </w:rPr>
      </w:pPr>
      <w:r w:rsidRPr="00A4697F">
        <w:rPr>
          <w:rFonts w:ascii="Arial" w:hAnsi="Arial" w:cs="Arial"/>
          <w:b/>
          <w:sz w:val="22"/>
          <w:szCs w:val="22"/>
        </w:rPr>
        <w:t>ADJOURNMENT</w:t>
      </w:r>
    </w:p>
    <w:p w14:paraId="6CC8DF0B" w14:textId="2E4E0E73" w:rsidR="008F7523" w:rsidRPr="00A4697F" w:rsidRDefault="00D0623B" w:rsidP="008F7523">
      <w:pPr>
        <w:numPr>
          <w:ilvl w:val="0"/>
          <w:numId w:val="25"/>
        </w:numPr>
        <w:rPr>
          <w:rFonts w:ascii="Arial" w:hAnsi="Arial" w:cs="Arial"/>
          <w:sz w:val="22"/>
          <w:szCs w:val="22"/>
        </w:rPr>
      </w:pPr>
      <w:r w:rsidRPr="00A4697F">
        <w:rPr>
          <w:rFonts w:ascii="Arial" w:hAnsi="Arial" w:cs="Arial"/>
          <w:sz w:val="22"/>
          <w:szCs w:val="22"/>
        </w:rPr>
        <w:t>Amy</w:t>
      </w:r>
      <w:r w:rsidR="00E37925" w:rsidRPr="00A4697F">
        <w:rPr>
          <w:rFonts w:ascii="Arial" w:hAnsi="Arial" w:cs="Arial"/>
          <w:sz w:val="22"/>
          <w:szCs w:val="22"/>
        </w:rPr>
        <w:t xml:space="preserve"> adjourned the meeting at </w:t>
      </w:r>
      <w:r w:rsidR="00677DAC" w:rsidRPr="00A4697F">
        <w:rPr>
          <w:rFonts w:ascii="Arial" w:hAnsi="Arial" w:cs="Arial"/>
          <w:sz w:val="22"/>
          <w:szCs w:val="22"/>
        </w:rPr>
        <w:t>1</w:t>
      </w:r>
      <w:r w:rsidR="00522D01" w:rsidRPr="00A4697F">
        <w:rPr>
          <w:rFonts w:ascii="Arial" w:hAnsi="Arial" w:cs="Arial"/>
          <w:sz w:val="22"/>
          <w:szCs w:val="22"/>
        </w:rPr>
        <w:t>:</w:t>
      </w:r>
      <w:r w:rsidR="0046224A">
        <w:rPr>
          <w:rFonts w:ascii="Arial" w:hAnsi="Arial" w:cs="Arial"/>
          <w:sz w:val="22"/>
          <w:szCs w:val="22"/>
        </w:rPr>
        <w:t>55</w:t>
      </w:r>
      <w:r w:rsidR="00733D12" w:rsidRPr="00A4697F">
        <w:rPr>
          <w:rFonts w:ascii="Arial" w:hAnsi="Arial" w:cs="Arial"/>
          <w:sz w:val="22"/>
          <w:szCs w:val="22"/>
        </w:rPr>
        <w:t xml:space="preserve"> </w:t>
      </w:r>
      <w:r w:rsidR="00677DAC" w:rsidRPr="00A4697F">
        <w:rPr>
          <w:rFonts w:ascii="Arial" w:hAnsi="Arial" w:cs="Arial"/>
          <w:sz w:val="22"/>
          <w:szCs w:val="22"/>
        </w:rPr>
        <w:t>P</w:t>
      </w:r>
      <w:r w:rsidR="00522D01" w:rsidRPr="00A4697F">
        <w:rPr>
          <w:rFonts w:ascii="Arial" w:hAnsi="Arial" w:cs="Arial"/>
          <w:sz w:val="22"/>
          <w:szCs w:val="22"/>
        </w:rPr>
        <w:t>M (</w:t>
      </w:r>
      <w:r w:rsidR="00677DAC" w:rsidRPr="00A4697F">
        <w:rPr>
          <w:rFonts w:ascii="Arial" w:hAnsi="Arial" w:cs="Arial"/>
          <w:sz w:val="22"/>
          <w:szCs w:val="22"/>
        </w:rPr>
        <w:t>Eastern</w:t>
      </w:r>
      <w:r w:rsidR="00522D01" w:rsidRPr="00A4697F">
        <w:rPr>
          <w:rFonts w:ascii="Arial" w:hAnsi="Arial" w:cs="Arial"/>
          <w:sz w:val="22"/>
          <w:szCs w:val="22"/>
        </w:rPr>
        <w:t>).</w:t>
      </w:r>
    </w:p>
    <w:p w14:paraId="5A10D7C1" w14:textId="77777777" w:rsidR="00A40104" w:rsidRPr="00A4697F" w:rsidRDefault="00A40104" w:rsidP="00476AB5">
      <w:pPr>
        <w:rPr>
          <w:rFonts w:ascii="Arial" w:hAnsi="Arial" w:cs="Arial"/>
          <w:sz w:val="22"/>
          <w:szCs w:val="22"/>
        </w:rPr>
      </w:pPr>
    </w:p>
    <w:sectPr w:rsidR="00A40104" w:rsidRPr="00A4697F" w:rsidSect="00B7227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BC888" w14:textId="77777777" w:rsidR="005D7F14" w:rsidRDefault="005D7F14">
      <w:r>
        <w:separator/>
      </w:r>
    </w:p>
  </w:endnote>
  <w:endnote w:type="continuationSeparator" w:id="0">
    <w:p w14:paraId="1BCDFF2E" w14:textId="77777777" w:rsidR="005D7F14" w:rsidRDefault="005D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35F1" w14:textId="77777777" w:rsidR="00CE2AD4" w:rsidRDefault="00CE2AD4" w:rsidP="00D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852D3A" w14:textId="77777777" w:rsidR="00CE2AD4" w:rsidRDefault="00CE2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05AE" w14:textId="77777777" w:rsidR="00CE2AD4" w:rsidRDefault="00CE2AD4" w:rsidP="00D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603E">
      <w:rPr>
        <w:rStyle w:val="PageNumber"/>
        <w:noProof/>
      </w:rPr>
      <w:t>1</w:t>
    </w:r>
    <w:r>
      <w:rPr>
        <w:rStyle w:val="PageNumber"/>
      </w:rPr>
      <w:fldChar w:fldCharType="end"/>
    </w:r>
  </w:p>
  <w:p w14:paraId="66D6C757" w14:textId="77777777" w:rsidR="00CE2AD4" w:rsidRDefault="00CE2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43D40" w14:textId="77777777" w:rsidR="005D7F14" w:rsidRDefault="005D7F14">
      <w:r>
        <w:separator/>
      </w:r>
    </w:p>
  </w:footnote>
  <w:footnote w:type="continuationSeparator" w:id="0">
    <w:p w14:paraId="56BF47CD" w14:textId="77777777" w:rsidR="005D7F14" w:rsidRDefault="005D7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3F6"/>
    <w:multiLevelType w:val="hybridMultilevel"/>
    <w:tmpl w:val="40D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2F26"/>
    <w:multiLevelType w:val="hybridMultilevel"/>
    <w:tmpl w:val="EAB2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32275"/>
    <w:multiLevelType w:val="hybridMultilevel"/>
    <w:tmpl w:val="4B9AD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03663"/>
    <w:multiLevelType w:val="hybridMultilevel"/>
    <w:tmpl w:val="0400F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E104B"/>
    <w:multiLevelType w:val="hybridMultilevel"/>
    <w:tmpl w:val="E7961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01D9F"/>
    <w:multiLevelType w:val="hybridMultilevel"/>
    <w:tmpl w:val="1776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658F8"/>
    <w:multiLevelType w:val="hybridMultilevel"/>
    <w:tmpl w:val="B792E7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80E03C7"/>
    <w:multiLevelType w:val="hybridMultilevel"/>
    <w:tmpl w:val="32BA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964C2"/>
    <w:multiLevelType w:val="hybridMultilevel"/>
    <w:tmpl w:val="1ABA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B2BC1"/>
    <w:multiLevelType w:val="hybridMultilevel"/>
    <w:tmpl w:val="6A9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60236"/>
    <w:multiLevelType w:val="hybridMultilevel"/>
    <w:tmpl w:val="1358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D5F72"/>
    <w:multiLevelType w:val="hybridMultilevel"/>
    <w:tmpl w:val="E1F6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E7E06"/>
    <w:multiLevelType w:val="hybridMultilevel"/>
    <w:tmpl w:val="0EDA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D7789"/>
    <w:multiLevelType w:val="hybridMultilevel"/>
    <w:tmpl w:val="196A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F34FC"/>
    <w:multiLevelType w:val="hybridMultilevel"/>
    <w:tmpl w:val="B0C0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77BD4"/>
    <w:multiLevelType w:val="hybridMultilevel"/>
    <w:tmpl w:val="A24E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B5B69"/>
    <w:multiLevelType w:val="hybridMultilevel"/>
    <w:tmpl w:val="161C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6096D"/>
    <w:multiLevelType w:val="hybridMultilevel"/>
    <w:tmpl w:val="ABEA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63C0C"/>
    <w:multiLevelType w:val="hybridMultilevel"/>
    <w:tmpl w:val="8ED4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358F8"/>
    <w:multiLevelType w:val="hybridMultilevel"/>
    <w:tmpl w:val="34C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879D4"/>
    <w:multiLevelType w:val="hybridMultilevel"/>
    <w:tmpl w:val="3C4A5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B3125"/>
    <w:multiLevelType w:val="hybridMultilevel"/>
    <w:tmpl w:val="41CC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C6ED9"/>
    <w:multiLevelType w:val="hybridMultilevel"/>
    <w:tmpl w:val="8B3C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302DA7"/>
    <w:multiLevelType w:val="hybridMultilevel"/>
    <w:tmpl w:val="5B4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74B0D"/>
    <w:multiLevelType w:val="hybridMultilevel"/>
    <w:tmpl w:val="E83CE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B541A"/>
    <w:multiLevelType w:val="hybridMultilevel"/>
    <w:tmpl w:val="4E9E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423AA"/>
    <w:multiLevelType w:val="hybridMultilevel"/>
    <w:tmpl w:val="F1F6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B768B"/>
    <w:multiLevelType w:val="hybridMultilevel"/>
    <w:tmpl w:val="17F0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2BBA"/>
    <w:multiLevelType w:val="hybridMultilevel"/>
    <w:tmpl w:val="7ECE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A7E15"/>
    <w:multiLevelType w:val="hybridMultilevel"/>
    <w:tmpl w:val="73ECC0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B7074F"/>
    <w:multiLevelType w:val="hybridMultilevel"/>
    <w:tmpl w:val="1A42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92334"/>
    <w:multiLevelType w:val="hybridMultilevel"/>
    <w:tmpl w:val="71A2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5003B"/>
    <w:multiLevelType w:val="hybridMultilevel"/>
    <w:tmpl w:val="F666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C14194"/>
    <w:multiLevelType w:val="hybridMultilevel"/>
    <w:tmpl w:val="4D1E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7F315D"/>
    <w:multiLevelType w:val="hybridMultilevel"/>
    <w:tmpl w:val="865051EE"/>
    <w:lvl w:ilvl="0" w:tplc="817CD29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0A63AB"/>
    <w:multiLevelType w:val="hybridMultilevel"/>
    <w:tmpl w:val="C83C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D4BD8"/>
    <w:multiLevelType w:val="hybridMultilevel"/>
    <w:tmpl w:val="C5E2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D609F"/>
    <w:multiLevelType w:val="hybridMultilevel"/>
    <w:tmpl w:val="D788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A61"/>
    <w:multiLevelType w:val="hybridMultilevel"/>
    <w:tmpl w:val="B596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607BB"/>
    <w:multiLevelType w:val="hybridMultilevel"/>
    <w:tmpl w:val="351E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715A4"/>
    <w:multiLevelType w:val="hybridMultilevel"/>
    <w:tmpl w:val="C8F85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11CD2"/>
    <w:multiLevelType w:val="hybridMultilevel"/>
    <w:tmpl w:val="D824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06484F"/>
    <w:multiLevelType w:val="hybridMultilevel"/>
    <w:tmpl w:val="8C12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A6DB2"/>
    <w:multiLevelType w:val="hybridMultilevel"/>
    <w:tmpl w:val="4B8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866F81"/>
    <w:multiLevelType w:val="hybridMultilevel"/>
    <w:tmpl w:val="743A54C4"/>
    <w:lvl w:ilvl="0" w:tplc="01601F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3226B"/>
    <w:multiLevelType w:val="hybridMultilevel"/>
    <w:tmpl w:val="4056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403D2"/>
    <w:multiLevelType w:val="hybridMultilevel"/>
    <w:tmpl w:val="8484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6"/>
  </w:num>
  <w:num w:numId="4">
    <w:abstractNumId w:val="1"/>
  </w:num>
  <w:num w:numId="5">
    <w:abstractNumId w:val="22"/>
  </w:num>
  <w:num w:numId="6">
    <w:abstractNumId w:val="17"/>
  </w:num>
  <w:num w:numId="7">
    <w:abstractNumId w:val="7"/>
  </w:num>
  <w:num w:numId="8">
    <w:abstractNumId w:val="26"/>
  </w:num>
  <w:num w:numId="9">
    <w:abstractNumId w:val="0"/>
  </w:num>
  <w:num w:numId="10">
    <w:abstractNumId w:val="23"/>
  </w:num>
  <w:num w:numId="11">
    <w:abstractNumId w:val="16"/>
  </w:num>
  <w:num w:numId="12">
    <w:abstractNumId w:val="46"/>
  </w:num>
  <w:num w:numId="13">
    <w:abstractNumId w:val="30"/>
  </w:num>
  <w:num w:numId="14">
    <w:abstractNumId w:val="32"/>
  </w:num>
  <w:num w:numId="15">
    <w:abstractNumId w:val="21"/>
  </w:num>
  <w:num w:numId="16">
    <w:abstractNumId w:val="20"/>
  </w:num>
  <w:num w:numId="17">
    <w:abstractNumId w:val="24"/>
  </w:num>
  <w:num w:numId="18">
    <w:abstractNumId w:val="12"/>
  </w:num>
  <w:num w:numId="19">
    <w:abstractNumId w:val="19"/>
  </w:num>
  <w:num w:numId="20">
    <w:abstractNumId w:val="9"/>
  </w:num>
  <w:num w:numId="21">
    <w:abstractNumId w:val="45"/>
  </w:num>
  <w:num w:numId="22">
    <w:abstractNumId w:val="27"/>
  </w:num>
  <w:num w:numId="23">
    <w:abstractNumId w:val="38"/>
  </w:num>
  <w:num w:numId="24">
    <w:abstractNumId w:val="25"/>
  </w:num>
  <w:num w:numId="25">
    <w:abstractNumId w:val="33"/>
  </w:num>
  <w:num w:numId="26">
    <w:abstractNumId w:val="5"/>
  </w:num>
  <w:num w:numId="27">
    <w:abstractNumId w:val="37"/>
  </w:num>
  <w:num w:numId="28">
    <w:abstractNumId w:val="2"/>
  </w:num>
  <w:num w:numId="29">
    <w:abstractNumId w:val="13"/>
  </w:num>
  <w:num w:numId="30">
    <w:abstractNumId w:val="29"/>
  </w:num>
  <w:num w:numId="31">
    <w:abstractNumId w:val="14"/>
  </w:num>
  <w:num w:numId="32">
    <w:abstractNumId w:val="11"/>
  </w:num>
  <w:num w:numId="33">
    <w:abstractNumId w:val="15"/>
  </w:num>
  <w:num w:numId="34">
    <w:abstractNumId w:val="42"/>
  </w:num>
  <w:num w:numId="35">
    <w:abstractNumId w:val="35"/>
  </w:num>
  <w:num w:numId="36">
    <w:abstractNumId w:val="18"/>
  </w:num>
  <w:num w:numId="37">
    <w:abstractNumId w:val="3"/>
  </w:num>
  <w:num w:numId="38">
    <w:abstractNumId w:val="8"/>
  </w:num>
  <w:num w:numId="39">
    <w:abstractNumId w:val="34"/>
  </w:num>
  <w:num w:numId="40">
    <w:abstractNumId w:val="40"/>
  </w:num>
  <w:num w:numId="41">
    <w:abstractNumId w:val="36"/>
  </w:num>
  <w:num w:numId="42">
    <w:abstractNumId w:val="28"/>
  </w:num>
  <w:num w:numId="43">
    <w:abstractNumId w:val="39"/>
  </w:num>
  <w:num w:numId="44">
    <w:abstractNumId w:val="41"/>
  </w:num>
  <w:num w:numId="45">
    <w:abstractNumId w:val="31"/>
  </w:num>
  <w:num w:numId="46">
    <w:abstractNumId w:val="1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0B29"/>
    <w:rsid w:val="000008D4"/>
    <w:rsid w:val="0000124A"/>
    <w:rsid w:val="000014FD"/>
    <w:rsid w:val="00003792"/>
    <w:rsid w:val="00003BB0"/>
    <w:rsid w:val="00004347"/>
    <w:rsid w:val="00005FD4"/>
    <w:rsid w:val="00007C7F"/>
    <w:rsid w:val="00007DEF"/>
    <w:rsid w:val="00007E93"/>
    <w:rsid w:val="0001013E"/>
    <w:rsid w:val="0001183C"/>
    <w:rsid w:val="00012A82"/>
    <w:rsid w:val="00013074"/>
    <w:rsid w:val="00013137"/>
    <w:rsid w:val="0001324F"/>
    <w:rsid w:val="00014165"/>
    <w:rsid w:val="00017C21"/>
    <w:rsid w:val="000226F9"/>
    <w:rsid w:val="000233A1"/>
    <w:rsid w:val="00023693"/>
    <w:rsid w:val="00023920"/>
    <w:rsid w:val="00024D86"/>
    <w:rsid w:val="00024FFF"/>
    <w:rsid w:val="000258CA"/>
    <w:rsid w:val="00026460"/>
    <w:rsid w:val="000323B2"/>
    <w:rsid w:val="000324DF"/>
    <w:rsid w:val="00032CFE"/>
    <w:rsid w:val="000331DF"/>
    <w:rsid w:val="00033842"/>
    <w:rsid w:val="000342AA"/>
    <w:rsid w:val="00034B0E"/>
    <w:rsid w:val="00034C45"/>
    <w:rsid w:val="000355A9"/>
    <w:rsid w:val="0003652A"/>
    <w:rsid w:val="00036829"/>
    <w:rsid w:val="00036F86"/>
    <w:rsid w:val="00036FF3"/>
    <w:rsid w:val="000372F8"/>
    <w:rsid w:val="000377D3"/>
    <w:rsid w:val="000378B2"/>
    <w:rsid w:val="00040AD3"/>
    <w:rsid w:val="00041678"/>
    <w:rsid w:val="000416C8"/>
    <w:rsid w:val="0004297C"/>
    <w:rsid w:val="00042C98"/>
    <w:rsid w:val="00043339"/>
    <w:rsid w:val="00043B44"/>
    <w:rsid w:val="00044908"/>
    <w:rsid w:val="000449E7"/>
    <w:rsid w:val="00045883"/>
    <w:rsid w:val="00045955"/>
    <w:rsid w:val="00046C56"/>
    <w:rsid w:val="00050217"/>
    <w:rsid w:val="000505F8"/>
    <w:rsid w:val="0005068F"/>
    <w:rsid w:val="00051F4A"/>
    <w:rsid w:val="000531F4"/>
    <w:rsid w:val="000540B0"/>
    <w:rsid w:val="00054FF8"/>
    <w:rsid w:val="000556E4"/>
    <w:rsid w:val="000577C1"/>
    <w:rsid w:val="000579E2"/>
    <w:rsid w:val="000600F6"/>
    <w:rsid w:val="00061C2F"/>
    <w:rsid w:val="00061CAA"/>
    <w:rsid w:val="0006276F"/>
    <w:rsid w:val="00062802"/>
    <w:rsid w:val="00062C89"/>
    <w:rsid w:val="00063718"/>
    <w:rsid w:val="00063C6B"/>
    <w:rsid w:val="000641AC"/>
    <w:rsid w:val="000657FB"/>
    <w:rsid w:val="000660BE"/>
    <w:rsid w:val="0006727D"/>
    <w:rsid w:val="0007096C"/>
    <w:rsid w:val="0007224D"/>
    <w:rsid w:val="00072FCA"/>
    <w:rsid w:val="00073098"/>
    <w:rsid w:val="000730CB"/>
    <w:rsid w:val="00073E90"/>
    <w:rsid w:val="000745CE"/>
    <w:rsid w:val="00074CDD"/>
    <w:rsid w:val="00075C91"/>
    <w:rsid w:val="00075FD1"/>
    <w:rsid w:val="00076B1E"/>
    <w:rsid w:val="00080F63"/>
    <w:rsid w:val="00081BF4"/>
    <w:rsid w:val="00081C1B"/>
    <w:rsid w:val="00082922"/>
    <w:rsid w:val="00082B7D"/>
    <w:rsid w:val="00083BD5"/>
    <w:rsid w:val="00083D98"/>
    <w:rsid w:val="00084BD1"/>
    <w:rsid w:val="00084DC9"/>
    <w:rsid w:val="00085B22"/>
    <w:rsid w:val="00085DDC"/>
    <w:rsid w:val="00086534"/>
    <w:rsid w:val="00086CF9"/>
    <w:rsid w:val="00087AF4"/>
    <w:rsid w:val="000902DC"/>
    <w:rsid w:val="00090563"/>
    <w:rsid w:val="00090D76"/>
    <w:rsid w:val="00090FEF"/>
    <w:rsid w:val="000910D5"/>
    <w:rsid w:val="000916A7"/>
    <w:rsid w:val="0009277C"/>
    <w:rsid w:val="00092FC3"/>
    <w:rsid w:val="000936CA"/>
    <w:rsid w:val="00093D58"/>
    <w:rsid w:val="00093EE4"/>
    <w:rsid w:val="0009425A"/>
    <w:rsid w:val="00094AA6"/>
    <w:rsid w:val="00094C78"/>
    <w:rsid w:val="00094CE0"/>
    <w:rsid w:val="00095540"/>
    <w:rsid w:val="00096D63"/>
    <w:rsid w:val="00096F28"/>
    <w:rsid w:val="00096F89"/>
    <w:rsid w:val="000A0B88"/>
    <w:rsid w:val="000A1483"/>
    <w:rsid w:val="000A22A9"/>
    <w:rsid w:val="000A2484"/>
    <w:rsid w:val="000A2B67"/>
    <w:rsid w:val="000A49F0"/>
    <w:rsid w:val="000A4CC3"/>
    <w:rsid w:val="000A6670"/>
    <w:rsid w:val="000A6875"/>
    <w:rsid w:val="000A6CA4"/>
    <w:rsid w:val="000A7ED8"/>
    <w:rsid w:val="000B09E8"/>
    <w:rsid w:val="000B0E2F"/>
    <w:rsid w:val="000B121B"/>
    <w:rsid w:val="000B1313"/>
    <w:rsid w:val="000B18A3"/>
    <w:rsid w:val="000B205E"/>
    <w:rsid w:val="000B20F8"/>
    <w:rsid w:val="000B22CD"/>
    <w:rsid w:val="000B34A7"/>
    <w:rsid w:val="000B3990"/>
    <w:rsid w:val="000B7245"/>
    <w:rsid w:val="000C06F7"/>
    <w:rsid w:val="000C0BFF"/>
    <w:rsid w:val="000C4205"/>
    <w:rsid w:val="000C425F"/>
    <w:rsid w:val="000C4E16"/>
    <w:rsid w:val="000C6697"/>
    <w:rsid w:val="000C6EEF"/>
    <w:rsid w:val="000C70F0"/>
    <w:rsid w:val="000C78ED"/>
    <w:rsid w:val="000C7A3C"/>
    <w:rsid w:val="000D0071"/>
    <w:rsid w:val="000D05B3"/>
    <w:rsid w:val="000D092E"/>
    <w:rsid w:val="000D0D36"/>
    <w:rsid w:val="000D212A"/>
    <w:rsid w:val="000D21CE"/>
    <w:rsid w:val="000D2BD6"/>
    <w:rsid w:val="000D2C01"/>
    <w:rsid w:val="000D61F8"/>
    <w:rsid w:val="000D64D6"/>
    <w:rsid w:val="000D6BAC"/>
    <w:rsid w:val="000D6E11"/>
    <w:rsid w:val="000D71C0"/>
    <w:rsid w:val="000D7B2F"/>
    <w:rsid w:val="000D7DF5"/>
    <w:rsid w:val="000E01E2"/>
    <w:rsid w:val="000E09E4"/>
    <w:rsid w:val="000E1085"/>
    <w:rsid w:val="000E18CF"/>
    <w:rsid w:val="000E1FAB"/>
    <w:rsid w:val="000E2919"/>
    <w:rsid w:val="000E3B7A"/>
    <w:rsid w:val="000E544B"/>
    <w:rsid w:val="000E7115"/>
    <w:rsid w:val="000E741D"/>
    <w:rsid w:val="000E7FED"/>
    <w:rsid w:val="000F03D5"/>
    <w:rsid w:val="000F07E5"/>
    <w:rsid w:val="000F2266"/>
    <w:rsid w:val="000F38A5"/>
    <w:rsid w:val="000F4B46"/>
    <w:rsid w:val="000F5AC9"/>
    <w:rsid w:val="000F5DF5"/>
    <w:rsid w:val="000F63F2"/>
    <w:rsid w:val="000F653D"/>
    <w:rsid w:val="0010003F"/>
    <w:rsid w:val="001028DE"/>
    <w:rsid w:val="00103136"/>
    <w:rsid w:val="001033E0"/>
    <w:rsid w:val="001034DE"/>
    <w:rsid w:val="00103F47"/>
    <w:rsid w:val="00104A93"/>
    <w:rsid w:val="00105A01"/>
    <w:rsid w:val="00105C16"/>
    <w:rsid w:val="00105F8F"/>
    <w:rsid w:val="001065A3"/>
    <w:rsid w:val="00106C53"/>
    <w:rsid w:val="00106CAA"/>
    <w:rsid w:val="001071FE"/>
    <w:rsid w:val="00107BE3"/>
    <w:rsid w:val="001107A9"/>
    <w:rsid w:val="00112996"/>
    <w:rsid w:val="00112C4D"/>
    <w:rsid w:val="00112C68"/>
    <w:rsid w:val="00113679"/>
    <w:rsid w:val="00114DCE"/>
    <w:rsid w:val="00114F38"/>
    <w:rsid w:val="00114F96"/>
    <w:rsid w:val="001166D2"/>
    <w:rsid w:val="001167A4"/>
    <w:rsid w:val="001168D9"/>
    <w:rsid w:val="00116911"/>
    <w:rsid w:val="001171CB"/>
    <w:rsid w:val="00124007"/>
    <w:rsid w:val="001244E4"/>
    <w:rsid w:val="00124C94"/>
    <w:rsid w:val="0012563F"/>
    <w:rsid w:val="001267F6"/>
    <w:rsid w:val="001269AC"/>
    <w:rsid w:val="00126E09"/>
    <w:rsid w:val="00126F75"/>
    <w:rsid w:val="00127CFC"/>
    <w:rsid w:val="00130268"/>
    <w:rsid w:val="00130614"/>
    <w:rsid w:val="00130B0B"/>
    <w:rsid w:val="001314AB"/>
    <w:rsid w:val="001323B7"/>
    <w:rsid w:val="00133E0B"/>
    <w:rsid w:val="001343E2"/>
    <w:rsid w:val="00137E53"/>
    <w:rsid w:val="001400DE"/>
    <w:rsid w:val="001401EE"/>
    <w:rsid w:val="00140629"/>
    <w:rsid w:val="001407B2"/>
    <w:rsid w:val="001417F7"/>
    <w:rsid w:val="001421B8"/>
    <w:rsid w:val="00142A95"/>
    <w:rsid w:val="00144A12"/>
    <w:rsid w:val="00144A2C"/>
    <w:rsid w:val="001458F8"/>
    <w:rsid w:val="001463E6"/>
    <w:rsid w:val="00146FDE"/>
    <w:rsid w:val="00150F05"/>
    <w:rsid w:val="00150FF2"/>
    <w:rsid w:val="00151852"/>
    <w:rsid w:val="00152356"/>
    <w:rsid w:val="00153877"/>
    <w:rsid w:val="00154495"/>
    <w:rsid w:val="00154F95"/>
    <w:rsid w:val="001551F6"/>
    <w:rsid w:val="00155587"/>
    <w:rsid w:val="00156B11"/>
    <w:rsid w:val="0015719E"/>
    <w:rsid w:val="0015746A"/>
    <w:rsid w:val="001577A0"/>
    <w:rsid w:val="00162330"/>
    <w:rsid w:val="00163285"/>
    <w:rsid w:val="001641BF"/>
    <w:rsid w:val="0016614D"/>
    <w:rsid w:val="00167A89"/>
    <w:rsid w:val="00170A57"/>
    <w:rsid w:val="0017390E"/>
    <w:rsid w:val="00174A17"/>
    <w:rsid w:val="00174C82"/>
    <w:rsid w:val="00175697"/>
    <w:rsid w:val="00175910"/>
    <w:rsid w:val="00175B67"/>
    <w:rsid w:val="00177D6C"/>
    <w:rsid w:val="001801C2"/>
    <w:rsid w:val="00180E2D"/>
    <w:rsid w:val="001844F2"/>
    <w:rsid w:val="00184784"/>
    <w:rsid w:val="00184CAF"/>
    <w:rsid w:val="00184E3E"/>
    <w:rsid w:val="0018537E"/>
    <w:rsid w:val="001858D8"/>
    <w:rsid w:val="00187E6B"/>
    <w:rsid w:val="00190722"/>
    <w:rsid w:val="00191696"/>
    <w:rsid w:val="001920D1"/>
    <w:rsid w:val="0019289E"/>
    <w:rsid w:val="00193135"/>
    <w:rsid w:val="00193459"/>
    <w:rsid w:val="00193E03"/>
    <w:rsid w:val="00196970"/>
    <w:rsid w:val="00196DC0"/>
    <w:rsid w:val="001A0335"/>
    <w:rsid w:val="001A16F7"/>
    <w:rsid w:val="001A412E"/>
    <w:rsid w:val="001A4426"/>
    <w:rsid w:val="001A44BF"/>
    <w:rsid w:val="001A4849"/>
    <w:rsid w:val="001A4DD0"/>
    <w:rsid w:val="001A547E"/>
    <w:rsid w:val="001A55C2"/>
    <w:rsid w:val="001A6067"/>
    <w:rsid w:val="001A6BC3"/>
    <w:rsid w:val="001B03B5"/>
    <w:rsid w:val="001B1CFD"/>
    <w:rsid w:val="001B1FAE"/>
    <w:rsid w:val="001B200F"/>
    <w:rsid w:val="001B271A"/>
    <w:rsid w:val="001B3111"/>
    <w:rsid w:val="001B37B8"/>
    <w:rsid w:val="001B39D3"/>
    <w:rsid w:val="001B460A"/>
    <w:rsid w:val="001B48DA"/>
    <w:rsid w:val="001B5C05"/>
    <w:rsid w:val="001B6CF5"/>
    <w:rsid w:val="001B6E75"/>
    <w:rsid w:val="001B7AFA"/>
    <w:rsid w:val="001C08D6"/>
    <w:rsid w:val="001C1134"/>
    <w:rsid w:val="001C399D"/>
    <w:rsid w:val="001C399F"/>
    <w:rsid w:val="001C46F4"/>
    <w:rsid w:val="001C47F7"/>
    <w:rsid w:val="001C4E8D"/>
    <w:rsid w:val="001C58C8"/>
    <w:rsid w:val="001C5B83"/>
    <w:rsid w:val="001C6A51"/>
    <w:rsid w:val="001C6F4C"/>
    <w:rsid w:val="001C7575"/>
    <w:rsid w:val="001D09CA"/>
    <w:rsid w:val="001D2E71"/>
    <w:rsid w:val="001D3371"/>
    <w:rsid w:val="001D39DF"/>
    <w:rsid w:val="001D3ABE"/>
    <w:rsid w:val="001D50A2"/>
    <w:rsid w:val="001D54E3"/>
    <w:rsid w:val="001D5899"/>
    <w:rsid w:val="001D5A7F"/>
    <w:rsid w:val="001D5C98"/>
    <w:rsid w:val="001D6A07"/>
    <w:rsid w:val="001E0410"/>
    <w:rsid w:val="001E04C5"/>
    <w:rsid w:val="001E06E2"/>
    <w:rsid w:val="001E3168"/>
    <w:rsid w:val="001E3473"/>
    <w:rsid w:val="001E3922"/>
    <w:rsid w:val="001E3F4E"/>
    <w:rsid w:val="001E43E7"/>
    <w:rsid w:val="001E68B2"/>
    <w:rsid w:val="001E771C"/>
    <w:rsid w:val="001F053E"/>
    <w:rsid w:val="001F1377"/>
    <w:rsid w:val="001F2112"/>
    <w:rsid w:val="001F214E"/>
    <w:rsid w:val="001F349D"/>
    <w:rsid w:val="001F3A80"/>
    <w:rsid w:val="001F4143"/>
    <w:rsid w:val="001F4759"/>
    <w:rsid w:val="001F5730"/>
    <w:rsid w:val="001F5B57"/>
    <w:rsid w:val="001F6648"/>
    <w:rsid w:val="002005C1"/>
    <w:rsid w:val="002007AF"/>
    <w:rsid w:val="002007DC"/>
    <w:rsid w:val="002009D0"/>
    <w:rsid w:val="00200D2D"/>
    <w:rsid w:val="00204704"/>
    <w:rsid w:val="00205C7A"/>
    <w:rsid w:val="00206753"/>
    <w:rsid w:val="00206D77"/>
    <w:rsid w:val="00207198"/>
    <w:rsid w:val="00207D9A"/>
    <w:rsid w:val="00207FB9"/>
    <w:rsid w:val="00210A81"/>
    <w:rsid w:val="00211F94"/>
    <w:rsid w:val="002121F3"/>
    <w:rsid w:val="002136AA"/>
    <w:rsid w:val="00214BC1"/>
    <w:rsid w:val="00214DFB"/>
    <w:rsid w:val="00216414"/>
    <w:rsid w:val="002166B6"/>
    <w:rsid w:val="00216F63"/>
    <w:rsid w:val="002203FC"/>
    <w:rsid w:val="002204DF"/>
    <w:rsid w:val="00220C5E"/>
    <w:rsid w:val="002222DC"/>
    <w:rsid w:val="0022319C"/>
    <w:rsid w:val="00223CB1"/>
    <w:rsid w:val="00225873"/>
    <w:rsid w:val="00227E44"/>
    <w:rsid w:val="002300A2"/>
    <w:rsid w:val="002330F6"/>
    <w:rsid w:val="0023352F"/>
    <w:rsid w:val="00234D74"/>
    <w:rsid w:val="00237632"/>
    <w:rsid w:val="00240A32"/>
    <w:rsid w:val="00240D05"/>
    <w:rsid w:val="00242010"/>
    <w:rsid w:val="00243F39"/>
    <w:rsid w:val="00243F54"/>
    <w:rsid w:val="00244400"/>
    <w:rsid w:val="0024466F"/>
    <w:rsid w:val="00244EED"/>
    <w:rsid w:val="002466A5"/>
    <w:rsid w:val="002477F8"/>
    <w:rsid w:val="0025170D"/>
    <w:rsid w:val="002522DF"/>
    <w:rsid w:val="0025233E"/>
    <w:rsid w:val="002523A7"/>
    <w:rsid w:val="00253021"/>
    <w:rsid w:val="00253423"/>
    <w:rsid w:val="002537F9"/>
    <w:rsid w:val="002552A9"/>
    <w:rsid w:val="002555CB"/>
    <w:rsid w:val="0025576A"/>
    <w:rsid w:val="002557DD"/>
    <w:rsid w:val="00255EBA"/>
    <w:rsid w:val="002576A4"/>
    <w:rsid w:val="00260EB1"/>
    <w:rsid w:val="00261005"/>
    <w:rsid w:val="0026144D"/>
    <w:rsid w:val="00262E76"/>
    <w:rsid w:val="00263578"/>
    <w:rsid w:val="00263DAA"/>
    <w:rsid w:val="002654AC"/>
    <w:rsid w:val="00266529"/>
    <w:rsid w:val="002671A2"/>
    <w:rsid w:val="002679BB"/>
    <w:rsid w:val="00270CD7"/>
    <w:rsid w:val="00272CE3"/>
    <w:rsid w:val="00274BFA"/>
    <w:rsid w:val="0027570B"/>
    <w:rsid w:val="00275745"/>
    <w:rsid w:val="00275A1B"/>
    <w:rsid w:val="00276F8B"/>
    <w:rsid w:val="00277A05"/>
    <w:rsid w:val="0028142D"/>
    <w:rsid w:val="00281CF1"/>
    <w:rsid w:val="00281F3A"/>
    <w:rsid w:val="0028268A"/>
    <w:rsid w:val="00283FE4"/>
    <w:rsid w:val="0028450B"/>
    <w:rsid w:val="00285572"/>
    <w:rsid w:val="00285B47"/>
    <w:rsid w:val="00286D06"/>
    <w:rsid w:val="00287475"/>
    <w:rsid w:val="00290747"/>
    <w:rsid w:val="002910E7"/>
    <w:rsid w:val="0029125D"/>
    <w:rsid w:val="002916BD"/>
    <w:rsid w:val="002920B8"/>
    <w:rsid w:val="002924B0"/>
    <w:rsid w:val="00293222"/>
    <w:rsid w:val="00293C6E"/>
    <w:rsid w:val="002943A0"/>
    <w:rsid w:val="002944BC"/>
    <w:rsid w:val="002949C5"/>
    <w:rsid w:val="00296E5D"/>
    <w:rsid w:val="002975CB"/>
    <w:rsid w:val="002979B2"/>
    <w:rsid w:val="002A0022"/>
    <w:rsid w:val="002A0439"/>
    <w:rsid w:val="002A1E75"/>
    <w:rsid w:val="002A329F"/>
    <w:rsid w:val="002A40DE"/>
    <w:rsid w:val="002A4EAE"/>
    <w:rsid w:val="002A5327"/>
    <w:rsid w:val="002A621C"/>
    <w:rsid w:val="002A67F3"/>
    <w:rsid w:val="002B03FD"/>
    <w:rsid w:val="002B148B"/>
    <w:rsid w:val="002B2141"/>
    <w:rsid w:val="002B2985"/>
    <w:rsid w:val="002B2A4B"/>
    <w:rsid w:val="002B3294"/>
    <w:rsid w:val="002B374D"/>
    <w:rsid w:val="002B4700"/>
    <w:rsid w:val="002B50DF"/>
    <w:rsid w:val="002B5548"/>
    <w:rsid w:val="002B5DD7"/>
    <w:rsid w:val="002B651E"/>
    <w:rsid w:val="002B6A0B"/>
    <w:rsid w:val="002B72C2"/>
    <w:rsid w:val="002C049B"/>
    <w:rsid w:val="002C0AFD"/>
    <w:rsid w:val="002C1387"/>
    <w:rsid w:val="002C180F"/>
    <w:rsid w:val="002C201D"/>
    <w:rsid w:val="002C2EEC"/>
    <w:rsid w:val="002C43C4"/>
    <w:rsid w:val="002C46D3"/>
    <w:rsid w:val="002D20CC"/>
    <w:rsid w:val="002D21CE"/>
    <w:rsid w:val="002D22F1"/>
    <w:rsid w:val="002D3060"/>
    <w:rsid w:val="002D4744"/>
    <w:rsid w:val="002D5480"/>
    <w:rsid w:val="002D5527"/>
    <w:rsid w:val="002D55E0"/>
    <w:rsid w:val="002D5931"/>
    <w:rsid w:val="002D5E23"/>
    <w:rsid w:val="002D61C8"/>
    <w:rsid w:val="002D68B9"/>
    <w:rsid w:val="002D75DF"/>
    <w:rsid w:val="002E2632"/>
    <w:rsid w:val="002E426B"/>
    <w:rsid w:val="002E536E"/>
    <w:rsid w:val="002E5547"/>
    <w:rsid w:val="002E68B2"/>
    <w:rsid w:val="002E6C1D"/>
    <w:rsid w:val="002E6D01"/>
    <w:rsid w:val="002E72FD"/>
    <w:rsid w:val="002F057A"/>
    <w:rsid w:val="002F05E0"/>
    <w:rsid w:val="002F05EE"/>
    <w:rsid w:val="002F11A3"/>
    <w:rsid w:val="002F146B"/>
    <w:rsid w:val="002F20E1"/>
    <w:rsid w:val="002F246D"/>
    <w:rsid w:val="002F2E48"/>
    <w:rsid w:val="002F4E58"/>
    <w:rsid w:val="002F51C1"/>
    <w:rsid w:val="002F52A7"/>
    <w:rsid w:val="002F55A9"/>
    <w:rsid w:val="002F55C0"/>
    <w:rsid w:val="002F57CC"/>
    <w:rsid w:val="002F60D9"/>
    <w:rsid w:val="002F6787"/>
    <w:rsid w:val="002F6AA8"/>
    <w:rsid w:val="002F756A"/>
    <w:rsid w:val="00300A16"/>
    <w:rsid w:val="00301554"/>
    <w:rsid w:val="00301912"/>
    <w:rsid w:val="00301EE9"/>
    <w:rsid w:val="003038EF"/>
    <w:rsid w:val="0030441D"/>
    <w:rsid w:val="003044F5"/>
    <w:rsid w:val="00306AEA"/>
    <w:rsid w:val="0031023B"/>
    <w:rsid w:val="00310265"/>
    <w:rsid w:val="0031031D"/>
    <w:rsid w:val="003106C2"/>
    <w:rsid w:val="00310C40"/>
    <w:rsid w:val="00311E07"/>
    <w:rsid w:val="00312A7B"/>
    <w:rsid w:val="00312D8A"/>
    <w:rsid w:val="00312EC7"/>
    <w:rsid w:val="00313020"/>
    <w:rsid w:val="003133E6"/>
    <w:rsid w:val="003136E2"/>
    <w:rsid w:val="0031383E"/>
    <w:rsid w:val="0031421B"/>
    <w:rsid w:val="003142A2"/>
    <w:rsid w:val="003145AA"/>
    <w:rsid w:val="00315F8A"/>
    <w:rsid w:val="00316341"/>
    <w:rsid w:val="00316B38"/>
    <w:rsid w:val="003173D6"/>
    <w:rsid w:val="003204BD"/>
    <w:rsid w:val="003207A8"/>
    <w:rsid w:val="00320C6E"/>
    <w:rsid w:val="00321BC9"/>
    <w:rsid w:val="00321E50"/>
    <w:rsid w:val="00323BCA"/>
    <w:rsid w:val="00323EF7"/>
    <w:rsid w:val="00324F40"/>
    <w:rsid w:val="00325658"/>
    <w:rsid w:val="00326250"/>
    <w:rsid w:val="00327308"/>
    <w:rsid w:val="0033161C"/>
    <w:rsid w:val="003317E2"/>
    <w:rsid w:val="00331B61"/>
    <w:rsid w:val="00331ED5"/>
    <w:rsid w:val="00332649"/>
    <w:rsid w:val="003326F4"/>
    <w:rsid w:val="003326F9"/>
    <w:rsid w:val="0033297E"/>
    <w:rsid w:val="00332F23"/>
    <w:rsid w:val="003331A6"/>
    <w:rsid w:val="00333348"/>
    <w:rsid w:val="003341BC"/>
    <w:rsid w:val="00334645"/>
    <w:rsid w:val="00335C7A"/>
    <w:rsid w:val="00337397"/>
    <w:rsid w:val="00340348"/>
    <w:rsid w:val="003410C9"/>
    <w:rsid w:val="0034333F"/>
    <w:rsid w:val="00344EFC"/>
    <w:rsid w:val="003457BD"/>
    <w:rsid w:val="003463DF"/>
    <w:rsid w:val="003466B5"/>
    <w:rsid w:val="00346A5A"/>
    <w:rsid w:val="00347CC6"/>
    <w:rsid w:val="00347E87"/>
    <w:rsid w:val="00350613"/>
    <w:rsid w:val="0035073C"/>
    <w:rsid w:val="00351031"/>
    <w:rsid w:val="003519BD"/>
    <w:rsid w:val="003526EF"/>
    <w:rsid w:val="003529BC"/>
    <w:rsid w:val="0035379D"/>
    <w:rsid w:val="00353FD0"/>
    <w:rsid w:val="0035536E"/>
    <w:rsid w:val="00355A65"/>
    <w:rsid w:val="003568EF"/>
    <w:rsid w:val="00356F11"/>
    <w:rsid w:val="003607AE"/>
    <w:rsid w:val="00360FBE"/>
    <w:rsid w:val="00361505"/>
    <w:rsid w:val="00361B26"/>
    <w:rsid w:val="00362756"/>
    <w:rsid w:val="00365ACF"/>
    <w:rsid w:val="00367708"/>
    <w:rsid w:val="00367B09"/>
    <w:rsid w:val="003705E3"/>
    <w:rsid w:val="00370E93"/>
    <w:rsid w:val="00371821"/>
    <w:rsid w:val="00371DE9"/>
    <w:rsid w:val="003720F5"/>
    <w:rsid w:val="0037210F"/>
    <w:rsid w:val="003728D5"/>
    <w:rsid w:val="00374044"/>
    <w:rsid w:val="0037474C"/>
    <w:rsid w:val="003751B3"/>
    <w:rsid w:val="00375CE7"/>
    <w:rsid w:val="00376803"/>
    <w:rsid w:val="00376B0B"/>
    <w:rsid w:val="003772D4"/>
    <w:rsid w:val="00377A51"/>
    <w:rsid w:val="00377C39"/>
    <w:rsid w:val="003835F8"/>
    <w:rsid w:val="00383EE8"/>
    <w:rsid w:val="00384B6D"/>
    <w:rsid w:val="00385140"/>
    <w:rsid w:val="00385E3E"/>
    <w:rsid w:val="00386F10"/>
    <w:rsid w:val="00387346"/>
    <w:rsid w:val="00390405"/>
    <w:rsid w:val="0039041C"/>
    <w:rsid w:val="00390F6E"/>
    <w:rsid w:val="003917C1"/>
    <w:rsid w:val="003949EF"/>
    <w:rsid w:val="0039577E"/>
    <w:rsid w:val="00395812"/>
    <w:rsid w:val="00397BC7"/>
    <w:rsid w:val="003A0BDE"/>
    <w:rsid w:val="003A10F4"/>
    <w:rsid w:val="003A29BA"/>
    <w:rsid w:val="003A3AE7"/>
    <w:rsid w:val="003A4058"/>
    <w:rsid w:val="003A43C0"/>
    <w:rsid w:val="003A43C5"/>
    <w:rsid w:val="003A499A"/>
    <w:rsid w:val="003A5138"/>
    <w:rsid w:val="003A5A10"/>
    <w:rsid w:val="003A5B89"/>
    <w:rsid w:val="003A61B9"/>
    <w:rsid w:val="003A65AF"/>
    <w:rsid w:val="003A6C3B"/>
    <w:rsid w:val="003A6DE1"/>
    <w:rsid w:val="003A76AB"/>
    <w:rsid w:val="003B2A8C"/>
    <w:rsid w:val="003B38C2"/>
    <w:rsid w:val="003B39E4"/>
    <w:rsid w:val="003B6842"/>
    <w:rsid w:val="003C0538"/>
    <w:rsid w:val="003C26FB"/>
    <w:rsid w:val="003C4FAA"/>
    <w:rsid w:val="003C54E7"/>
    <w:rsid w:val="003C6893"/>
    <w:rsid w:val="003C6A0B"/>
    <w:rsid w:val="003C6D3B"/>
    <w:rsid w:val="003C7B71"/>
    <w:rsid w:val="003D0191"/>
    <w:rsid w:val="003D24FF"/>
    <w:rsid w:val="003D35C3"/>
    <w:rsid w:val="003D5447"/>
    <w:rsid w:val="003D5DCC"/>
    <w:rsid w:val="003D614E"/>
    <w:rsid w:val="003D6A7A"/>
    <w:rsid w:val="003D75E2"/>
    <w:rsid w:val="003D7A1A"/>
    <w:rsid w:val="003E1C26"/>
    <w:rsid w:val="003E2256"/>
    <w:rsid w:val="003E3E7D"/>
    <w:rsid w:val="003E411A"/>
    <w:rsid w:val="003E67A5"/>
    <w:rsid w:val="003E777C"/>
    <w:rsid w:val="003F01D9"/>
    <w:rsid w:val="003F1DB1"/>
    <w:rsid w:val="003F2538"/>
    <w:rsid w:val="003F272B"/>
    <w:rsid w:val="003F2D18"/>
    <w:rsid w:val="003F32CB"/>
    <w:rsid w:val="003F46DE"/>
    <w:rsid w:val="003F5182"/>
    <w:rsid w:val="003F5296"/>
    <w:rsid w:val="003F60EE"/>
    <w:rsid w:val="003F65AE"/>
    <w:rsid w:val="003F6999"/>
    <w:rsid w:val="003F78AD"/>
    <w:rsid w:val="003F7EA7"/>
    <w:rsid w:val="004012FF"/>
    <w:rsid w:val="004013B9"/>
    <w:rsid w:val="00401816"/>
    <w:rsid w:val="00402A68"/>
    <w:rsid w:val="004043CC"/>
    <w:rsid w:val="0040463B"/>
    <w:rsid w:val="004046B0"/>
    <w:rsid w:val="00404AB4"/>
    <w:rsid w:val="0040605E"/>
    <w:rsid w:val="00406705"/>
    <w:rsid w:val="00406EBF"/>
    <w:rsid w:val="00410E3A"/>
    <w:rsid w:val="00411DCD"/>
    <w:rsid w:val="00412BD1"/>
    <w:rsid w:val="00414007"/>
    <w:rsid w:val="00414AD4"/>
    <w:rsid w:val="00415D83"/>
    <w:rsid w:val="0041615F"/>
    <w:rsid w:val="004168C7"/>
    <w:rsid w:val="00417383"/>
    <w:rsid w:val="0042183D"/>
    <w:rsid w:val="0042445C"/>
    <w:rsid w:val="0042610B"/>
    <w:rsid w:val="004265F0"/>
    <w:rsid w:val="004266BD"/>
    <w:rsid w:val="00426943"/>
    <w:rsid w:val="0042735A"/>
    <w:rsid w:val="00431943"/>
    <w:rsid w:val="004324C9"/>
    <w:rsid w:val="004324CA"/>
    <w:rsid w:val="00433A3F"/>
    <w:rsid w:val="00433FE9"/>
    <w:rsid w:val="0043511D"/>
    <w:rsid w:val="00435E11"/>
    <w:rsid w:val="0043603E"/>
    <w:rsid w:val="0043699A"/>
    <w:rsid w:val="00437CBC"/>
    <w:rsid w:val="00440DD0"/>
    <w:rsid w:val="00441398"/>
    <w:rsid w:val="00441E27"/>
    <w:rsid w:val="004424AD"/>
    <w:rsid w:val="00442B24"/>
    <w:rsid w:val="00442B6B"/>
    <w:rsid w:val="0044436A"/>
    <w:rsid w:val="004448A8"/>
    <w:rsid w:val="0044529E"/>
    <w:rsid w:val="0044582D"/>
    <w:rsid w:val="00445B48"/>
    <w:rsid w:val="00445E4F"/>
    <w:rsid w:val="004478E8"/>
    <w:rsid w:val="00447F9F"/>
    <w:rsid w:val="004501E9"/>
    <w:rsid w:val="00451260"/>
    <w:rsid w:val="0045228A"/>
    <w:rsid w:val="00453402"/>
    <w:rsid w:val="004549F2"/>
    <w:rsid w:val="00454D5A"/>
    <w:rsid w:val="0045505D"/>
    <w:rsid w:val="00455CB5"/>
    <w:rsid w:val="00456095"/>
    <w:rsid w:val="0045656D"/>
    <w:rsid w:val="0045674E"/>
    <w:rsid w:val="004569C6"/>
    <w:rsid w:val="00461069"/>
    <w:rsid w:val="00461944"/>
    <w:rsid w:val="00461B7C"/>
    <w:rsid w:val="0046224A"/>
    <w:rsid w:val="0046337E"/>
    <w:rsid w:val="0046341A"/>
    <w:rsid w:val="00466685"/>
    <w:rsid w:val="00470B9D"/>
    <w:rsid w:val="00470E42"/>
    <w:rsid w:val="00471AFD"/>
    <w:rsid w:val="00472F3D"/>
    <w:rsid w:val="00473245"/>
    <w:rsid w:val="004733D2"/>
    <w:rsid w:val="004736EF"/>
    <w:rsid w:val="00473CFA"/>
    <w:rsid w:val="00475465"/>
    <w:rsid w:val="00476029"/>
    <w:rsid w:val="00476AB5"/>
    <w:rsid w:val="00477D4C"/>
    <w:rsid w:val="0048105C"/>
    <w:rsid w:val="00481EED"/>
    <w:rsid w:val="0048308A"/>
    <w:rsid w:val="00483A2C"/>
    <w:rsid w:val="00483A74"/>
    <w:rsid w:val="004860E3"/>
    <w:rsid w:val="00486BDA"/>
    <w:rsid w:val="00486DDF"/>
    <w:rsid w:val="00487400"/>
    <w:rsid w:val="0048747B"/>
    <w:rsid w:val="00490119"/>
    <w:rsid w:val="00491B13"/>
    <w:rsid w:val="00493ACF"/>
    <w:rsid w:val="00493F37"/>
    <w:rsid w:val="00493F8E"/>
    <w:rsid w:val="00493FD6"/>
    <w:rsid w:val="004943E3"/>
    <w:rsid w:val="00494EF7"/>
    <w:rsid w:val="0049575E"/>
    <w:rsid w:val="004961ED"/>
    <w:rsid w:val="00497709"/>
    <w:rsid w:val="004A0EB7"/>
    <w:rsid w:val="004A1925"/>
    <w:rsid w:val="004A1B27"/>
    <w:rsid w:val="004A22A3"/>
    <w:rsid w:val="004A340C"/>
    <w:rsid w:val="004A35D7"/>
    <w:rsid w:val="004A570B"/>
    <w:rsid w:val="004A6DCF"/>
    <w:rsid w:val="004A7674"/>
    <w:rsid w:val="004A7FCA"/>
    <w:rsid w:val="004B02BD"/>
    <w:rsid w:val="004B0FF0"/>
    <w:rsid w:val="004B1672"/>
    <w:rsid w:val="004B1A06"/>
    <w:rsid w:val="004B2130"/>
    <w:rsid w:val="004B2181"/>
    <w:rsid w:val="004B2314"/>
    <w:rsid w:val="004B6BBA"/>
    <w:rsid w:val="004B73C1"/>
    <w:rsid w:val="004B7D97"/>
    <w:rsid w:val="004C082E"/>
    <w:rsid w:val="004C22BC"/>
    <w:rsid w:val="004C2BA7"/>
    <w:rsid w:val="004C31BC"/>
    <w:rsid w:val="004C3210"/>
    <w:rsid w:val="004C3A47"/>
    <w:rsid w:val="004C3B0C"/>
    <w:rsid w:val="004C3CD1"/>
    <w:rsid w:val="004C3D6A"/>
    <w:rsid w:val="004C45B4"/>
    <w:rsid w:val="004C4B29"/>
    <w:rsid w:val="004C4F69"/>
    <w:rsid w:val="004C50A3"/>
    <w:rsid w:val="004C605E"/>
    <w:rsid w:val="004C62A1"/>
    <w:rsid w:val="004C784E"/>
    <w:rsid w:val="004D1B69"/>
    <w:rsid w:val="004D2521"/>
    <w:rsid w:val="004D3383"/>
    <w:rsid w:val="004D3DD4"/>
    <w:rsid w:val="004D41FA"/>
    <w:rsid w:val="004D5633"/>
    <w:rsid w:val="004D6121"/>
    <w:rsid w:val="004D659A"/>
    <w:rsid w:val="004D6C8A"/>
    <w:rsid w:val="004D7A6C"/>
    <w:rsid w:val="004E11A2"/>
    <w:rsid w:val="004E1448"/>
    <w:rsid w:val="004E1553"/>
    <w:rsid w:val="004E1790"/>
    <w:rsid w:val="004E20DB"/>
    <w:rsid w:val="004E2ECC"/>
    <w:rsid w:val="004E31AD"/>
    <w:rsid w:val="004E3A28"/>
    <w:rsid w:val="004E4B8F"/>
    <w:rsid w:val="004E569A"/>
    <w:rsid w:val="004E57A7"/>
    <w:rsid w:val="004E5AFA"/>
    <w:rsid w:val="004E62F2"/>
    <w:rsid w:val="004E742C"/>
    <w:rsid w:val="004E75AD"/>
    <w:rsid w:val="004F1C92"/>
    <w:rsid w:val="004F1C9A"/>
    <w:rsid w:val="004F415A"/>
    <w:rsid w:val="004F42ED"/>
    <w:rsid w:val="004F5459"/>
    <w:rsid w:val="004F65F2"/>
    <w:rsid w:val="0050008C"/>
    <w:rsid w:val="005004D5"/>
    <w:rsid w:val="0050130D"/>
    <w:rsid w:val="0050286E"/>
    <w:rsid w:val="005041F7"/>
    <w:rsid w:val="00504787"/>
    <w:rsid w:val="005050DE"/>
    <w:rsid w:val="005053F9"/>
    <w:rsid w:val="005062B0"/>
    <w:rsid w:val="00507FAE"/>
    <w:rsid w:val="00510488"/>
    <w:rsid w:val="00510552"/>
    <w:rsid w:val="00511BFA"/>
    <w:rsid w:val="00512E2D"/>
    <w:rsid w:val="0051354E"/>
    <w:rsid w:val="00514452"/>
    <w:rsid w:val="00514A64"/>
    <w:rsid w:val="00514AA5"/>
    <w:rsid w:val="00515242"/>
    <w:rsid w:val="0051535C"/>
    <w:rsid w:val="005158B8"/>
    <w:rsid w:val="00515CDD"/>
    <w:rsid w:val="0051721D"/>
    <w:rsid w:val="00517542"/>
    <w:rsid w:val="005200A0"/>
    <w:rsid w:val="005202F5"/>
    <w:rsid w:val="00520754"/>
    <w:rsid w:val="005209EC"/>
    <w:rsid w:val="00520E29"/>
    <w:rsid w:val="0052206B"/>
    <w:rsid w:val="00522809"/>
    <w:rsid w:val="00522955"/>
    <w:rsid w:val="00522D01"/>
    <w:rsid w:val="00522D11"/>
    <w:rsid w:val="005241C1"/>
    <w:rsid w:val="00525190"/>
    <w:rsid w:val="00525397"/>
    <w:rsid w:val="00525454"/>
    <w:rsid w:val="00530A38"/>
    <w:rsid w:val="005317F5"/>
    <w:rsid w:val="005321FA"/>
    <w:rsid w:val="00532E51"/>
    <w:rsid w:val="00533182"/>
    <w:rsid w:val="0053319C"/>
    <w:rsid w:val="005337F8"/>
    <w:rsid w:val="00534075"/>
    <w:rsid w:val="00534AAF"/>
    <w:rsid w:val="005354D0"/>
    <w:rsid w:val="0053631C"/>
    <w:rsid w:val="00536FCC"/>
    <w:rsid w:val="005377ED"/>
    <w:rsid w:val="005379E7"/>
    <w:rsid w:val="00541E11"/>
    <w:rsid w:val="00543259"/>
    <w:rsid w:val="005433C7"/>
    <w:rsid w:val="00544E35"/>
    <w:rsid w:val="005457D8"/>
    <w:rsid w:val="00545E46"/>
    <w:rsid w:val="0054646D"/>
    <w:rsid w:val="00546485"/>
    <w:rsid w:val="00546817"/>
    <w:rsid w:val="00546DCD"/>
    <w:rsid w:val="00547F1D"/>
    <w:rsid w:val="00547F64"/>
    <w:rsid w:val="00551990"/>
    <w:rsid w:val="00551E53"/>
    <w:rsid w:val="0055239A"/>
    <w:rsid w:val="005533EE"/>
    <w:rsid w:val="0055452A"/>
    <w:rsid w:val="0055536D"/>
    <w:rsid w:val="00555CE1"/>
    <w:rsid w:val="005564D6"/>
    <w:rsid w:val="00556F36"/>
    <w:rsid w:val="005602BF"/>
    <w:rsid w:val="005605C9"/>
    <w:rsid w:val="005607E6"/>
    <w:rsid w:val="005609B0"/>
    <w:rsid w:val="00560E31"/>
    <w:rsid w:val="00562096"/>
    <w:rsid w:val="00562C10"/>
    <w:rsid w:val="0056348C"/>
    <w:rsid w:val="00563EB1"/>
    <w:rsid w:val="005645C3"/>
    <w:rsid w:val="00565264"/>
    <w:rsid w:val="005655DF"/>
    <w:rsid w:val="00567E65"/>
    <w:rsid w:val="00570005"/>
    <w:rsid w:val="00572B1D"/>
    <w:rsid w:val="0057352B"/>
    <w:rsid w:val="005740D5"/>
    <w:rsid w:val="00574FB8"/>
    <w:rsid w:val="00575411"/>
    <w:rsid w:val="00576055"/>
    <w:rsid w:val="00576FBB"/>
    <w:rsid w:val="005773A0"/>
    <w:rsid w:val="00581394"/>
    <w:rsid w:val="00581B29"/>
    <w:rsid w:val="00581F64"/>
    <w:rsid w:val="00583E7C"/>
    <w:rsid w:val="0058413C"/>
    <w:rsid w:val="00584781"/>
    <w:rsid w:val="00585270"/>
    <w:rsid w:val="005855AC"/>
    <w:rsid w:val="00586667"/>
    <w:rsid w:val="00586B9D"/>
    <w:rsid w:val="00587A7F"/>
    <w:rsid w:val="00591976"/>
    <w:rsid w:val="00591EA1"/>
    <w:rsid w:val="00592A1E"/>
    <w:rsid w:val="005932A5"/>
    <w:rsid w:val="005939E2"/>
    <w:rsid w:val="00594A7E"/>
    <w:rsid w:val="005954E8"/>
    <w:rsid w:val="00595B4A"/>
    <w:rsid w:val="00595C75"/>
    <w:rsid w:val="00595FA4"/>
    <w:rsid w:val="005961D5"/>
    <w:rsid w:val="00596B43"/>
    <w:rsid w:val="00596BA4"/>
    <w:rsid w:val="005A2029"/>
    <w:rsid w:val="005A27F3"/>
    <w:rsid w:val="005A2DA4"/>
    <w:rsid w:val="005A39E0"/>
    <w:rsid w:val="005A3FBB"/>
    <w:rsid w:val="005A449C"/>
    <w:rsid w:val="005A5992"/>
    <w:rsid w:val="005A61F4"/>
    <w:rsid w:val="005A7A0A"/>
    <w:rsid w:val="005A7AA7"/>
    <w:rsid w:val="005B00C2"/>
    <w:rsid w:val="005B01CF"/>
    <w:rsid w:val="005B0651"/>
    <w:rsid w:val="005B2D5F"/>
    <w:rsid w:val="005B373E"/>
    <w:rsid w:val="005B3B66"/>
    <w:rsid w:val="005B3F72"/>
    <w:rsid w:val="005B5B0E"/>
    <w:rsid w:val="005B6D36"/>
    <w:rsid w:val="005B73AA"/>
    <w:rsid w:val="005B777A"/>
    <w:rsid w:val="005B7ADC"/>
    <w:rsid w:val="005C1616"/>
    <w:rsid w:val="005C22D8"/>
    <w:rsid w:val="005C238D"/>
    <w:rsid w:val="005C308C"/>
    <w:rsid w:val="005C35B9"/>
    <w:rsid w:val="005C39FA"/>
    <w:rsid w:val="005C45CF"/>
    <w:rsid w:val="005C558D"/>
    <w:rsid w:val="005C6667"/>
    <w:rsid w:val="005C6CC1"/>
    <w:rsid w:val="005D09D7"/>
    <w:rsid w:val="005D0B29"/>
    <w:rsid w:val="005D0B7A"/>
    <w:rsid w:val="005D0EAD"/>
    <w:rsid w:val="005D205A"/>
    <w:rsid w:val="005D2E9B"/>
    <w:rsid w:val="005D34A1"/>
    <w:rsid w:val="005D49CF"/>
    <w:rsid w:val="005D58F7"/>
    <w:rsid w:val="005D61C4"/>
    <w:rsid w:val="005D796C"/>
    <w:rsid w:val="005D7EF2"/>
    <w:rsid w:val="005D7F14"/>
    <w:rsid w:val="005E06D1"/>
    <w:rsid w:val="005E076A"/>
    <w:rsid w:val="005E0900"/>
    <w:rsid w:val="005E0DF9"/>
    <w:rsid w:val="005E1441"/>
    <w:rsid w:val="005E1D55"/>
    <w:rsid w:val="005E319E"/>
    <w:rsid w:val="005E4532"/>
    <w:rsid w:val="005E57D5"/>
    <w:rsid w:val="005E5929"/>
    <w:rsid w:val="005E5EA6"/>
    <w:rsid w:val="005E65A8"/>
    <w:rsid w:val="005F0395"/>
    <w:rsid w:val="005F041B"/>
    <w:rsid w:val="005F0775"/>
    <w:rsid w:val="005F376A"/>
    <w:rsid w:val="005F3EB3"/>
    <w:rsid w:val="005F67FF"/>
    <w:rsid w:val="005F7FD3"/>
    <w:rsid w:val="00600757"/>
    <w:rsid w:val="00600DDC"/>
    <w:rsid w:val="00601227"/>
    <w:rsid w:val="006014D9"/>
    <w:rsid w:val="0060273F"/>
    <w:rsid w:val="006042F4"/>
    <w:rsid w:val="006064A9"/>
    <w:rsid w:val="0060689A"/>
    <w:rsid w:val="00607A74"/>
    <w:rsid w:val="00607B78"/>
    <w:rsid w:val="00607DFC"/>
    <w:rsid w:val="00607F41"/>
    <w:rsid w:val="0061006B"/>
    <w:rsid w:val="00611B9C"/>
    <w:rsid w:val="006124F4"/>
    <w:rsid w:val="00612EC3"/>
    <w:rsid w:val="006133F1"/>
    <w:rsid w:val="0061343E"/>
    <w:rsid w:val="00613D0A"/>
    <w:rsid w:val="0061414E"/>
    <w:rsid w:val="00614CCD"/>
    <w:rsid w:val="006160E6"/>
    <w:rsid w:val="0061620F"/>
    <w:rsid w:val="00616972"/>
    <w:rsid w:val="0061787D"/>
    <w:rsid w:val="00617D62"/>
    <w:rsid w:val="006204C2"/>
    <w:rsid w:val="006204D1"/>
    <w:rsid w:val="00621F07"/>
    <w:rsid w:val="0062236E"/>
    <w:rsid w:val="00622B2E"/>
    <w:rsid w:val="00622B97"/>
    <w:rsid w:val="00623B40"/>
    <w:rsid w:val="006244D4"/>
    <w:rsid w:val="00624F94"/>
    <w:rsid w:val="006257F3"/>
    <w:rsid w:val="0062605C"/>
    <w:rsid w:val="00627194"/>
    <w:rsid w:val="0063062B"/>
    <w:rsid w:val="00631CC4"/>
    <w:rsid w:val="006335A0"/>
    <w:rsid w:val="006341A6"/>
    <w:rsid w:val="00634EE7"/>
    <w:rsid w:val="00635B47"/>
    <w:rsid w:val="00635E90"/>
    <w:rsid w:val="00636E43"/>
    <w:rsid w:val="0063718C"/>
    <w:rsid w:val="006375DD"/>
    <w:rsid w:val="006376C6"/>
    <w:rsid w:val="00637BCD"/>
    <w:rsid w:val="00641FC3"/>
    <w:rsid w:val="00642D96"/>
    <w:rsid w:val="006437DB"/>
    <w:rsid w:val="0064446A"/>
    <w:rsid w:val="00645ADD"/>
    <w:rsid w:val="00646BFF"/>
    <w:rsid w:val="006471DA"/>
    <w:rsid w:val="00647EEA"/>
    <w:rsid w:val="00650BAF"/>
    <w:rsid w:val="0065325B"/>
    <w:rsid w:val="00653F00"/>
    <w:rsid w:val="00655F77"/>
    <w:rsid w:val="00657827"/>
    <w:rsid w:val="006629E1"/>
    <w:rsid w:val="006647A9"/>
    <w:rsid w:val="00664B10"/>
    <w:rsid w:val="0066505D"/>
    <w:rsid w:val="0066569F"/>
    <w:rsid w:val="00665FA4"/>
    <w:rsid w:val="006663AC"/>
    <w:rsid w:val="00666575"/>
    <w:rsid w:val="00666600"/>
    <w:rsid w:val="00666E9D"/>
    <w:rsid w:val="006670C1"/>
    <w:rsid w:val="00667E21"/>
    <w:rsid w:val="00670153"/>
    <w:rsid w:val="00670B87"/>
    <w:rsid w:val="006710EB"/>
    <w:rsid w:val="0067281C"/>
    <w:rsid w:val="00673D96"/>
    <w:rsid w:val="00673FDB"/>
    <w:rsid w:val="006748A5"/>
    <w:rsid w:val="0067530E"/>
    <w:rsid w:val="006760CB"/>
    <w:rsid w:val="00676451"/>
    <w:rsid w:val="00677DAC"/>
    <w:rsid w:val="00677F77"/>
    <w:rsid w:val="00681966"/>
    <w:rsid w:val="0068246E"/>
    <w:rsid w:val="00683F5F"/>
    <w:rsid w:val="0068447A"/>
    <w:rsid w:val="00685758"/>
    <w:rsid w:val="006857A9"/>
    <w:rsid w:val="00686243"/>
    <w:rsid w:val="00687385"/>
    <w:rsid w:val="006932F7"/>
    <w:rsid w:val="006935DE"/>
    <w:rsid w:val="00693ABC"/>
    <w:rsid w:val="00693FE9"/>
    <w:rsid w:val="0069558C"/>
    <w:rsid w:val="00695651"/>
    <w:rsid w:val="00696027"/>
    <w:rsid w:val="006969BB"/>
    <w:rsid w:val="00696CB0"/>
    <w:rsid w:val="006977FB"/>
    <w:rsid w:val="00697904"/>
    <w:rsid w:val="00697E96"/>
    <w:rsid w:val="006A05C5"/>
    <w:rsid w:val="006A136F"/>
    <w:rsid w:val="006A1F84"/>
    <w:rsid w:val="006A22A1"/>
    <w:rsid w:val="006A2904"/>
    <w:rsid w:val="006A3B44"/>
    <w:rsid w:val="006A6DD6"/>
    <w:rsid w:val="006A71E6"/>
    <w:rsid w:val="006A725C"/>
    <w:rsid w:val="006B01AA"/>
    <w:rsid w:val="006B02ED"/>
    <w:rsid w:val="006B0FB6"/>
    <w:rsid w:val="006B0FCD"/>
    <w:rsid w:val="006B18FF"/>
    <w:rsid w:val="006B1DE8"/>
    <w:rsid w:val="006B25E4"/>
    <w:rsid w:val="006B29C6"/>
    <w:rsid w:val="006B3976"/>
    <w:rsid w:val="006B3C91"/>
    <w:rsid w:val="006B408A"/>
    <w:rsid w:val="006B418E"/>
    <w:rsid w:val="006B57ED"/>
    <w:rsid w:val="006B5A0C"/>
    <w:rsid w:val="006B5F01"/>
    <w:rsid w:val="006B6035"/>
    <w:rsid w:val="006B65BE"/>
    <w:rsid w:val="006B660B"/>
    <w:rsid w:val="006B7A28"/>
    <w:rsid w:val="006B7C24"/>
    <w:rsid w:val="006C1916"/>
    <w:rsid w:val="006C3C64"/>
    <w:rsid w:val="006C42C0"/>
    <w:rsid w:val="006C4A36"/>
    <w:rsid w:val="006C4A9B"/>
    <w:rsid w:val="006C4A9C"/>
    <w:rsid w:val="006C513F"/>
    <w:rsid w:val="006C561D"/>
    <w:rsid w:val="006C59BF"/>
    <w:rsid w:val="006C600B"/>
    <w:rsid w:val="006C6A59"/>
    <w:rsid w:val="006D0A91"/>
    <w:rsid w:val="006D0B0F"/>
    <w:rsid w:val="006D34C0"/>
    <w:rsid w:val="006D4691"/>
    <w:rsid w:val="006D568D"/>
    <w:rsid w:val="006D5B09"/>
    <w:rsid w:val="006D5EF8"/>
    <w:rsid w:val="006D7864"/>
    <w:rsid w:val="006D7AA9"/>
    <w:rsid w:val="006D7C94"/>
    <w:rsid w:val="006E119B"/>
    <w:rsid w:val="006E1E6C"/>
    <w:rsid w:val="006E2CE0"/>
    <w:rsid w:val="006E2ED7"/>
    <w:rsid w:val="006E33A6"/>
    <w:rsid w:val="006E37DD"/>
    <w:rsid w:val="006E383E"/>
    <w:rsid w:val="006E3DCE"/>
    <w:rsid w:val="006E4B69"/>
    <w:rsid w:val="006E58D7"/>
    <w:rsid w:val="006E6AC4"/>
    <w:rsid w:val="006E6CD4"/>
    <w:rsid w:val="006F0F27"/>
    <w:rsid w:val="006F1270"/>
    <w:rsid w:val="006F1A85"/>
    <w:rsid w:val="006F2466"/>
    <w:rsid w:val="006F25B0"/>
    <w:rsid w:val="006F28E8"/>
    <w:rsid w:val="006F327B"/>
    <w:rsid w:val="006F46EF"/>
    <w:rsid w:val="006F53AE"/>
    <w:rsid w:val="006F5761"/>
    <w:rsid w:val="006F6D15"/>
    <w:rsid w:val="006F77A2"/>
    <w:rsid w:val="00701E1F"/>
    <w:rsid w:val="00703057"/>
    <w:rsid w:val="0070324E"/>
    <w:rsid w:val="00703A29"/>
    <w:rsid w:val="0070512F"/>
    <w:rsid w:val="007056F7"/>
    <w:rsid w:val="00705E97"/>
    <w:rsid w:val="007066D6"/>
    <w:rsid w:val="00706EAA"/>
    <w:rsid w:val="00707375"/>
    <w:rsid w:val="00707F20"/>
    <w:rsid w:val="00710330"/>
    <w:rsid w:val="00710DAD"/>
    <w:rsid w:val="00710E1E"/>
    <w:rsid w:val="00710EE7"/>
    <w:rsid w:val="007122B7"/>
    <w:rsid w:val="007138F6"/>
    <w:rsid w:val="00714B0D"/>
    <w:rsid w:val="007153FD"/>
    <w:rsid w:val="0071557A"/>
    <w:rsid w:val="0071582D"/>
    <w:rsid w:val="00717432"/>
    <w:rsid w:val="007202B3"/>
    <w:rsid w:val="0072044F"/>
    <w:rsid w:val="007224EB"/>
    <w:rsid w:val="00726B40"/>
    <w:rsid w:val="00726D39"/>
    <w:rsid w:val="007270CA"/>
    <w:rsid w:val="00727261"/>
    <w:rsid w:val="00727C7E"/>
    <w:rsid w:val="0073072B"/>
    <w:rsid w:val="00730CAF"/>
    <w:rsid w:val="00731249"/>
    <w:rsid w:val="00731973"/>
    <w:rsid w:val="00732238"/>
    <w:rsid w:val="00732727"/>
    <w:rsid w:val="0073275F"/>
    <w:rsid w:val="00732CE4"/>
    <w:rsid w:val="00733D12"/>
    <w:rsid w:val="00734EAD"/>
    <w:rsid w:val="00737BE9"/>
    <w:rsid w:val="007408DA"/>
    <w:rsid w:val="00740905"/>
    <w:rsid w:val="00743007"/>
    <w:rsid w:val="00743BC5"/>
    <w:rsid w:val="00744448"/>
    <w:rsid w:val="0074469E"/>
    <w:rsid w:val="0074488E"/>
    <w:rsid w:val="007449E4"/>
    <w:rsid w:val="00745188"/>
    <w:rsid w:val="00745C70"/>
    <w:rsid w:val="0074612C"/>
    <w:rsid w:val="007464A5"/>
    <w:rsid w:val="0074681D"/>
    <w:rsid w:val="007470DE"/>
    <w:rsid w:val="00747511"/>
    <w:rsid w:val="0075072A"/>
    <w:rsid w:val="00750E5D"/>
    <w:rsid w:val="00750FAC"/>
    <w:rsid w:val="00752BC7"/>
    <w:rsid w:val="00752BDE"/>
    <w:rsid w:val="00753067"/>
    <w:rsid w:val="007532AE"/>
    <w:rsid w:val="007532F9"/>
    <w:rsid w:val="00754806"/>
    <w:rsid w:val="0075516A"/>
    <w:rsid w:val="0075516C"/>
    <w:rsid w:val="00755C82"/>
    <w:rsid w:val="00755D94"/>
    <w:rsid w:val="00760037"/>
    <w:rsid w:val="007602FF"/>
    <w:rsid w:val="0076110E"/>
    <w:rsid w:val="007624DE"/>
    <w:rsid w:val="007628ED"/>
    <w:rsid w:val="00763B5A"/>
    <w:rsid w:val="00763F09"/>
    <w:rsid w:val="00764122"/>
    <w:rsid w:val="00764FC9"/>
    <w:rsid w:val="007668DA"/>
    <w:rsid w:val="00766D8A"/>
    <w:rsid w:val="00766E14"/>
    <w:rsid w:val="007671DE"/>
    <w:rsid w:val="00767E29"/>
    <w:rsid w:val="00770170"/>
    <w:rsid w:val="00770D41"/>
    <w:rsid w:val="00771550"/>
    <w:rsid w:val="007717C4"/>
    <w:rsid w:val="00772CE0"/>
    <w:rsid w:val="00773CED"/>
    <w:rsid w:val="00773F43"/>
    <w:rsid w:val="00774E39"/>
    <w:rsid w:val="00775B6C"/>
    <w:rsid w:val="00775C92"/>
    <w:rsid w:val="00775ED7"/>
    <w:rsid w:val="00777312"/>
    <w:rsid w:val="00777EE3"/>
    <w:rsid w:val="007806FB"/>
    <w:rsid w:val="00781083"/>
    <w:rsid w:val="00782033"/>
    <w:rsid w:val="00783102"/>
    <w:rsid w:val="00783836"/>
    <w:rsid w:val="0078448C"/>
    <w:rsid w:val="0078669C"/>
    <w:rsid w:val="007867C1"/>
    <w:rsid w:val="00787F5E"/>
    <w:rsid w:val="007909E4"/>
    <w:rsid w:val="0079189D"/>
    <w:rsid w:val="00791C44"/>
    <w:rsid w:val="00792658"/>
    <w:rsid w:val="00793029"/>
    <w:rsid w:val="00794C0D"/>
    <w:rsid w:val="00795F96"/>
    <w:rsid w:val="007971C8"/>
    <w:rsid w:val="007A0CA7"/>
    <w:rsid w:val="007A1169"/>
    <w:rsid w:val="007A148C"/>
    <w:rsid w:val="007A1886"/>
    <w:rsid w:val="007A2FF0"/>
    <w:rsid w:val="007A588F"/>
    <w:rsid w:val="007A5D0F"/>
    <w:rsid w:val="007A60BE"/>
    <w:rsid w:val="007A6CEE"/>
    <w:rsid w:val="007B1B91"/>
    <w:rsid w:val="007B2550"/>
    <w:rsid w:val="007B2ECC"/>
    <w:rsid w:val="007B2F39"/>
    <w:rsid w:val="007B33AB"/>
    <w:rsid w:val="007B398C"/>
    <w:rsid w:val="007B3BF3"/>
    <w:rsid w:val="007B5369"/>
    <w:rsid w:val="007B53B3"/>
    <w:rsid w:val="007B7C0B"/>
    <w:rsid w:val="007C00AF"/>
    <w:rsid w:val="007C0F99"/>
    <w:rsid w:val="007C2721"/>
    <w:rsid w:val="007C3019"/>
    <w:rsid w:val="007C4415"/>
    <w:rsid w:val="007C48B0"/>
    <w:rsid w:val="007C641B"/>
    <w:rsid w:val="007C71C7"/>
    <w:rsid w:val="007D041E"/>
    <w:rsid w:val="007D0DF1"/>
    <w:rsid w:val="007D117B"/>
    <w:rsid w:val="007D2244"/>
    <w:rsid w:val="007D4249"/>
    <w:rsid w:val="007D466B"/>
    <w:rsid w:val="007D49C8"/>
    <w:rsid w:val="007D4F3A"/>
    <w:rsid w:val="007D717B"/>
    <w:rsid w:val="007D73AC"/>
    <w:rsid w:val="007D766E"/>
    <w:rsid w:val="007E0BF7"/>
    <w:rsid w:val="007E162D"/>
    <w:rsid w:val="007E17FE"/>
    <w:rsid w:val="007E5CBE"/>
    <w:rsid w:val="007E6550"/>
    <w:rsid w:val="007F029C"/>
    <w:rsid w:val="007F06C7"/>
    <w:rsid w:val="007F0902"/>
    <w:rsid w:val="007F2172"/>
    <w:rsid w:val="007F21B0"/>
    <w:rsid w:val="007F3331"/>
    <w:rsid w:val="007F35DB"/>
    <w:rsid w:val="007F541B"/>
    <w:rsid w:val="007F575F"/>
    <w:rsid w:val="007F5995"/>
    <w:rsid w:val="007F657E"/>
    <w:rsid w:val="007F66C1"/>
    <w:rsid w:val="007F6DCE"/>
    <w:rsid w:val="007F6DD0"/>
    <w:rsid w:val="007F73E8"/>
    <w:rsid w:val="00800480"/>
    <w:rsid w:val="008008B4"/>
    <w:rsid w:val="0080090A"/>
    <w:rsid w:val="00800A54"/>
    <w:rsid w:val="00801033"/>
    <w:rsid w:val="00801523"/>
    <w:rsid w:val="00801BB2"/>
    <w:rsid w:val="00802F9A"/>
    <w:rsid w:val="00803A24"/>
    <w:rsid w:val="00806DDE"/>
    <w:rsid w:val="00806E2F"/>
    <w:rsid w:val="00807297"/>
    <w:rsid w:val="0080735A"/>
    <w:rsid w:val="008073D9"/>
    <w:rsid w:val="0081034D"/>
    <w:rsid w:val="00810CE6"/>
    <w:rsid w:val="008125C1"/>
    <w:rsid w:val="00812EA2"/>
    <w:rsid w:val="008150F3"/>
    <w:rsid w:val="008162A9"/>
    <w:rsid w:val="008169D3"/>
    <w:rsid w:val="00816D14"/>
    <w:rsid w:val="008175DB"/>
    <w:rsid w:val="008201C3"/>
    <w:rsid w:val="00820D81"/>
    <w:rsid w:val="00822480"/>
    <w:rsid w:val="0082475B"/>
    <w:rsid w:val="00824BD7"/>
    <w:rsid w:val="00825D7F"/>
    <w:rsid w:val="0082713C"/>
    <w:rsid w:val="0082784F"/>
    <w:rsid w:val="00827D45"/>
    <w:rsid w:val="00827E76"/>
    <w:rsid w:val="0083056A"/>
    <w:rsid w:val="008305C1"/>
    <w:rsid w:val="00830CE3"/>
    <w:rsid w:val="00830FD6"/>
    <w:rsid w:val="00832219"/>
    <w:rsid w:val="00832C36"/>
    <w:rsid w:val="00832E6D"/>
    <w:rsid w:val="00833156"/>
    <w:rsid w:val="008334EB"/>
    <w:rsid w:val="00833BE6"/>
    <w:rsid w:val="00835B18"/>
    <w:rsid w:val="008375A8"/>
    <w:rsid w:val="00837B8F"/>
    <w:rsid w:val="00840A46"/>
    <w:rsid w:val="0084120F"/>
    <w:rsid w:val="00841BE8"/>
    <w:rsid w:val="00842873"/>
    <w:rsid w:val="00842D38"/>
    <w:rsid w:val="00842EBF"/>
    <w:rsid w:val="008430DB"/>
    <w:rsid w:val="008431DC"/>
    <w:rsid w:val="008433EF"/>
    <w:rsid w:val="00843CE9"/>
    <w:rsid w:val="00844618"/>
    <w:rsid w:val="008459E0"/>
    <w:rsid w:val="00846BFD"/>
    <w:rsid w:val="00846C30"/>
    <w:rsid w:val="0084788F"/>
    <w:rsid w:val="008479D3"/>
    <w:rsid w:val="00850100"/>
    <w:rsid w:val="00850538"/>
    <w:rsid w:val="008509DA"/>
    <w:rsid w:val="008516AF"/>
    <w:rsid w:val="00852665"/>
    <w:rsid w:val="0085292B"/>
    <w:rsid w:val="00854753"/>
    <w:rsid w:val="008547D8"/>
    <w:rsid w:val="00854C20"/>
    <w:rsid w:val="0085545D"/>
    <w:rsid w:val="008554E8"/>
    <w:rsid w:val="008600AB"/>
    <w:rsid w:val="00860378"/>
    <w:rsid w:val="0086045F"/>
    <w:rsid w:val="00860791"/>
    <w:rsid w:val="00860A3B"/>
    <w:rsid w:val="00863772"/>
    <w:rsid w:val="00863A14"/>
    <w:rsid w:val="0086597F"/>
    <w:rsid w:val="00867062"/>
    <w:rsid w:val="00867D84"/>
    <w:rsid w:val="00870682"/>
    <w:rsid w:val="00871727"/>
    <w:rsid w:val="008718DD"/>
    <w:rsid w:val="008720A6"/>
    <w:rsid w:val="008722F6"/>
    <w:rsid w:val="0087278E"/>
    <w:rsid w:val="00872908"/>
    <w:rsid w:val="00872987"/>
    <w:rsid w:val="00872A36"/>
    <w:rsid w:val="00873D6A"/>
    <w:rsid w:val="008742B3"/>
    <w:rsid w:val="00877276"/>
    <w:rsid w:val="0088066C"/>
    <w:rsid w:val="0088160A"/>
    <w:rsid w:val="00881742"/>
    <w:rsid w:val="00882A23"/>
    <w:rsid w:val="00882D52"/>
    <w:rsid w:val="00883C04"/>
    <w:rsid w:val="008848A8"/>
    <w:rsid w:val="00885711"/>
    <w:rsid w:val="00886EF4"/>
    <w:rsid w:val="00887088"/>
    <w:rsid w:val="0088728F"/>
    <w:rsid w:val="00887BEC"/>
    <w:rsid w:val="0089058B"/>
    <w:rsid w:val="00890A7B"/>
    <w:rsid w:val="00890BE5"/>
    <w:rsid w:val="0089147C"/>
    <w:rsid w:val="00892542"/>
    <w:rsid w:val="00892B49"/>
    <w:rsid w:val="00892E6E"/>
    <w:rsid w:val="00892F25"/>
    <w:rsid w:val="0089326C"/>
    <w:rsid w:val="00894D1F"/>
    <w:rsid w:val="0089516B"/>
    <w:rsid w:val="0089571D"/>
    <w:rsid w:val="00896442"/>
    <w:rsid w:val="0089674C"/>
    <w:rsid w:val="008970EF"/>
    <w:rsid w:val="008A0AB9"/>
    <w:rsid w:val="008A22FF"/>
    <w:rsid w:val="008A3487"/>
    <w:rsid w:val="008A473C"/>
    <w:rsid w:val="008A5581"/>
    <w:rsid w:val="008A5850"/>
    <w:rsid w:val="008B037F"/>
    <w:rsid w:val="008B06EF"/>
    <w:rsid w:val="008B0890"/>
    <w:rsid w:val="008B0E2F"/>
    <w:rsid w:val="008B0ECA"/>
    <w:rsid w:val="008B0F74"/>
    <w:rsid w:val="008B282B"/>
    <w:rsid w:val="008B5681"/>
    <w:rsid w:val="008B5974"/>
    <w:rsid w:val="008B63FC"/>
    <w:rsid w:val="008B7980"/>
    <w:rsid w:val="008B7F56"/>
    <w:rsid w:val="008C0919"/>
    <w:rsid w:val="008C17B6"/>
    <w:rsid w:val="008C2106"/>
    <w:rsid w:val="008C2B2A"/>
    <w:rsid w:val="008C2E5D"/>
    <w:rsid w:val="008C4739"/>
    <w:rsid w:val="008C54C7"/>
    <w:rsid w:val="008C5C25"/>
    <w:rsid w:val="008C6E53"/>
    <w:rsid w:val="008C785E"/>
    <w:rsid w:val="008C7917"/>
    <w:rsid w:val="008D0642"/>
    <w:rsid w:val="008D099F"/>
    <w:rsid w:val="008D1040"/>
    <w:rsid w:val="008D1780"/>
    <w:rsid w:val="008D17D2"/>
    <w:rsid w:val="008D1DCF"/>
    <w:rsid w:val="008D1FB7"/>
    <w:rsid w:val="008D2525"/>
    <w:rsid w:val="008D28F1"/>
    <w:rsid w:val="008D5848"/>
    <w:rsid w:val="008D58C4"/>
    <w:rsid w:val="008D64CA"/>
    <w:rsid w:val="008D75BD"/>
    <w:rsid w:val="008D79DA"/>
    <w:rsid w:val="008E1367"/>
    <w:rsid w:val="008E2200"/>
    <w:rsid w:val="008E479F"/>
    <w:rsid w:val="008F05BE"/>
    <w:rsid w:val="008F09E4"/>
    <w:rsid w:val="008F1A55"/>
    <w:rsid w:val="008F1DD8"/>
    <w:rsid w:val="008F1F2A"/>
    <w:rsid w:val="008F32CD"/>
    <w:rsid w:val="008F7388"/>
    <w:rsid w:val="008F7523"/>
    <w:rsid w:val="008F7C0D"/>
    <w:rsid w:val="00900481"/>
    <w:rsid w:val="00900D00"/>
    <w:rsid w:val="009012DF"/>
    <w:rsid w:val="00902C1A"/>
    <w:rsid w:val="00902DC8"/>
    <w:rsid w:val="00902E93"/>
    <w:rsid w:val="00903909"/>
    <w:rsid w:val="009045AA"/>
    <w:rsid w:val="00904660"/>
    <w:rsid w:val="0090473C"/>
    <w:rsid w:val="009059CC"/>
    <w:rsid w:val="00905A3E"/>
    <w:rsid w:val="00906038"/>
    <w:rsid w:val="00906BF1"/>
    <w:rsid w:val="009075D5"/>
    <w:rsid w:val="00907D3F"/>
    <w:rsid w:val="00907FB9"/>
    <w:rsid w:val="00913553"/>
    <w:rsid w:val="00913A8C"/>
    <w:rsid w:val="00914455"/>
    <w:rsid w:val="009150AF"/>
    <w:rsid w:val="00915ECE"/>
    <w:rsid w:val="00916D0D"/>
    <w:rsid w:val="00917026"/>
    <w:rsid w:val="00917230"/>
    <w:rsid w:val="009179E0"/>
    <w:rsid w:val="009206F0"/>
    <w:rsid w:val="00920AA2"/>
    <w:rsid w:val="009214FF"/>
    <w:rsid w:val="009216EC"/>
    <w:rsid w:val="009224A9"/>
    <w:rsid w:val="009225C7"/>
    <w:rsid w:val="00922B25"/>
    <w:rsid w:val="00922BC1"/>
    <w:rsid w:val="009239B0"/>
    <w:rsid w:val="00925F23"/>
    <w:rsid w:val="00926804"/>
    <w:rsid w:val="00926DE1"/>
    <w:rsid w:val="00927E66"/>
    <w:rsid w:val="009301D5"/>
    <w:rsid w:val="0093153A"/>
    <w:rsid w:val="00931CBF"/>
    <w:rsid w:val="0093223D"/>
    <w:rsid w:val="00932722"/>
    <w:rsid w:val="00932935"/>
    <w:rsid w:val="00933B1D"/>
    <w:rsid w:val="0093576D"/>
    <w:rsid w:val="009359A1"/>
    <w:rsid w:val="0093696C"/>
    <w:rsid w:val="00936A84"/>
    <w:rsid w:val="00937E0D"/>
    <w:rsid w:val="0094046F"/>
    <w:rsid w:val="00940D5B"/>
    <w:rsid w:val="00943465"/>
    <w:rsid w:val="00943E91"/>
    <w:rsid w:val="00945283"/>
    <w:rsid w:val="00945525"/>
    <w:rsid w:val="00947BA1"/>
    <w:rsid w:val="00951AD4"/>
    <w:rsid w:val="00951C26"/>
    <w:rsid w:val="00952D62"/>
    <w:rsid w:val="009556DA"/>
    <w:rsid w:val="009557A5"/>
    <w:rsid w:val="00956825"/>
    <w:rsid w:val="00957420"/>
    <w:rsid w:val="00960DBD"/>
    <w:rsid w:val="0096106E"/>
    <w:rsid w:val="00961751"/>
    <w:rsid w:val="00961A0D"/>
    <w:rsid w:val="00962061"/>
    <w:rsid w:val="00962512"/>
    <w:rsid w:val="00963E78"/>
    <w:rsid w:val="00963FEB"/>
    <w:rsid w:val="00966019"/>
    <w:rsid w:val="00966217"/>
    <w:rsid w:val="00966B51"/>
    <w:rsid w:val="00966E17"/>
    <w:rsid w:val="00966E1C"/>
    <w:rsid w:val="00966FCF"/>
    <w:rsid w:val="0097012F"/>
    <w:rsid w:val="00970357"/>
    <w:rsid w:val="00970955"/>
    <w:rsid w:val="00971A61"/>
    <w:rsid w:val="00971B57"/>
    <w:rsid w:val="00971E15"/>
    <w:rsid w:val="00971EF4"/>
    <w:rsid w:val="00971FAD"/>
    <w:rsid w:val="00971FEB"/>
    <w:rsid w:val="0097241A"/>
    <w:rsid w:val="00972BA0"/>
    <w:rsid w:val="00972C82"/>
    <w:rsid w:val="00972CD2"/>
    <w:rsid w:val="00972E0C"/>
    <w:rsid w:val="0097507E"/>
    <w:rsid w:val="00975965"/>
    <w:rsid w:val="00975EC6"/>
    <w:rsid w:val="009762CD"/>
    <w:rsid w:val="0098066E"/>
    <w:rsid w:val="00981DD4"/>
    <w:rsid w:val="009821D2"/>
    <w:rsid w:val="00982278"/>
    <w:rsid w:val="009833A0"/>
    <w:rsid w:val="0098396D"/>
    <w:rsid w:val="009842D7"/>
    <w:rsid w:val="0098444E"/>
    <w:rsid w:val="00984C91"/>
    <w:rsid w:val="00985DA2"/>
    <w:rsid w:val="00986E22"/>
    <w:rsid w:val="00987AAB"/>
    <w:rsid w:val="0099050C"/>
    <w:rsid w:val="0099110C"/>
    <w:rsid w:val="00991951"/>
    <w:rsid w:val="00994CB5"/>
    <w:rsid w:val="009950F7"/>
    <w:rsid w:val="0099555B"/>
    <w:rsid w:val="00995D31"/>
    <w:rsid w:val="00996154"/>
    <w:rsid w:val="009969BA"/>
    <w:rsid w:val="009A1034"/>
    <w:rsid w:val="009A1590"/>
    <w:rsid w:val="009A161A"/>
    <w:rsid w:val="009A3223"/>
    <w:rsid w:val="009A3B46"/>
    <w:rsid w:val="009A3F49"/>
    <w:rsid w:val="009A49FF"/>
    <w:rsid w:val="009A5887"/>
    <w:rsid w:val="009A5A3B"/>
    <w:rsid w:val="009A6475"/>
    <w:rsid w:val="009A690C"/>
    <w:rsid w:val="009A6D24"/>
    <w:rsid w:val="009B0538"/>
    <w:rsid w:val="009B0A9A"/>
    <w:rsid w:val="009B0D80"/>
    <w:rsid w:val="009B1A0A"/>
    <w:rsid w:val="009B1E92"/>
    <w:rsid w:val="009B35CA"/>
    <w:rsid w:val="009B3BAF"/>
    <w:rsid w:val="009B3BBA"/>
    <w:rsid w:val="009B57C0"/>
    <w:rsid w:val="009B63CC"/>
    <w:rsid w:val="009B6650"/>
    <w:rsid w:val="009B76C2"/>
    <w:rsid w:val="009B7E8E"/>
    <w:rsid w:val="009B7ED0"/>
    <w:rsid w:val="009C28E6"/>
    <w:rsid w:val="009C3F45"/>
    <w:rsid w:val="009C40A4"/>
    <w:rsid w:val="009C4F65"/>
    <w:rsid w:val="009C576D"/>
    <w:rsid w:val="009C686C"/>
    <w:rsid w:val="009C68F9"/>
    <w:rsid w:val="009C6E29"/>
    <w:rsid w:val="009C770A"/>
    <w:rsid w:val="009D05CC"/>
    <w:rsid w:val="009D08A1"/>
    <w:rsid w:val="009D1D57"/>
    <w:rsid w:val="009D28C8"/>
    <w:rsid w:val="009D2B34"/>
    <w:rsid w:val="009D5C17"/>
    <w:rsid w:val="009D66FE"/>
    <w:rsid w:val="009D7013"/>
    <w:rsid w:val="009D7926"/>
    <w:rsid w:val="009D7D7B"/>
    <w:rsid w:val="009E0CAA"/>
    <w:rsid w:val="009E0E41"/>
    <w:rsid w:val="009E208C"/>
    <w:rsid w:val="009E227A"/>
    <w:rsid w:val="009E2C66"/>
    <w:rsid w:val="009E33BA"/>
    <w:rsid w:val="009E34F6"/>
    <w:rsid w:val="009E3BA5"/>
    <w:rsid w:val="009E41F4"/>
    <w:rsid w:val="009E48B2"/>
    <w:rsid w:val="009E5731"/>
    <w:rsid w:val="009E7A5E"/>
    <w:rsid w:val="009F0BD4"/>
    <w:rsid w:val="009F1B98"/>
    <w:rsid w:val="009F284F"/>
    <w:rsid w:val="009F3503"/>
    <w:rsid w:val="009F363C"/>
    <w:rsid w:val="009F4296"/>
    <w:rsid w:val="009F459F"/>
    <w:rsid w:val="009F4ABC"/>
    <w:rsid w:val="009F54FF"/>
    <w:rsid w:val="009F5857"/>
    <w:rsid w:val="009F7346"/>
    <w:rsid w:val="009F77FD"/>
    <w:rsid w:val="00A005D8"/>
    <w:rsid w:val="00A00973"/>
    <w:rsid w:val="00A016E7"/>
    <w:rsid w:val="00A02059"/>
    <w:rsid w:val="00A02958"/>
    <w:rsid w:val="00A02BB9"/>
    <w:rsid w:val="00A03D25"/>
    <w:rsid w:val="00A0461F"/>
    <w:rsid w:val="00A046AF"/>
    <w:rsid w:val="00A0502E"/>
    <w:rsid w:val="00A05E4F"/>
    <w:rsid w:val="00A06AC0"/>
    <w:rsid w:val="00A06C86"/>
    <w:rsid w:val="00A07EE2"/>
    <w:rsid w:val="00A10345"/>
    <w:rsid w:val="00A10C3C"/>
    <w:rsid w:val="00A12472"/>
    <w:rsid w:val="00A12A40"/>
    <w:rsid w:val="00A136E5"/>
    <w:rsid w:val="00A13988"/>
    <w:rsid w:val="00A13E59"/>
    <w:rsid w:val="00A13E5D"/>
    <w:rsid w:val="00A15319"/>
    <w:rsid w:val="00A16900"/>
    <w:rsid w:val="00A16E46"/>
    <w:rsid w:val="00A17127"/>
    <w:rsid w:val="00A17637"/>
    <w:rsid w:val="00A17AAE"/>
    <w:rsid w:val="00A17E99"/>
    <w:rsid w:val="00A20EC2"/>
    <w:rsid w:val="00A2119A"/>
    <w:rsid w:val="00A21F5F"/>
    <w:rsid w:val="00A2273F"/>
    <w:rsid w:val="00A229D2"/>
    <w:rsid w:val="00A229E1"/>
    <w:rsid w:val="00A22B9D"/>
    <w:rsid w:val="00A22EB0"/>
    <w:rsid w:val="00A23502"/>
    <w:rsid w:val="00A244BA"/>
    <w:rsid w:val="00A25638"/>
    <w:rsid w:val="00A26C7E"/>
    <w:rsid w:val="00A2746E"/>
    <w:rsid w:val="00A276E5"/>
    <w:rsid w:val="00A2782D"/>
    <w:rsid w:val="00A30B18"/>
    <w:rsid w:val="00A31512"/>
    <w:rsid w:val="00A332D2"/>
    <w:rsid w:val="00A3555C"/>
    <w:rsid w:val="00A35865"/>
    <w:rsid w:val="00A35E12"/>
    <w:rsid w:val="00A36638"/>
    <w:rsid w:val="00A36DC2"/>
    <w:rsid w:val="00A40104"/>
    <w:rsid w:val="00A40282"/>
    <w:rsid w:val="00A40973"/>
    <w:rsid w:val="00A4163D"/>
    <w:rsid w:val="00A41A57"/>
    <w:rsid w:val="00A43316"/>
    <w:rsid w:val="00A4482E"/>
    <w:rsid w:val="00A44865"/>
    <w:rsid w:val="00A45A9E"/>
    <w:rsid w:val="00A4697F"/>
    <w:rsid w:val="00A4753E"/>
    <w:rsid w:val="00A47699"/>
    <w:rsid w:val="00A500F3"/>
    <w:rsid w:val="00A5055D"/>
    <w:rsid w:val="00A527FD"/>
    <w:rsid w:val="00A53290"/>
    <w:rsid w:val="00A532D9"/>
    <w:rsid w:val="00A5380F"/>
    <w:rsid w:val="00A54219"/>
    <w:rsid w:val="00A54A76"/>
    <w:rsid w:val="00A56C75"/>
    <w:rsid w:val="00A5768D"/>
    <w:rsid w:val="00A57A08"/>
    <w:rsid w:val="00A60AB8"/>
    <w:rsid w:val="00A61B30"/>
    <w:rsid w:val="00A6285B"/>
    <w:rsid w:val="00A63F08"/>
    <w:rsid w:val="00A64D66"/>
    <w:rsid w:val="00A6501B"/>
    <w:rsid w:val="00A654D3"/>
    <w:rsid w:val="00A65C83"/>
    <w:rsid w:val="00A66051"/>
    <w:rsid w:val="00A66D02"/>
    <w:rsid w:val="00A671BE"/>
    <w:rsid w:val="00A67240"/>
    <w:rsid w:val="00A701AB"/>
    <w:rsid w:val="00A7620F"/>
    <w:rsid w:val="00A76BE7"/>
    <w:rsid w:val="00A8143B"/>
    <w:rsid w:val="00A8355C"/>
    <w:rsid w:val="00A83755"/>
    <w:rsid w:val="00A83D32"/>
    <w:rsid w:val="00A84C00"/>
    <w:rsid w:val="00A86677"/>
    <w:rsid w:val="00A86E3F"/>
    <w:rsid w:val="00A87F61"/>
    <w:rsid w:val="00A903E2"/>
    <w:rsid w:val="00A90483"/>
    <w:rsid w:val="00A909C2"/>
    <w:rsid w:val="00A91472"/>
    <w:rsid w:val="00A92450"/>
    <w:rsid w:val="00A93055"/>
    <w:rsid w:val="00A93EDA"/>
    <w:rsid w:val="00A9520A"/>
    <w:rsid w:val="00A965DC"/>
    <w:rsid w:val="00A96E6F"/>
    <w:rsid w:val="00A9772B"/>
    <w:rsid w:val="00A97A8A"/>
    <w:rsid w:val="00AA0639"/>
    <w:rsid w:val="00AA0E36"/>
    <w:rsid w:val="00AA1859"/>
    <w:rsid w:val="00AA1D26"/>
    <w:rsid w:val="00AA1D8C"/>
    <w:rsid w:val="00AA4709"/>
    <w:rsid w:val="00AA4BBB"/>
    <w:rsid w:val="00AA53D9"/>
    <w:rsid w:val="00AA569C"/>
    <w:rsid w:val="00AA59F3"/>
    <w:rsid w:val="00AA6903"/>
    <w:rsid w:val="00AA79D4"/>
    <w:rsid w:val="00AB22A9"/>
    <w:rsid w:val="00AB2D16"/>
    <w:rsid w:val="00AB50BB"/>
    <w:rsid w:val="00AB5736"/>
    <w:rsid w:val="00AB5B7D"/>
    <w:rsid w:val="00AB75E2"/>
    <w:rsid w:val="00AC01CE"/>
    <w:rsid w:val="00AC06CF"/>
    <w:rsid w:val="00AC156F"/>
    <w:rsid w:val="00AC2BBA"/>
    <w:rsid w:val="00AC4037"/>
    <w:rsid w:val="00AC5876"/>
    <w:rsid w:val="00AC7D15"/>
    <w:rsid w:val="00AC7E14"/>
    <w:rsid w:val="00AD0021"/>
    <w:rsid w:val="00AD0538"/>
    <w:rsid w:val="00AD1076"/>
    <w:rsid w:val="00AD15C5"/>
    <w:rsid w:val="00AD3428"/>
    <w:rsid w:val="00AD3CCC"/>
    <w:rsid w:val="00AD4107"/>
    <w:rsid w:val="00AD42B3"/>
    <w:rsid w:val="00AD521C"/>
    <w:rsid w:val="00AD566D"/>
    <w:rsid w:val="00AD5807"/>
    <w:rsid w:val="00AD7184"/>
    <w:rsid w:val="00AD7BA6"/>
    <w:rsid w:val="00AD7C15"/>
    <w:rsid w:val="00AE026F"/>
    <w:rsid w:val="00AE24EB"/>
    <w:rsid w:val="00AE30EA"/>
    <w:rsid w:val="00AE3638"/>
    <w:rsid w:val="00AE3946"/>
    <w:rsid w:val="00AE452A"/>
    <w:rsid w:val="00AE4923"/>
    <w:rsid w:val="00AE5014"/>
    <w:rsid w:val="00AE670F"/>
    <w:rsid w:val="00AE7268"/>
    <w:rsid w:val="00AE7A8F"/>
    <w:rsid w:val="00AF10AE"/>
    <w:rsid w:val="00AF1E19"/>
    <w:rsid w:val="00AF2285"/>
    <w:rsid w:val="00AF2EF4"/>
    <w:rsid w:val="00AF319D"/>
    <w:rsid w:val="00AF3219"/>
    <w:rsid w:val="00AF443C"/>
    <w:rsid w:val="00AF4CD8"/>
    <w:rsid w:val="00AF5555"/>
    <w:rsid w:val="00AF6352"/>
    <w:rsid w:val="00B00965"/>
    <w:rsid w:val="00B00B6C"/>
    <w:rsid w:val="00B013E1"/>
    <w:rsid w:val="00B01BD2"/>
    <w:rsid w:val="00B02440"/>
    <w:rsid w:val="00B02814"/>
    <w:rsid w:val="00B02C81"/>
    <w:rsid w:val="00B05820"/>
    <w:rsid w:val="00B06239"/>
    <w:rsid w:val="00B06B96"/>
    <w:rsid w:val="00B07B7F"/>
    <w:rsid w:val="00B100C4"/>
    <w:rsid w:val="00B10623"/>
    <w:rsid w:val="00B10681"/>
    <w:rsid w:val="00B1494B"/>
    <w:rsid w:val="00B155A9"/>
    <w:rsid w:val="00B15ABC"/>
    <w:rsid w:val="00B162B0"/>
    <w:rsid w:val="00B16D5B"/>
    <w:rsid w:val="00B20324"/>
    <w:rsid w:val="00B2101A"/>
    <w:rsid w:val="00B220AD"/>
    <w:rsid w:val="00B22884"/>
    <w:rsid w:val="00B22A6E"/>
    <w:rsid w:val="00B23632"/>
    <w:rsid w:val="00B23EE7"/>
    <w:rsid w:val="00B23F82"/>
    <w:rsid w:val="00B24174"/>
    <w:rsid w:val="00B26545"/>
    <w:rsid w:val="00B26B68"/>
    <w:rsid w:val="00B26CF0"/>
    <w:rsid w:val="00B27784"/>
    <w:rsid w:val="00B300ED"/>
    <w:rsid w:val="00B30F00"/>
    <w:rsid w:val="00B31862"/>
    <w:rsid w:val="00B31FA8"/>
    <w:rsid w:val="00B32150"/>
    <w:rsid w:val="00B34EB0"/>
    <w:rsid w:val="00B34F1B"/>
    <w:rsid w:val="00B36957"/>
    <w:rsid w:val="00B36C6D"/>
    <w:rsid w:val="00B36F09"/>
    <w:rsid w:val="00B37819"/>
    <w:rsid w:val="00B45500"/>
    <w:rsid w:val="00B466C7"/>
    <w:rsid w:val="00B46DA9"/>
    <w:rsid w:val="00B46EA7"/>
    <w:rsid w:val="00B512F4"/>
    <w:rsid w:val="00B5236E"/>
    <w:rsid w:val="00B52D5F"/>
    <w:rsid w:val="00B52F95"/>
    <w:rsid w:val="00B535B3"/>
    <w:rsid w:val="00B537A1"/>
    <w:rsid w:val="00B53E03"/>
    <w:rsid w:val="00B549F6"/>
    <w:rsid w:val="00B55F77"/>
    <w:rsid w:val="00B5607D"/>
    <w:rsid w:val="00B6097A"/>
    <w:rsid w:val="00B60EFB"/>
    <w:rsid w:val="00B62193"/>
    <w:rsid w:val="00B627CF"/>
    <w:rsid w:val="00B63634"/>
    <w:rsid w:val="00B64183"/>
    <w:rsid w:val="00B64A52"/>
    <w:rsid w:val="00B64E85"/>
    <w:rsid w:val="00B658FC"/>
    <w:rsid w:val="00B65F23"/>
    <w:rsid w:val="00B668F9"/>
    <w:rsid w:val="00B66F20"/>
    <w:rsid w:val="00B701B0"/>
    <w:rsid w:val="00B70ACA"/>
    <w:rsid w:val="00B71180"/>
    <w:rsid w:val="00B72272"/>
    <w:rsid w:val="00B73808"/>
    <w:rsid w:val="00B73821"/>
    <w:rsid w:val="00B73AEF"/>
    <w:rsid w:val="00B74778"/>
    <w:rsid w:val="00B760C1"/>
    <w:rsid w:val="00B807DC"/>
    <w:rsid w:val="00B80D43"/>
    <w:rsid w:val="00B828C0"/>
    <w:rsid w:val="00B8345B"/>
    <w:rsid w:val="00B83BB4"/>
    <w:rsid w:val="00B83DDD"/>
    <w:rsid w:val="00B849C0"/>
    <w:rsid w:val="00B851E7"/>
    <w:rsid w:val="00B86B73"/>
    <w:rsid w:val="00B87241"/>
    <w:rsid w:val="00B906EC"/>
    <w:rsid w:val="00B90E09"/>
    <w:rsid w:val="00B90EDC"/>
    <w:rsid w:val="00B9213D"/>
    <w:rsid w:val="00B93410"/>
    <w:rsid w:val="00B94C86"/>
    <w:rsid w:val="00B95442"/>
    <w:rsid w:val="00B96457"/>
    <w:rsid w:val="00B96F94"/>
    <w:rsid w:val="00B97117"/>
    <w:rsid w:val="00B97606"/>
    <w:rsid w:val="00B97E04"/>
    <w:rsid w:val="00B97E31"/>
    <w:rsid w:val="00BA1EFC"/>
    <w:rsid w:val="00BA2C0D"/>
    <w:rsid w:val="00BA2F52"/>
    <w:rsid w:val="00BA32AB"/>
    <w:rsid w:val="00BA34F3"/>
    <w:rsid w:val="00BA4642"/>
    <w:rsid w:val="00BA5E2F"/>
    <w:rsid w:val="00BB05A3"/>
    <w:rsid w:val="00BB1984"/>
    <w:rsid w:val="00BB290D"/>
    <w:rsid w:val="00BB2F26"/>
    <w:rsid w:val="00BB3C6F"/>
    <w:rsid w:val="00BB416D"/>
    <w:rsid w:val="00BB419F"/>
    <w:rsid w:val="00BB5281"/>
    <w:rsid w:val="00BB689D"/>
    <w:rsid w:val="00BB770B"/>
    <w:rsid w:val="00BC13DB"/>
    <w:rsid w:val="00BC1B9A"/>
    <w:rsid w:val="00BC1C30"/>
    <w:rsid w:val="00BC2D62"/>
    <w:rsid w:val="00BC3F44"/>
    <w:rsid w:val="00BC4273"/>
    <w:rsid w:val="00BC4491"/>
    <w:rsid w:val="00BC4A54"/>
    <w:rsid w:val="00BC4C12"/>
    <w:rsid w:val="00BC4C1C"/>
    <w:rsid w:val="00BC4DA4"/>
    <w:rsid w:val="00BC4E19"/>
    <w:rsid w:val="00BC4E6A"/>
    <w:rsid w:val="00BC507E"/>
    <w:rsid w:val="00BC56E9"/>
    <w:rsid w:val="00BC642A"/>
    <w:rsid w:val="00BC66BC"/>
    <w:rsid w:val="00BC6AAE"/>
    <w:rsid w:val="00BC6C0E"/>
    <w:rsid w:val="00BC787D"/>
    <w:rsid w:val="00BD13BF"/>
    <w:rsid w:val="00BD159C"/>
    <w:rsid w:val="00BD1CFC"/>
    <w:rsid w:val="00BD1EBB"/>
    <w:rsid w:val="00BD2398"/>
    <w:rsid w:val="00BD4587"/>
    <w:rsid w:val="00BD525B"/>
    <w:rsid w:val="00BD6646"/>
    <w:rsid w:val="00BD72AD"/>
    <w:rsid w:val="00BE1255"/>
    <w:rsid w:val="00BE17A7"/>
    <w:rsid w:val="00BE1B13"/>
    <w:rsid w:val="00BE271F"/>
    <w:rsid w:val="00BE386C"/>
    <w:rsid w:val="00BE4472"/>
    <w:rsid w:val="00BE463A"/>
    <w:rsid w:val="00BE4963"/>
    <w:rsid w:val="00BE59A7"/>
    <w:rsid w:val="00BE6F99"/>
    <w:rsid w:val="00BE735D"/>
    <w:rsid w:val="00BE7377"/>
    <w:rsid w:val="00BE7DDA"/>
    <w:rsid w:val="00BE7ED1"/>
    <w:rsid w:val="00BF0277"/>
    <w:rsid w:val="00BF029D"/>
    <w:rsid w:val="00BF045D"/>
    <w:rsid w:val="00BF0935"/>
    <w:rsid w:val="00BF1D21"/>
    <w:rsid w:val="00BF3782"/>
    <w:rsid w:val="00BF4A45"/>
    <w:rsid w:val="00BF4ED1"/>
    <w:rsid w:val="00BF59D4"/>
    <w:rsid w:val="00BF6033"/>
    <w:rsid w:val="00BF7C21"/>
    <w:rsid w:val="00BF7D2F"/>
    <w:rsid w:val="00BF7D43"/>
    <w:rsid w:val="00BF7F34"/>
    <w:rsid w:val="00C001EF"/>
    <w:rsid w:val="00C013BA"/>
    <w:rsid w:val="00C02809"/>
    <w:rsid w:val="00C02F65"/>
    <w:rsid w:val="00C0383B"/>
    <w:rsid w:val="00C047D1"/>
    <w:rsid w:val="00C04BD5"/>
    <w:rsid w:val="00C05009"/>
    <w:rsid w:val="00C06828"/>
    <w:rsid w:val="00C06D21"/>
    <w:rsid w:val="00C07839"/>
    <w:rsid w:val="00C1088C"/>
    <w:rsid w:val="00C12CCC"/>
    <w:rsid w:val="00C13EEA"/>
    <w:rsid w:val="00C14874"/>
    <w:rsid w:val="00C14EF8"/>
    <w:rsid w:val="00C156DB"/>
    <w:rsid w:val="00C15B45"/>
    <w:rsid w:val="00C15ECC"/>
    <w:rsid w:val="00C16B39"/>
    <w:rsid w:val="00C1730F"/>
    <w:rsid w:val="00C20F34"/>
    <w:rsid w:val="00C21879"/>
    <w:rsid w:val="00C218AA"/>
    <w:rsid w:val="00C222E0"/>
    <w:rsid w:val="00C2246D"/>
    <w:rsid w:val="00C225B9"/>
    <w:rsid w:val="00C2400F"/>
    <w:rsid w:val="00C24E46"/>
    <w:rsid w:val="00C25E6F"/>
    <w:rsid w:val="00C27B7A"/>
    <w:rsid w:val="00C27F84"/>
    <w:rsid w:val="00C301B3"/>
    <w:rsid w:val="00C30FAC"/>
    <w:rsid w:val="00C3171A"/>
    <w:rsid w:val="00C32051"/>
    <w:rsid w:val="00C32A77"/>
    <w:rsid w:val="00C32C83"/>
    <w:rsid w:val="00C34D1C"/>
    <w:rsid w:val="00C36E91"/>
    <w:rsid w:val="00C36F10"/>
    <w:rsid w:val="00C373EF"/>
    <w:rsid w:val="00C37551"/>
    <w:rsid w:val="00C4029D"/>
    <w:rsid w:val="00C402A1"/>
    <w:rsid w:val="00C4053D"/>
    <w:rsid w:val="00C40589"/>
    <w:rsid w:val="00C40A04"/>
    <w:rsid w:val="00C41672"/>
    <w:rsid w:val="00C41821"/>
    <w:rsid w:val="00C418CC"/>
    <w:rsid w:val="00C42097"/>
    <w:rsid w:val="00C423FD"/>
    <w:rsid w:val="00C43D91"/>
    <w:rsid w:val="00C43E84"/>
    <w:rsid w:val="00C45366"/>
    <w:rsid w:val="00C45F81"/>
    <w:rsid w:val="00C465A4"/>
    <w:rsid w:val="00C47A1E"/>
    <w:rsid w:val="00C500E9"/>
    <w:rsid w:val="00C50201"/>
    <w:rsid w:val="00C505A7"/>
    <w:rsid w:val="00C525CD"/>
    <w:rsid w:val="00C52639"/>
    <w:rsid w:val="00C52A8F"/>
    <w:rsid w:val="00C54102"/>
    <w:rsid w:val="00C5472F"/>
    <w:rsid w:val="00C548B1"/>
    <w:rsid w:val="00C54AF0"/>
    <w:rsid w:val="00C54CDA"/>
    <w:rsid w:val="00C54F97"/>
    <w:rsid w:val="00C5577B"/>
    <w:rsid w:val="00C576D6"/>
    <w:rsid w:val="00C606DB"/>
    <w:rsid w:val="00C62420"/>
    <w:rsid w:val="00C6326F"/>
    <w:rsid w:val="00C64419"/>
    <w:rsid w:val="00C64CBE"/>
    <w:rsid w:val="00C652B6"/>
    <w:rsid w:val="00C655DA"/>
    <w:rsid w:val="00C65D59"/>
    <w:rsid w:val="00C662C4"/>
    <w:rsid w:val="00C669E6"/>
    <w:rsid w:val="00C66AA9"/>
    <w:rsid w:val="00C67343"/>
    <w:rsid w:val="00C7016F"/>
    <w:rsid w:val="00C70B04"/>
    <w:rsid w:val="00C727C2"/>
    <w:rsid w:val="00C73061"/>
    <w:rsid w:val="00C73649"/>
    <w:rsid w:val="00C747C1"/>
    <w:rsid w:val="00C74E4D"/>
    <w:rsid w:val="00C75FAB"/>
    <w:rsid w:val="00C766F0"/>
    <w:rsid w:val="00C76E88"/>
    <w:rsid w:val="00C76EDD"/>
    <w:rsid w:val="00C81AFA"/>
    <w:rsid w:val="00C8282A"/>
    <w:rsid w:val="00C834D3"/>
    <w:rsid w:val="00C83946"/>
    <w:rsid w:val="00C839B1"/>
    <w:rsid w:val="00C84295"/>
    <w:rsid w:val="00C84A2E"/>
    <w:rsid w:val="00C8518A"/>
    <w:rsid w:val="00C85D42"/>
    <w:rsid w:val="00C864C1"/>
    <w:rsid w:val="00C90728"/>
    <w:rsid w:val="00C9285F"/>
    <w:rsid w:val="00C92FD8"/>
    <w:rsid w:val="00C9312E"/>
    <w:rsid w:val="00C93306"/>
    <w:rsid w:val="00C9461F"/>
    <w:rsid w:val="00C94CD4"/>
    <w:rsid w:val="00C951A6"/>
    <w:rsid w:val="00C958D1"/>
    <w:rsid w:val="00C96991"/>
    <w:rsid w:val="00C96FED"/>
    <w:rsid w:val="00C974E2"/>
    <w:rsid w:val="00CA0576"/>
    <w:rsid w:val="00CA07B6"/>
    <w:rsid w:val="00CA0A97"/>
    <w:rsid w:val="00CA1AE8"/>
    <w:rsid w:val="00CA2F43"/>
    <w:rsid w:val="00CA36F2"/>
    <w:rsid w:val="00CA3ABA"/>
    <w:rsid w:val="00CA4030"/>
    <w:rsid w:val="00CA491D"/>
    <w:rsid w:val="00CA52BE"/>
    <w:rsid w:val="00CB08BF"/>
    <w:rsid w:val="00CB0F38"/>
    <w:rsid w:val="00CB10C9"/>
    <w:rsid w:val="00CB161A"/>
    <w:rsid w:val="00CB1767"/>
    <w:rsid w:val="00CB3405"/>
    <w:rsid w:val="00CB34F7"/>
    <w:rsid w:val="00CB3956"/>
    <w:rsid w:val="00CB3C7E"/>
    <w:rsid w:val="00CB4397"/>
    <w:rsid w:val="00CB7F70"/>
    <w:rsid w:val="00CC0EB8"/>
    <w:rsid w:val="00CC0FC7"/>
    <w:rsid w:val="00CC165D"/>
    <w:rsid w:val="00CC178C"/>
    <w:rsid w:val="00CC2489"/>
    <w:rsid w:val="00CC301B"/>
    <w:rsid w:val="00CC3025"/>
    <w:rsid w:val="00CC4048"/>
    <w:rsid w:val="00CC405C"/>
    <w:rsid w:val="00CC470A"/>
    <w:rsid w:val="00CC4832"/>
    <w:rsid w:val="00CC4F04"/>
    <w:rsid w:val="00CC51B9"/>
    <w:rsid w:val="00CC52F6"/>
    <w:rsid w:val="00CC5A2E"/>
    <w:rsid w:val="00CC5EB0"/>
    <w:rsid w:val="00CC654A"/>
    <w:rsid w:val="00CC68D9"/>
    <w:rsid w:val="00CC7CEC"/>
    <w:rsid w:val="00CD0DA1"/>
    <w:rsid w:val="00CD1639"/>
    <w:rsid w:val="00CD438E"/>
    <w:rsid w:val="00CD5EA2"/>
    <w:rsid w:val="00CD6D57"/>
    <w:rsid w:val="00CD7C0E"/>
    <w:rsid w:val="00CE2753"/>
    <w:rsid w:val="00CE2AD4"/>
    <w:rsid w:val="00CE42FD"/>
    <w:rsid w:val="00CE5025"/>
    <w:rsid w:val="00CE54AB"/>
    <w:rsid w:val="00CE559E"/>
    <w:rsid w:val="00CE5916"/>
    <w:rsid w:val="00CE5DB2"/>
    <w:rsid w:val="00CE6E36"/>
    <w:rsid w:val="00CE79EF"/>
    <w:rsid w:val="00CF03DB"/>
    <w:rsid w:val="00CF10FB"/>
    <w:rsid w:val="00CF17F3"/>
    <w:rsid w:val="00CF23F0"/>
    <w:rsid w:val="00CF2AE9"/>
    <w:rsid w:val="00CF3B4C"/>
    <w:rsid w:val="00CF4CA7"/>
    <w:rsid w:val="00CF4F45"/>
    <w:rsid w:val="00CF5B24"/>
    <w:rsid w:val="00CF6548"/>
    <w:rsid w:val="00CF7B69"/>
    <w:rsid w:val="00CF7B99"/>
    <w:rsid w:val="00D0124D"/>
    <w:rsid w:val="00D01B68"/>
    <w:rsid w:val="00D0623B"/>
    <w:rsid w:val="00D062B6"/>
    <w:rsid w:val="00D07E8F"/>
    <w:rsid w:val="00D10370"/>
    <w:rsid w:val="00D1077D"/>
    <w:rsid w:val="00D10FF3"/>
    <w:rsid w:val="00D1127A"/>
    <w:rsid w:val="00D13136"/>
    <w:rsid w:val="00D15134"/>
    <w:rsid w:val="00D15C5E"/>
    <w:rsid w:val="00D16602"/>
    <w:rsid w:val="00D16B20"/>
    <w:rsid w:val="00D16DE0"/>
    <w:rsid w:val="00D16E0B"/>
    <w:rsid w:val="00D214B1"/>
    <w:rsid w:val="00D2230F"/>
    <w:rsid w:val="00D22BB9"/>
    <w:rsid w:val="00D2540F"/>
    <w:rsid w:val="00D254E8"/>
    <w:rsid w:val="00D25E5F"/>
    <w:rsid w:val="00D30688"/>
    <w:rsid w:val="00D31409"/>
    <w:rsid w:val="00D317B8"/>
    <w:rsid w:val="00D3197F"/>
    <w:rsid w:val="00D32659"/>
    <w:rsid w:val="00D32A05"/>
    <w:rsid w:val="00D33CDA"/>
    <w:rsid w:val="00D34473"/>
    <w:rsid w:val="00D345C3"/>
    <w:rsid w:val="00D34F32"/>
    <w:rsid w:val="00D354D9"/>
    <w:rsid w:val="00D36BF2"/>
    <w:rsid w:val="00D4099F"/>
    <w:rsid w:val="00D41C64"/>
    <w:rsid w:val="00D422B0"/>
    <w:rsid w:val="00D425C1"/>
    <w:rsid w:val="00D43A16"/>
    <w:rsid w:val="00D44AE8"/>
    <w:rsid w:val="00D467C2"/>
    <w:rsid w:val="00D50599"/>
    <w:rsid w:val="00D51D47"/>
    <w:rsid w:val="00D52DF4"/>
    <w:rsid w:val="00D52F40"/>
    <w:rsid w:val="00D5311F"/>
    <w:rsid w:val="00D5388D"/>
    <w:rsid w:val="00D53AB2"/>
    <w:rsid w:val="00D5401F"/>
    <w:rsid w:val="00D541AD"/>
    <w:rsid w:val="00D56147"/>
    <w:rsid w:val="00D563A3"/>
    <w:rsid w:val="00D567F5"/>
    <w:rsid w:val="00D56A5C"/>
    <w:rsid w:val="00D61E98"/>
    <w:rsid w:val="00D62F89"/>
    <w:rsid w:val="00D63F57"/>
    <w:rsid w:val="00D67E52"/>
    <w:rsid w:val="00D70716"/>
    <w:rsid w:val="00D7075F"/>
    <w:rsid w:val="00D70B5C"/>
    <w:rsid w:val="00D71874"/>
    <w:rsid w:val="00D71DA5"/>
    <w:rsid w:val="00D744A1"/>
    <w:rsid w:val="00D74647"/>
    <w:rsid w:val="00D74AF6"/>
    <w:rsid w:val="00D8011C"/>
    <w:rsid w:val="00D808EC"/>
    <w:rsid w:val="00D82543"/>
    <w:rsid w:val="00D82771"/>
    <w:rsid w:val="00D82818"/>
    <w:rsid w:val="00D84884"/>
    <w:rsid w:val="00D84EEB"/>
    <w:rsid w:val="00D85FB4"/>
    <w:rsid w:val="00D91045"/>
    <w:rsid w:val="00D92662"/>
    <w:rsid w:val="00D92B53"/>
    <w:rsid w:val="00D93363"/>
    <w:rsid w:val="00D9387A"/>
    <w:rsid w:val="00D947F0"/>
    <w:rsid w:val="00D94C1E"/>
    <w:rsid w:val="00D95C0B"/>
    <w:rsid w:val="00D95FEB"/>
    <w:rsid w:val="00D96249"/>
    <w:rsid w:val="00D96B76"/>
    <w:rsid w:val="00D9766B"/>
    <w:rsid w:val="00DA018D"/>
    <w:rsid w:val="00DA0361"/>
    <w:rsid w:val="00DA0A3F"/>
    <w:rsid w:val="00DA0B50"/>
    <w:rsid w:val="00DA1536"/>
    <w:rsid w:val="00DA1B71"/>
    <w:rsid w:val="00DA4169"/>
    <w:rsid w:val="00DA41FA"/>
    <w:rsid w:val="00DA5837"/>
    <w:rsid w:val="00DA5D7D"/>
    <w:rsid w:val="00DA6E5A"/>
    <w:rsid w:val="00DA766B"/>
    <w:rsid w:val="00DB03A3"/>
    <w:rsid w:val="00DB136E"/>
    <w:rsid w:val="00DB2646"/>
    <w:rsid w:val="00DB271A"/>
    <w:rsid w:val="00DB4BA5"/>
    <w:rsid w:val="00DB4F34"/>
    <w:rsid w:val="00DB6EBA"/>
    <w:rsid w:val="00DB7221"/>
    <w:rsid w:val="00DB73E0"/>
    <w:rsid w:val="00DB73E1"/>
    <w:rsid w:val="00DB7BFE"/>
    <w:rsid w:val="00DC0793"/>
    <w:rsid w:val="00DC0995"/>
    <w:rsid w:val="00DC0EA3"/>
    <w:rsid w:val="00DC1916"/>
    <w:rsid w:val="00DC198C"/>
    <w:rsid w:val="00DC2A92"/>
    <w:rsid w:val="00DC4D35"/>
    <w:rsid w:val="00DC51D6"/>
    <w:rsid w:val="00DC6B84"/>
    <w:rsid w:val="00DC6F1F"/>
    <w:rsid w:val="00DC7F5D"/>
    <w:rsid w:val="00DD0CCD"/>
    <w:rsid w:val="00DD2404"/>
    <w:rsid w:val="00DD25FB"/>
    <w:rsid w:val="00DD3182"/>
    <w:rsid w:val="00DD3D92"/>
    <w:rsid w:val="00DD3DD3"/>
    <w:rsid w:val="00DD4115"/>
    <w:rsid w:val="00DD5F3C"/>
    <w:rsid w:val="00DD76E8"/>
    <w:rsid w:val="00DE0A2F"/>
    <w:rsid w:val="00DE0F80"/>
    <w:rsid w:val="00DE14ED"/>
    <w:rsid w:val="00DE26CF"/>
    <w:rsid w:val="00DE2CF7"/>
    <w:rsid w:val="00DE4960"/>
    <w:rsid w:val="00DE6F33"/>
    <w:rsid w:val="00DE7DFF"/>
    <w:rsid w:val="00DF0A06"/>
    <w:rsid w:val="00DF0F83"/>
    <w:rsid w:val="00DF19F6"/>
    <w:rsid w:val="00DF1FBC"/>
    <w:rsid w:val="00DF2E0E"/>
    <w:rsid w:val="00DF30FF"/>
    <w:rsid w:val="00DF3A74"/>
    <w:rsid w:val="00DF57D6"/>
    <w:rsid w:val="00DF59C8"/>
    <w:rsid w:val="00DF6024"/>
    <w:rsid w:val="00E0045B"/>
    <w:rsid w:val="00E0075F"/>
    <w:rsid w:val="00E0081C"/>
    <w:rsid w:val="00E0086E"/>
    <w:rsid w:val="00E010DE"/>
    <w:rsid w:val="00E030C5"/>
    <w:rsid w:val="00E03427"/>
    <w:rsid w:val="00E03683"/>
    <w:rsid w:val="00E0453B"/>
    <w:rsid w:val="00E04B0D"/>
    <w:rsid w:val="00E062A7"/>
    <w:rsid w:val="00E065A2"/>
    <w:rsid w:val="00E0665F"/>
    <w:rsid w:val="00E06D9D"/>
    <w:rsid w:val="00E11C74"/>
    <w:rsid w:val="00E136DB"/>
    <w:rsid w:val="00E13F4C"/>
    <w:rsid w:val="00E14281"/>
    <w:rsid w:val="00E14E34"/>
    <w:rsid w:val="00E1527E"/>
    <w:rsid w:val="00E166EB"/>
    <w:rsid w:val="00E16958"/>
    <w:rsid w:val="00E16E19"/>
    <w:rsid w:val="00E17259"/>
    <w:rsid w:val="00E17876"/>
    <w:rsid w:val="00E17E29"/>
    <w:rsid w:val="00E20F7E"/>
    <w:rsid w:val="00E22211"/>
    <w:rsid w:val="00E22C82"/>
    <w:rsid w:val="00E240FF"/>
    <w:rsid w:val="00E256D0"/>
    <w:rsid w:val="00E2698B"/>
    <w:rsid w:val="00E26E33"/>
    <w:rsid w:val="00E31112"/>
    <w:rsid w:val="00E3188F"/>
    <w:rsid w:val="00E31D06"/>
    <w:rsid w:val="00E32682"/>
    <w:rsid w:val="00E32938"/>
    <w:rsid w:val="00E32A9A"/>
    <w:rsid w:val="00E331C1"/>
    <w:rsid w:val="00E34722"/>
    <w:rsid w:val="00E3542D"/>
    <w:rsid w:val="00E36B2E"/>
    <w:rsid w:val="00E376BA"/>
    <w:rsid w:val="00E37925"/>
    <w:rsid w:val="00E4095E"/>
    <w:rsid w:val="00E40E00"/>
    <w:rsid w:val="00E416D7"/>
    <w:rsid w:val="00E418A1"/>
    <w:rsid w:val="00E41ED4"/>
    <w:rsid w:val="00E422B8"/>
    <w:rsid w:val="00E4355C"/>
    <w:rsid w:val="00E4459D"/>
    <w:rsid w:val="00E44B26"/>
    <w:rsid w:val="00E44F27"/>
    <w:rsid w:val="00E44F99"/>
    <w:rsid w:val="00E453FD"/>
    <w:rsid w:val="00E465EC"/>
    <w:rsid w:val="00E46C01"/>
    <w:rsid w:val="00E46C76"/>
    <w:rsid w:val="00E46DA2"/>
    <w:rsid w:val="00E47AB1"/>
    <w:rsid w:val="00E513A4"/>
    <w:rsid w:val="00E54C9F"/>
    <w:rsid w:val="00E554A4"/>
    <w:rsid w:val="00E55A93"/>
    <w:rsid w:val="00E55BED"/>
    <w:rsid w:val="00E56A1C"/>
    <w:rsid w:val="00E56C81"/>
    <w:rsid w:val="00E57E64"/>
    <w:rsid w:val="00E6047B"/>
    <w:rsid w:val="00E62308"/>
    <w:rsid w:val="00E62BC0"/>
    <w:rsid w:val="00E6377E"/>
    <w:rsid w:val="00E66333"/>
    <w:rsid w:val="00E67E95"/>
    <w:rsid w:val="00E72421"/>
    <w:rsid w:val="00E72735"/>
    <w:rsid w:val="00E7280E"/>
    <w:rsid w:val="00E72F30"/>
    <w:rsid w:val="00E738B4"/>
    <w:rsid w:val="00E742F6"/>
    <w:rsid w:val="00E7536C"/>
    <w:rsid w:val="00E76464"/>
    <w:rsid w:val="00E7647B"/>
    <w:rsid w:val="00E768C7"/>
    <w:rsid w:val="00E80AA6"/>
    <w:rsid w:val="00E824AC"/>
    <w:rsid w:val="00E82766"/>
    <w:rsid w:val="00E836DC"/>
    <w:rsid w:val="00E83997"/>
    <w:rsid w:val="00E84BAE"/>
    <w:rsid w:val="00E855C3"/>
    <w:rsid w:val="00E91283"/>
    <w:rsid w:val="00E91514"/>
    <w:rsid w:val="00E9249B"/>
    <w:rsid w:val="00E93100"/>
    <w:rsid w:val="00E9311E"/>
    <w:rsid w:val="00E97044"/>
    <w:rsid w:val="00EA1184"/>
    <w:rsid w:val="00EA15E8"/>
    <w:rsid w:val="00EA1B1F"/>
    <w:rsid w:val="00EA2DDA"/>
    <w:rsid w:val="00EA3A72"/>
    <w:rsid w:val="00EA3B9F"/>
    <w:rsid w:val="00EA427D"/>
    <w:rsid w:val="00EA5BBB"/>
    <w:rsid w:val="00EA71B4"/>
    <w:rsid w:val="00EA76A0"/>
    <w:rsid w:val="00EA7881"/>
    <w:rsid w:val="00EB0133"/>
    <w:rsid w:val="00EB017D"/>
    <w:rsid w:val="00EB0F15"/>
    <w:rsid w:val="00EB20BD"/>
    <w:rsid w:val="00EB2824"/>
    <w:rsid w:val="00EB3636"/>
    <w:rsid w:val="00EB39AB"/>
    <w:rsid w:val="00EB39F9"/>
    <w:rsid w:val="00EB4BE3"/>
    <w:rsid w:val="00EB4CBE"/>
    <w:rsid w:val="00EB4D87"/>
    <w:rsid w:val="00EB503E"/>
    <w:rsid w:val="00EB5687"/>
    <w:rsid w:val="00EB60F8"/>
    <w:rsid w:val="00EB6463"/>
    <w:rsid w:val="00EB6792"/>
    <w:rsid w:val="00EB6DAF"/>
    <w:rsid w:val="00EC51B9"/>
    <w:rsid w:val="00EC6239"/>
    <w:rsid w:val="00EC649D"/>
    <w:rsid w:val="00EC70B2"/>
    <w:rsid w:val="00EC7230"/>
    <w:rsid w:val="00EC7BDE"/>
    <w:rsid w:val="00ED1BA5"/>
    <w:rsid w:val="00ED1E8D"/>
    <w:rsid w:val="00ED215B"/>
    <w:rsid w:val="00ED21BE"/>
    <w:rsid w:val="00ED21DA"/>
    <w:rsid w:val="00ED2DF6"/>
    <w:rsid w:val="00ED3047"/>
    <w:rsid w:val="00ED35B4"/>
    <w:rsid w:val="00ED3A09"/>
    <w:rsid w:val="00ED3E14"/>
    <w:rsid w:val="00ED42FB"/>
    <w:rsid w:val="00ED45A8"/>
    <w:rsid w:val="00ED6B61"/>
    <w:rsid w:val="00EE054F"/>
    <w:rsid w:val="00EE0B07"/>
    <w:rsid w:val="00EE169B"/>
    <w:rsid w:val="00EE18EC"/>
    <w:rsid w:val="00EE21A6"/>
    <w:rsid w:val="00EE2D06"/>
    <w:rsid w:val="00EE2F92"/>
    <w:rsid w:val="00EE32B3"/>
    <w:rsid w:val="00EE58F7"/>
    <w:rsid w:val="00EE67D0"/>
    <w:rsid w:val="00EE7A43"/>
    <w:rsid w:val="00EF019B"/>
    <w:rsid w:val="00EF024F"/>
    <w:rsid w:val="00EF0734"/>
    <w:rsid w:val="00EF14BF"/>
    <w:rsid w:val="00EF19E3"/>
    <w:rsid w:val="00EF1A80"/>
    <w:rsid w:val="00EF280B"/>
    <w:rsid w:val="00EF30FF"/>
    <w:rsid w:val="00EF43E3"/>
    <w:rsid w:val="00EF4EA5"/>
    <w:rsid w:val="00EF61B7"/>
    <w:rsid w:val="00EF7548"/>
    <w:rsid w:val="00F0026E"/>
    <w:rsid w:val="00F02F2F"/>
    <w:rsid w:val="00F03B7E"/>
    <w:rsid w:val="00F04F38"/>
    <w:rsid w:val="00F055AB"/>
    <w:rsid w:val="00F06278"/>
    <w:rsid w:val="00F0668F"/>
    <w:rsid w:val="00F07951"/>
    <w:rsid w:val="00F079EF"/>
    <w:rsid w:val="00F10275"/>
    <w:rsid w:val="00F127E2"/>
    <w:rsid w:val="00F128A1"/>
    <w:rsid w:val="00F12E04"/>
    <w:rsid w:val="00F135D7"/>
    <w:rsid w:val="00F1451A"/>
    <w:rsid w:val="00F14803"/>
    <w:rsid w:val="00F15D48"/>
    <w:rsid w:val="00F16010"/>
    <w:rsid w:val="00F163B8"/>
    <w:rsid w:val="00F21226"/>
    <w:rsid w:val="00F21E87"/>
    <w:rsid w:val="00F2274A"/>
    <w:rsid w:val="00F23E4B"/>
    <w:rsid w:val="00F2473B"/>
    <w:rsid w:val="00F24B84"/>
    <w:rsid w:val="00F24C9F"/>
    <w:rsid w:val="00F25C5C"/>
    <w:rsid w:val="00F262F5"/>
    <w:rsid w:val="00F26FD8"/>
    <w:rsid w:val="00F303DB"/>
    <w:rsid w:val="00F30839"/>
    <w:rsid w:val="00F311B4"/>
    <w:rsid w:val="00F31947"/>
    <w:rsid w:val="00F35631"/>
    <w:rsid w:val="00F36266"/>
    <w:rsid w:val="00F362B4"/>
    <w:rsid w:val="00F36AF4"/>
    <w:rsid w:val="00F37662"/>
    <w:rsid w:val="00F4054D"/>
    <w:rsid w:val="00F409EC"/>
    <w:rsid w:val="00F41569"/>
    <w:rsid w:val="00F4368C"/>
    <w:rsid w:val="00F4495B"/>
    <w:rsid w:val="00F4590F"/>
    <w:rsid w:val="00F479DF"/>
    <w:rsid w:val="00F47ED7"/>
    <w:rsid w:val="00F50544"/>
    <w:rsid w:val="00F515BA"/>
    <w:rsid w:val="00F51D92"/>
    <w:rsid w:val="00F51E33"/>
    <w:rsid w:val="00F52842"/>
    <w:rsid w:val="00F52FFD"/>
    <w:rsid w:val="00F53B29"/>
    <w:rsid w:val="00F541A2"/>
    <w:rsid w:val="00F54459"/>
    <w:rsid w:val="00F54693"/>
    <w:rsid w:val="00F54CDE"/>
    <w:rsid w:val="00F551B2"/>
    <w:rsid w:val="00F55CAC"/>
    <w:rsid w:val="00F55E77"/>
    <w:rsid w:val="00F55F79"/>
    <w:rsid w:val="00F5613D"/>
    <w:rsid w:val="00F572A4"/>
    <w:rsid w:val="00F57994"/>
    <w:rsid w:val="00F601C2"/>
    <w:rsid w:val="00F60417"/>
    <w:rsid w:val="00F604F8"/>
    <w:rsid w:val="00F60D5F"/>
    <w:rsid w:val="00F610AE"/>
    <w:rsid w:val="00F61991"/>
    <w:rsid w:val="00F62099"/>
    <w:rsid w:val="00F632A4"/>
    <w:rsid w:val="00F64C23"/>
    <w:rsid w:val="00F662F0"/>
    <w:rsid w:val="00F664B5"/>
    <w:rsid w:val="00F6782E"/>
    <w:rsid w:val="00F70802"/>
    <w:rsid w:val="00F717EF"/>
    <w:rsid w:val="00F72300"/>
    <w:rsid w:val="00F74894"/>
    <w:rsid w:val="00F75F1E"/>
    <w:rsid w:val="00F75F8D"/>
    <w:rsid w:val="00F7602A"/>
    <w:rsid w:val="00F76ABC"/>
    <w:rsid w:val="00F80660"/>
    <w:rsid w:val="00F82AAA"/>
    <w:rsid w:val="00F82E44"/>
    <w:rsid w:val="00F8395B"/>
    <w:rsid w:val="00F83AD5"/>
    <w:rsid w:val="00F85E26"/>
    <w:rsid w:val="00F8641C"/>
    <w:rsid w:val="00F8641E"/>
    <w:rsid w:val="00F86D30"/>
    <w:rsid w:val="00F871DC"/>
    <w:rsid w:val="00F87372"/>
    <w:rsid w:val="00F873F0"/>
    <w:rsid w:val="00F90037"/>
    <w:rsid w:val="00F929CE"/>
    <w:rsid w:val="00F95A73"/>
    <w:rsid w:val="00F95EC8"/>
    <w:rsid w:val="00F96AF7"/>
    <w:rsid w:val="00F96C15"/>
    <w:rsid w:val="00FA01A0"/>
    <w:rsid w:val="00FA1380"/>
    <w:rsid w:val="00FA17F5"/>
    <w:rsid w:val="00FA181F"/>
    <w:rsid w:val="00FA1CAA"/>
    <w:rsid w:val="00FA1FBD"/>
    <w:rsid w:val="00FA3A2A"/>
    <w:rsid w:val="00FA4064"/>
    <w:rsid w:val="00FA4218"/>
    <w:rsid w:val="00FA57E9"/>
    <w:rsid w:val="00FA640D"/>
    <w:rsid w:val="00FA6753"/>
    <w:rsid w:val="00FA77E4"/>
    <w:rsid w:val="00FA7A19"/>
    <w:rsid w:val="00FA7DFE"/>
    <w:rsid w:val="00FB1CBE"/>
    <w:rsid w:val="00FB30B0"/>
    <w:rsid w:val="00FB4220"/>
    <w:rsid w:val="00FB4671"/>
    <w:rsid w:val="00FB53D1"/>
    <w:rsid w:val="00FB540A"/>
    <w:rsid w:val="00FB5A7B"/>
    <w:rsid w:val="00FB5BED"/>
    <w:rsid w:val="00FB6A75"/>
    <w:rsid w:val="00FB6C2D"/>
    <w:rsid w:val="00FB7D9F"/>
    <w:rsid w:val="00FC06AC"/>
    <w:rsid w:val="00FC082C"/>
    <w:rsid w:val="00FC2E5F"/>
    <w:rsid w:val="00FC4EB4"/>
    <w:rsid w:val="00FC54B0"/>
    <w:rsid w:val="00FC737C"/>
    <w:rsid w:val="00FC7DB8"/>
    <w:rsid w:val="00FD0019"/>
    <w:rsid w:val="00FD24A5"/>
    <w:rsid w:val="00FD28D4"/>
    <w:rsid w:val="00FD2B35"/>
    <w:rsid w:val="00FD2F01"/>
    <w:rsid w:val="00FD3805"/>
    <w:rsid w:val="00FD4D48"/>
    <w:rsid w:val="00FD4F5D"/>
    <w:rsid w:val="00FD5CBC"/>
    <w:rsid w:val="00FD693E"/>
    <w:rsid w:val="00FD75CB"/>
    <w:rsid w:val="00FD7976"/>
    <w:rsid w:val="00FE0A52"/>
    <w:rsid w:val="00FE0F10"/>
    <w:rsid w:val="00FE1675"/>
    <w:rsid w:val="00FE35D2"/>
    <w:rsid w:val="00FE35F6"/>
    <w:rsid w:val="00FE5BD5"/>
    <w:rsid w:val="00FE653F"/>
    <w:rsid w:val="00FE687F"/>
    <w:rsid w:val="00FF0185"/>
    <w:rsid w:val="00FF1F3A"/>
    <w:rsid w:val="00FF20D4"/>
    <w:rsid w:val="00FF24AC"/>
    <w:rsid w:val="00FF4DE9"/>
    <w:rsid w:val="00FF4E0A"/>
    <w:rsid w:val="00FF5035"/>
    <w:rsid w:val="00FF636C"/>
    <w:rsid w:val="00FF6A92"/>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50411"/>
  <w15:docId w15:val="{36A0AD18-6F7E-9844-9131-7C48A7BA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0B29"/>
    <w:rPr>
      <w:rFonts w:ascii="Tahoma" w:hAnsi="Tahoma" w:cs="Tahoma"/>
      <w:sz w:val="16"/>
      <w:szCs w:val="16"/>
    </w:rPr>
  </w:style>
  <w:style w:type="paragraph" w:styleId="Footer">
    <w:name w:val="footer"/>
    <w:basedOn w:val="Normal"/>
    <w:rsid w:val="00D16B20"/>
    <w:pPr>
      <w:tabs>
        <w:tab w:val="center" w:pos="4320"/>
        <w:tab w:val="right" w:pos="8640"/>
      </w:tabs>
    </w:pPr>
  </w:style>
  <w:style w:type="character" w:styleId="PageNumber">
    <w:name w:val="page number"/>
    <w:basedOn w:val="DefaultParagraphFont"/>
    <w:rsid w:val="00D16B20"/>
  </w:style>
  <w:style w:type="character" w:styleId="Strong">
    <w:name w:val="Strong"/>
    <w:uiPriority w:val="22"/>
    <w:qFormat/>
    <w:rsid w:val="00693ABC"/>
    <w:rPr>
      <w:b/>
      <w:bCs/>
    </w:rPr>
  </w:style>
  <w:style w:type="character" w:customStyle="1" w:styleId="apple-converted-space">
    <w:name w:val="apple-converted-space"/>
    <w:rsid w:val="00693ABC"/>
  </w:style>
  <w:style w:type="character" w:styleId="Hyperlink">
    <w:name w:val="Hyperlink"/>
    <w:unhideWhenUsed/>
    <w:rsid w:val="00CB3405"/>
    <w:rPr>
      <w:color w:val="0000FF"/>
      <w:u w:val="single"/>
    </w:rPr>
  </w:style>
  <w:style w:type="character" w:styleId="UnresolvedMention">
    <w:name w:val="Unresolved Mention"/>
    <w:uiPriority w:val="99"/>
    <w:semiHidden/>
    <w:unhideWhenUsed/>
    <w:rsid w:val="00CB3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67012">
      <w:bodyDiv w:val="1"/>
      <w:marLeft w:val="0"/>
      <w:marRight w:val="0"/>
      <w:marTop w:val="0"/>
      <w:marBottom w:val="0"/>
      <w:divBdr>
        <w:top w:val="none" w:sz="0" w:space="0" w:color="auto"/>
        <w:left w:val="none" w:sz="0" w:space="0" w:color="auto"/>
        <w:bottom w:val="none" w:sz="0" w:space="0" w:color="auto"/>
        <w:right w:val="none" w:sz="0" w:space="0" w:color="auto"/>
      </w:divBdr>
    </w:div>
    <w:div w:id="1419667621">
      <w:bodyDiv w:val="1"/>
      <w:marLeft w:val="0"/>
      <w:marRight w:val="0"/>
      <w:marTop w:val="0"/>
      <w:marBottom w:val="0"/>
      <w:divBdr>
        <w:top w:val="none" w:sz="0" w:space="0" w:color="auto"/>
        <w:left w:val="none" w:sz="0" w:space="0" w:color="auto"/>
        <w:bottom w:val="none" w:sz="0" w:space="0" w:color="auto"/>
        <w:right w:val="none" w:sz="0" w:space="0" w:color="auto"/>
      </w:divBdr>
    </w:div>
    <w:div w:id="1428694615">
      <w:bodyDiv w:val="1"/>
      <w:marLeft w:val="0"/>
      <w:marRight w:val="0"/>
      <w:marTop w:val="0"/>
      <w:marBottom w:val="0"/>
      <w:divBdr>
        <w:top w:val="none" w:sz="0" w:space="0" w:color="auto"/>
        <w:left w:val="none" w:sz="0" w:space="0" w:color="auto"/>
        <w:bottom w:val="none" w:sz="0" w:space="0" w:color="auto"/>
        <w:right w:val="none" w:sz="0" w:space="0" w:color="auto"/>
      </w:divBdr>
    </w:div>
    <w:div w:id="17941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American Statistical Association</vt:lpstr>
    </vt:vector>
  </TitlesOfParts>
  <Company>UAB BBU</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Statistical Association</dc:title>
  <dc:creator>Robert A. Oster, Ph.D.</dc:creator>
  <cp:lastModifiedBy>Bob Oster</cp:lastModifiedBy>
  <cp:revision>3</cp:revision>
  <cp:lastPrinted>2019-10-08T23:21:00Z</cp:lastPrinted>
  <dcterms:created xsi:type="dcterms:W3CDTF">2020-01-17T17:37:00Z</dcterms:created>
  <dcterms:modified xsi:type="dcterms:W3CDTF">2020-01-17T17:38:00Z</dcterms:modified>
</cp:coreProperties>
</file>