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Arial" w:cs="Arial" w:eastAsia="Arial" w:hAnsi="Arial"/>
          <w:sz w:val="24"/>
          <w:szCs w:val="24"/>
        </w:rPr>
      </w:pPr>
      <w:r w:rsidDel="00000000" w:rsidR="00000000" w:rsidRPr="00000000">
        <w:rPr>
          <w:rFonts w:ascii="Arial" w:cs="Arial" w:eastAsia="Arial" w:hAnsi="Arial"/>
          <w:color w:val="666666"/>
          <w:sz w:val="24"/>
          <w:szCs w:val="24"/>
          <w:rtl w:val="0"/>
        </w:rPr>
        <w:t xml:space="preserve">ASA Section on Teaching of Statistics in the Health Sciences (TSHS)</w:t>
      </w:r>
      <w:r w:rsidDel="00000000" w:rsidR="00000000" w:rsidRPr="00000000">
        <w:rPr>
          <w:rtl w:val="0"/>
        </w:rPr>
      </w:r>
    </w:p>
    <w:p w:rsidR="00000000" w:rsidDel="00000000" w:rsidP="00000000" w:rsidRDefault="00000000" w:rsidRPr="00000000" w14:paraId="00000002">
      <w:pPr>
        <w:spacing w:after="0" w:line="240" w:lineRule="auto"/>
        <w:rPr>
          <w:rFonts w:ascii="Arial" w:cs="Arial" w:eastAsia="Arial" w:hAnsi="Arial"/>
          <w:sz w:val="24"/>
          <w:szCs w:val="24"/>
        </w:rPr>
      </w:pPr>
      <w:r w:rsidDel="00000000" w:rsidR="00000000" w:rsidRPr="00000000">
        <w:rPr>
          <w:rFonts w:ascii="Arial" w:cs="Arial" w:eastAsia="Arial" w:hAnsi="Arial"/>
          <w:color w:val="424242"/>
          <w:sz w:val="24"/>
          <w:szCs w:val="24"/>
        </w:rPr>
        <w:drawing>
          <wp:inline distB="0" distT="0" distL="0" distR="0">
            <wp:extent cx="5943600" cy="4445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4445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4">
      <w:pPr>
        <w:spacing w:after="0" w:line="240" w:lineRule="auto"/>
        <w:rPr>
          <w:rFonts w:ascii="Arial" w:cs="Arial" w:eastAsia="Arial" w:hAnsi="Arial"/>
          <w:b w:val="1"/>
          <w:bCs w:val="1"/>
          <w:color w:val="e31c60"/>
          <w:sz w:val="24"/>
          <w:szCs w:val="24"/>
        </w:rPr>
      </w:pPr>
      <w:r w:rsidDel="00000000" w:rsidR="00000000" w:rsidRPr="00000000">
        <w:rPr>
          <w:rFonts w:ascii="Arial" w:cs="Arial" w:eastAsia="Arial" w:hAnsi="Arial"/>
          <w:b w:val="1"/>
          <w:bCs w:val="1"/>
          <w:color w:val="e31c60"/>
          <w:sz w:val="24"/>
          <w:szCs w:val="24"/>
          <w:rtl w:val="0"/>
        </w:rPr>
        <w:t xml:space="preserve">17 July 2026 / 1:30-2:30pm EDT</w:t>
      </w:r>
    </w:p>
    <w:p w:rsidR="00000000" w:rsidDel="00000000" w:rsidP="00000000" w:rsidRDefault="00000000" w:rsidRPr="00000000" w14:paraId="00000005">
      <w:pPr>
        <w:spacing w:after="0" w:line="240" w:lineRule="auto"/>
        <w:rPr>
          <w:rFonts w:ascii="Arial" w:cs="Arial" w:eastAsia="Arial" w:hAnsi="Arial"/>
          <w:b w:val="1"/>
          <w:bCs w:val="1"/>
          <w:color w:val="e31c60"/>
          <w:sz w:val="24"/>
          <w:szCs w:val="24"/>
        </w:rPr>
      </w:pPr>
      <w:r w:rsidDel="00000000" w:rsidR="00000000" w:rsidRPr="00000000">
        <w:rPr>
          <w:rtl w:val="0"/>
        </w:rPr>
      </w:r>
    </w:p>
    <w:p w:rsidR="00000000" w:rsidDel="00000000" w:rsidP="00000000" w:rsidRDefault="00000000" w:rsidRPr="00000000" w14:paraId="00000006">
      <w:pPr>
        <w:spacing w:after="0" w:line="240" w:lineRule="auto"/>
        <w:rPr/>
      </w:pPr>
      <w:r w:rsidDel="00000000" w:rsidR="00000000" w:rsidRPr="00000000">
        <w:rPr>
          <w:rFonts w:ascii="Arial" w:cs="Arial" w:eastAsia="Arial" w:hAnsi="Arial"/>
          <w:b w:val="1"/>
          <w:bCs w:val="1"/>
          <w:color w:val="e31c60"/>
          <w:sz w:val="24"/>
          <w:szCs w:val="24"/>
          <w:rtl w:val="0"/>
        </w:rPr>
        <w:t xml:space="preserve">Zoom Link: </w:t>
      </w: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sz w:val="24"/>
          <w:szCs w:val="24"/>
        </w:rPr>
      </w:pPr>
      <w:hyperlink r:id="rId8">
        <w:r w:rsidDel="00000000" w:rsidR="00000000" w:rsidRPr="00000000">
          <w:rPr>
            <w:rFonts w:ascii="Arial" w:cs="Arial" w:eastAsia="Arial" w:hAnsi="Arial"/>
            <w:color w:val="1155cc"/>
            <w:sz w:val="24"/>
            <w:szCs w:val="24"/>
            <w:u w:val="single"/>
            <w:rtl w:val="0"/>
          </w:rPr>
          <w:t xml:space="preserve">https://uky.zoom.us/j/87880597391</w:t>
        </w:r>
      </w:hyperlink>
      <w:r w:rsidDel="00000000" w:rsidR="00000000" w:rsidRPr="00000000">
        <w:rPr>
          <w:rtl w:val="0"/>
        </w:rPr>
      </w:r>
    </w:p>
    <w:p w:rsidR="00000000" w:rsidDel="00000000" w:rsidP="00000000" w:rsidRDefault="00000000" w:rsidRPr="00000000" w14:paraId="00000008">
      <w:pPr>
        <w:spacing w:after="0" w:line="240" w:lineRule="auto"/>
        <w:rPr>
          <w:rFonts w:ascii="Arial" w:cs="Arial" w:eastAsia="Arial" w:hAnsi="Arial"/>
          <w:sz w:val="24"/>
          <w:szCs w:val="24"/>
        </w:rPr>
      </w:pPr>
      <w:r w:rsidDel="00000000" w:rsidR="00000000" w:rsidRPr="00000000">
        <w:rPr>
          <w:rtl w:val="0"/>
        </w:rPr>
      </w:r>
    </w:p>
    <w:tbl>
      <w:tblPr>
        <w:tblStyle w:val="Table1"/>
        <w:tblW w:w="9577.000000000002" w:type="dxa"/>
        <w:jc w:val="left"/>
        <w:tblLayout w:type="fixed"/>
        <w:tblLook w:val="0400"/>
      </w:tblPr>
      <w:tblGrid>
        <w:gridCol w:w="1970"/>
        <w:gridCol w:w="2921"/>
        <w:gridCol w:w="12"/>
        <w:gridCol w:w="3583"/>
        <w:gridCol w:w="12"/>
        <w:gridCol w:w="1067"/>
        <w:gridCol w:w="12"/>
        <w:tblGridChange w:id="0">
          <w:tblGrid>
            <w:gridCol w:w="1970"/>
            <w:gridCol w:w="2921"/>
            <w:gridCol w:w="12"/>
            <w:gridCol w:w="3583"/>
            <w:gridCol w:w="12"/>
            <w:gridCol w:w="1067"/>
            <w:gridCol w:w="12"/>
          </w:tblGrid>
        </w:tblGridChange>
      </w:tblGrid>
      <w:tr>
        <w:trPr>
          <w:cantSplit w:val="0"/>
          <w:trHeight w:val="148" w:hRule="atLeast"/>
          <w:tblHeader w:val="0"/>
        </w:trPr>
        <w:tc>
          <w:tcPr>
            <w:gridSpan w:val="3"/>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09">
            <w:pPr>
              <w:spacing w:after="0" w:line="24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2026 Executive Committee</w:t>
            </w:r>
          </w:p>
        </w:tc>
        <w:tc>
          <w:tcPr>
            <w:gridSpan w:val="2"/>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0C">
            <w:pP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emails</w:t>
            </w:r>
          </w:p>
        </w:tc>
        <w:tc>
          <w:tcPr>
            <w:gridSpan w:val="2"/>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0E">
            <w:pP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Present?</w:t>
            </w:r>
          </w:p>
        </w:tc>
      </w:tr>
      <w:tr>
        <w:trPr>
          <w:cantSplit w:val="0"/>
          <w:trHeight w:val="148" w:hRule="atLeast"/>
          <w:tblHeader w:val="0"/>
        </w:trPr>
        <w:tc>
          <w:tcPr>
            <w:gridSpan w:val="3"/>
            <w:tcBorders>
              <w:top w:color="000000" w:space="0" w:sz="8" w:val="single"/>
              <w:left w:color="000000" w:space="0" w:sz="8" w:val="single"/>
              <w:bottom w:color="000000" w:space="0" w:sz="8" w:val="single"/>
              <w:right w:color="000000" w:space="0" w:sz="8" w:val="single"/>
            </w:tcBorders>
            <w:shd w:fill="d9d9d9" w:val="clear"/>
            <w:vAlign w:val="center"/>
          </w:tcPr>
          <w:p w:rsidR="00000000" w:rsidDel="00000000" w:rsidP="00000000" w:rsidRDefault="00000000" w:rsidRPr="00000000" w14:paraId="00000010">
            <w:pPr>
              <w:spacing w:after="0" w:line="240" w:lineRule="auto"/>
              <w:rPr>
                <w:rFonts w:ascii="Arial" w:cs="Arial" w:eastAsia="Arial" w:hAnsi="Arial"/>
                <w:i w:val="1"/>
                <w:iCs w:val="1"/>
                <w:color w:val="000000"/>
                <w:sz w:val="24"/>
                <w:szCs w:val="24"/>
              </w:rPr>
            </w:pPr>
            <w:r w:rsidDel="00000000" w:rsidR="00000000" w:rsidRPr="00000000">
              <w:rPr>
                <w:rFonts w:ascii="Arial" w:cs="Arial" w:eastAsia="Arial" w:hAnsi="Arial"/>
                <w:i w:val="1"/>
                <w:iCs w:val="1"/>
                <w:color w:val="000000"/>
                <w:sz w:val="24"/>
                <w:szCs w:val="24"/>
                <w:rtl w:val="0"/>
              </w:rPr>
              <w:t xml:space="preserve">Elected Officers (Voting)</w:t>
            </w:r>
          </w:p>
        </w:tc>
        <w:tc>
          <w:tcPr>
            <w:gridSpan w:val="2"/>
            <w:tcBorders>
              <w:top w:color="000000" w:space="0" w:sz="0" w:val="nil"/>
              <w:left w:color="000000" w:space="0" w:sz="0" w:val="nil"/>
              <w:bottom w:color="000000" w:space="0" w:sz="8" w:val="single"/>
              <w:right w:color="000000" w:space="0" w:sz="8" w:val="single"/>
            </w:tcBorders>
            <w:shd w:fill="d9d9d9" w:val="clear"/>
            <w:vAlign w:val="center"/>
          </w:tcPr>
          <w:p w:rsidR="00000000" w:rsidDel="00000000" w:rsidP="00000000" w:rsidRDefault="00000000" w:rsidRPr="00000000" w14:paraId="00000013">
            <w:pPr>
              <w:spacing w:after="0" w:line="240" w:lineRule="auto"/>
              <w:rPr>
                <w:rFonts w:ascii="Arial" w:cs="Arial" w:eastAsia="Arial" w:hAnsi="Arial"/>
                <w:b w:val="1"/>
                <w:bCs w:val="1"/>
                <w:color w:val="222222"/>
                <w:sz w:val="24"/>
                <w:szCs w:val="24"/>
              </w:rPr>
            </w:pPr>
            <w:r w:rsidDel="00000000" w:rsidR="00000000" w:rsidRPr="00000000">
              <w:rPr>
                <w:rFonts w:ascii="Arial" w:cs="Arial" w:eastAsia="Arial" w:hAnsi="Arial"/>
                <w:b w:val="1"/>
                <w:bCs w:val="1"/>
                <w:color w:val="222222"/>
                <w:sz w:val="24"/>
                <w:szCs w:val="24"/>
                <w:rtl w:val="0"/>
              </w:rPr>
              <w:t xml:space="preserve"> </w:t>
            </w:r>
          </w:p>
        </w:tc>
        <w:tc>
          <w:tcPr>
            <w:gridSpan w:val="2"/>
            <w:tcBorders>
              <w:top w:color="000000" w:space="0" w:sz="0" w:val="nil"/>
              <w:left w:color="000000" w:space="0" w:sz="0" w:val="nil"/>
              <w:bottom w:color="000000" w:space="0" w:sz="8" w:val="single"/>
              <w:right w:color="000000" w:space="0" w:sz="8" w:val="single"/>
            </w:tcBorders>
            <w:shd w:fill="d9d9d9" w:val="clear"/>
            <w:vAlign w:val="center"/>
          </w:tcPr>
          <w:p w:rsidR="00000000" w:rsidDel="00000000" w:rsidP="00000000" w:rsidRDefault="00000000" w:rsidRPr="00000000" w14:paraId="00000015">
            <w:pPr>
              <w:spacing w:after="0" w:line="240" w:lineRule="auto"/>
              <w:jc w:val="cente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 </w:t>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17">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Amanda Ellis</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8">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Chair</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9">
            <w:pPr>
              <w:spacing w:after="0" w:line="240" w:lineRule="auto"/>
              <w:rPr>
                <w:rFonts w:ascii="Arial" w:cs="Arial" w:eastAsia="Arial" w:hAnsi="Arial"/>
                <w:color w:val="467886"/>
                <w:sz w:val="24"/>
                <w:szCs w:val="24"/>
                <w:u w:val="single"/>
              </w:rPr>
            </w:pPr>
            <w:r w:rsidDel="00000000" w:rsidR="00000000" w:rsidRPr="00000000">
              <w:rPr>
                <w:rFonts w:ascii="Arial" w:cs="Arial" w:eastAsia="Arial" w:hAnsi="Arial"/>
                <w:color w:val="467886"/>
                <w:sz w:val="24"/>
                <w:szCs w:val="24"/>
                <w:u w:val="single"/>
                <w:rtl w:val="0"/>
              </w:rPr>
              <w:t xml:space="preserve">Amanda.ellis@uky.edu</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1B">
            <w:pP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x</w:t>
            </w:r>
            <w:r w:rsidDel="00000000" w:rsidR="00000000" w:rsidRPr="00000000">
              <w:rPr>
                <w:rtl w:val="0"/>
              </w:rPr>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1D">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Jaya M. Satagopan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E">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Past-Chair</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F">
            <w:pPr>
              <w:spacing w:after="0" w:line="240" w:lineRule="auto"/>
              <w:rPr>
                <w:rFonts w:ascii="Arial" w:cs="Arial" w:eastAsia="Arial" w:hAnsi="Arial"/>
                <w:color w:val="467886"/>
                <w:sz w:val="24"/>
                <w:szCs w:val="24"/>
                <w:u w:val="single"/>
              </w:rPr>
            </w:pPr>
            <w:hyperlink r:id="rId9">
              <w:r w:rsidDel="00000000" w:rsidR="00000000" w:rsidRPr="00000000">
                <w:rPr>
                  <w:rFonts w:ascii="Arial" w:cs="Arial" w:eastAsia="Arial" w:hAnsi="Arial"/>
                  <w:color w:val="467886"/>
                  <w:sz w:val="24"/>
                  <w:szCs w:val="24"/>
                  <w:u w:val="single"/>
                  <w:rtl w:val="0"/>
                </w:rPr>
                <w:t xml:space="preserve">satagopj@sph.rutgers.edu</w:t>
              </w:r>
            </w:hyperlink>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1">
            <w:pP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X</w:t>
            </w:r>
            <w:r w:rsidDel="00000000" w:rsidR="00000000" w:rsidRPr="00000000">
              <w:rPr>
                <w:rtl w:val="0"/>
              </w:rPr>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23">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rtl w:val="0"/>
              </w:rPr>
              <w:t xml:space="preserve">Brandon George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4">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Chair-Elect</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5">
            <w:pPr>
              <w:spacing w:after="0" w:line="240" w:lineRule="auto"/>
              <w:rPr>
                <w:rFonts w:ascii="Arial" w:cs="Arial" w:eastAsia="Arial" w:hAnsi="Arial"/>
                <w:color w:val="467886"/>
                <w:sz w:val="24"/>
                <w:szCs w:val="24"/>
                <w:u w:val="single"/>
              </w:rPr>
            </w:pPr>
            <w:r w:rsidDel="00000000" w:rsidR="00000000" w:rsidRPr="00000000">
              <w:rPr>
                <w:rFonts w:ascii="Arial" w:cs="Arial" w:eastAsia="Arial" w:hAnsi="Arial"/>
                <w:color w:val="467886"/>
                <w:sz w:val="24"/>
                <w:szCs w:val="24"/>
                <w:u w:val="single"/>
                <w:rtl w:val="0"/>
              </w:rPr>
              <w:t xml:space="preserve">Brandon.George@jefferson.edu</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7">
            <w:pP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X</w:t>
            </w:r>
            <w:r w:rsidDel="00000000" w:rsidR="00000000" w:rsidRPr="00000000">
              <w:rPr>
                <w:rtl w:val="0"/>
              </w:rPr>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29">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Jacqueline Hicks</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A">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Council of Sections Representative (2025-2027)</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B">
            <w:pPr>
              <w:spacing w:after="0" w:line="240" w:lineRule="auto"/>
              <w:rPr>
                <w:rFonts w:ascii="Arial" w:cs="Arial" w:eastAsia="Arial" w:hAnsi="Arial"/>
                <w:color w:val="467886"/>
                <w:sz w:val="24"/>
                <w:szCs w:val="24"/>
                <w:u w:val="single"/>
              </w:rPr>
            </w:pPr>
            <w:hyperlink r:id="rId10">
              <w:r w:rsidDel="00000000" w:rsidR="00000000" w:rsidRPr="00000000">
                <w:rPr>
                  <w:rFonts w:ascii="Arial" w:cs="Arial" w:eastAsia="Arial" w:hAnsi="Arial"/>
                  <w:color w:val="467886"/>
                  <w:sz w:val="24"/>
                  <w:szCs w:val="24"/>
                  <w:u w:val="single"/>
                  <w:rtl w:val="0"/>
                </w:rPr>
                <w:t xml:space="preserve">jnmilton@bu.edu</w:t>
              </w:r>
            </w:hyperlink>
            <w:r w:rsidDel="00000000" w:rsidR="00000000" w:rsidRPr="00000000">
              <w:rPr>
                <w:rFonts w:ascii="Arial" w:cs="Arial" w:eastAsia="Arial" w:hAnsi="Arial"/>
                <w:color w:val="467886"/>
                <w:sz w:val="24"/>
                <w:szCs w:val="24"/>
                <w:u w:val="single"/>
                <w:rtl w:val="0"/>
              </w:rPr>
              <w:t xml:space="preserve"> </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D">
            <w:pP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X</w:t>
            </w:r>
            <w:r w:rsidDel="00000000" w:rsidR="00000000" w:rsidRPr="00000000">
              <w:rPr>
                <w:rtl w:val="0"/>
              </w:rPr>
            </w:r>
          </w:p>
        </w:tc>
      </w:tr>
      <w:tr>
        <w:trPr>
          <w:cantSplit w:val="0"/>
          <w:trHeight w:val="148" w:hRule="atLeast"/>
          <w:tblHeader w:val="0"/>
        </w:trPr>
        <w:tc>
          <w:tcPr>
            <w:gridSpan w:val="3"/>
            <w:tcBorders>
              <w:top w:color="000000" w:space="0" w:sz="8" w:val="single"/>
              <w:left w:color="000000" w:space="0" w:sz="8" w:val="single"/>
              <w:bottom w:color="000000" w:space="0" w:sz="8" w:val="single"/>
              <w:right w:color="000000" w:space="0" w:sz="8" w:val="single"/>
            </w:tcBorders>
            <w:shd w:fill="d9d9d9" w:val="clear"/>
            <w:vAlign w:val="center"/>
          </w:tcPr>
          <w:p w:rsidR="00000000" w:rsidDel="00000000" w:rsidP="00000000" w:rsidRDefault="00000000" w:rsidRPr="00000000" w14:paraId="0000002F">
            <w:pPr>
              <w:spacing w:after="0" w:line="240" w:lineRule="auto"/>
              <w:rPr>
                <w:rFonts w:ascii="Arial" w:cs="Arial" w:eastAsia="Arial" w:hAnsi="Arial"/>
                <w:i w:val="1"/>
                <w:iCs w:val="1"/>
                <w:color w:val="000000"/>
                <w:sz w:val="24"/>
                <w:szCs w:val="24"/>
              </w:rPr>
            </w:pPr>
            <w:r w:rsidDel="00000000" w:rsidR="00000000" w:rsidRPr="00000000">
              <w:rPr>
                <w:rFonts w:ascii="Arial" w:cs="Arial" w:eastAsia="Arial" w:hAnsi="Arial"/>
                <w:i w:val="1"/>
                <w:iCs w:val="1"/>
                <w:color w:val="000000"/>
                <w:sz w:val="24"/>
                <w:szCs w:val="24"/>
                <w:rtl w:val="0"/>
              </w:rPr>
              <w:t xml:space="preserve">Appointed Voting Officers </w:t>
            </w:r>
          </w:p>
        </w:tc>
        <w:tc>
          <w:tcPr>
            <w:gridSpan w:val="2"/>
            <w:tcBorders>
              <w:top w:color="000000" w:space="0" w:sz="0" w:val="nil"/>
              <w:left w:color="000000" w:space="0" w:sz="0" w:val="nil"/>
              <w:bottom w:color="000000" w:space="0" w:sz="8" w:val="single"/>
              <w:right w:color="000000" w:space="0" w:sz="8" w:val="single"/>
            </w:tcBorders>
            <w:shd w:fill="d9d9d9" w:val="clear"/>
            <w:vAlign w:val="center"/>
          </w:tcPr>
          <w:p w:rsidR="00000000" w:rsidDel="00000000" w:rsidP="00000000" w:rsidRDefault="00000000" w:rsidRPr="00000000" w14:paraId="00000032">
            <w:pPr>
              <w:spacing w:after="0" w:line="240" w:lineRule="auto"/>
              <w:rPr>
                <w:rFonts w:ascii="Arial" w:cs="Arial" w:eastAsia="Arial" w:hAnsi="Arial"/>
                <w:b w:val="1"/>
                <w:bCs w:val="1"/>
                <w:color w:val="222222"/>
                <w:sz w:val="24"/>
                <w:szCs w:val="24"/>
              </w:rPr>
            </w:pPr>
            <w:r w:rsidDel="00000000" w:rsidR="00000000" w:rsidRPr="00000000">
              <w:rPr>
                <w:rFonts w:ascii="Arial" w:cs="Arial" w:eastAsia="Arial" w:hAnsi="Arial"/>
                <w:b w:val="1"/>
                <w:bCs w:val="1"/>
                <w:color w:val="222222"/>
                <w:sz w:val="24"/>
                <w:szCs w:val="24"/>
                <w:rtl w:val="0"/>
              </w:rPr>
              <w:t xml:space="preserve"> </w:t>
            </w:r>
          </w:p>
        </w:tc>
        <w:tc>
          <w:tcPr>
            <w:gridSpan w:val="2"/>
            <w:tcBorders>
              <w:top w:color="000000" w:space="0" w:sz="0" w:val="nil"/>
              <w:left w:color="000000" w:space="0" w:sz="0" w:val="nil"/>
              <w:bottom w:color="000000" w:space="0" w:sz="8" w:val="single"/>
              <w:right w:color="000000" w:space="0" w:sz="8" w:val="single"/>
            </w:tcBorders>
            <w:shd w:fill="d9d9d9" w:val="clear"/>
            <w:vAlign w:val="center"/>
          </w:tcPr>
          <w:p w:rsidR="00000000" w:rsidDel="00000000" w:rsidP="00000000" w:rsidRDefault="00000000" w:rsidRPr="00000000" w14:paraId="00000034">
            <w:pPr>
              <w:spacing w:after="0" w:line="240" w:lineRule="auto"/>
              <w:jc w:val="cente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 </w:t>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36">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Angelo Elmi</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7">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Secretary (202</w:t>
            </w:r>
            <w:r w:rsidDel="00000000" w:rsidR="00000000" w:rsidRPr="00000000">
              <w:rPr>
                <w:rFonts w:ascii="Arial" w:cs="Arial" w:eastAsia="Arial" w:hAnsi="Arial"/>
                <w:sz w:val="24"/>
                <w:szCs w:val="24"/>
                <w:rtl w:val="0"/>
              </w:rPr>
              <w:t xml:space="preserve">6</w:t>
            </w:r>
            <w:r w:rsidDel="00000000" w:rsidR="00000000" w:rsidRPr="00000000">
              <w:rPr>
                <w:rFonts w:ascii="Arial" w:cs="Arial" w:eastAsia="Arial" w:hAnsi="Arial"/>
                <w:color w:val="000000"/>
                <w:sz w:val="24"/>
                <w:szCs w:val="24"/>
                <w:rtl w:val="0"/>
              </w:rPr>
              <w:t xml:space="preserve">-202</w:t>
            </w:r>
            <w:r w:rsidDel="00000000" w:rsidR="00000000" w:rsidRPr="00000000">
              <w:rPr>
                <w:rFonts w:ascii="Arial" w:cs="Arial" w:eastAsia="Arial" w:hAnsi="Arial"/>
                <w:sz w:val="24"/>
                <w:szCs w:val="24"/>
                <w:rtl w:val="0"/>
              </w:rPr>
              <w:t xml:space="preserve">7</w:t>
            </w:r>
            <w:r w:rsidDel="00000000" w:rsidR="00000000" w:rsidRPr="00000000">
              <w:rPr>
                <w:rFonts w:ascii="Arial" w:cs="Arial" w:eastAsia="Arial" w:hAnsi="Arial"/>
                <w:color w:val="000000"/>
                <w:sz w:val="24"/>
                <w:szCs w:val="24"/>
                <w:rtl w:val="0"/>
              </w:rPr>
              <w:t xml:space="preserve">)</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8">
            <w:pPr>
              <w:spacing w:after="0" w:line="240" w:lineRule="auto"/>
              <w:rPr>
                <w:rFonts w:ascii="Arial" w:cs="Arial" w:eastAsia="Arial" w:hAnsi="Arial"/>
                <w:color w:val="467886"/>
                <w:sz w:val="24"/>
                <w:szCs w:val="24"/>
                <w:u w:val="single"/>
              </w:rPr>
            </w:pPr>
            <w:r w:rsidDel="00000000" w:rsidR="00000000" w:rsidRPr="00000000">
              <w:rPr>
                <w:rFonts w:ascii="Arial" w:cs="Arial" w:eastAsia="Arial" w:hAnsi="Arial"/>
                <w:color w:val="467886"/>
                <w:sz w:val="24"/>
                <w:szCs w:val="24"/>
                <w:u w:val="single"/>
                <w:rtl w:val="0"/>
              </w:rPr>
              <w:t xml:space="preserve">afelmi@gwu.edu</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A">
            <w:pP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x</w:t>
            </w:r>
            <w:r w:rsidDel="00000000" w:rsidR="00000000" w:rsidRPr="00000000">
              <w:rPr>
                <w:rtl w:val="0"/>
              </w:rPr>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3C">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John Doucette</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D">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Treasurer (202</w:t>
            </w:r>
            <w:r w:rsidDel="00000000" w:rsidR="00000000" w:rsidRPr="00000000">
              <w:rPr>
                <w:rFonts w:ascii="Arial" w:cs="Arial" w:eastAsia="Arial" w:hAnsi="Arial"/>
                <w:sz w:val="24"/>
                <w:szCs w:val="24"/>
                <w:rtl w:val="0"/>
              </w:rPr>
              <w:t xml:space="preserve">6</w:t>
            </w:r>
            <w:r w:rsidDel="00000000" w:rsidR="00000000" w:rsidRPr="00000000">
              <w:rPr>
                <w:rFonts w:ascii="Arial" w:cs="Arial" w:eastAsia="Arial" w:hAnsi="Arial"/>
                <w:color w:val="000000"/>
                <w:sz w:val="24"/>
                <w:szCs w:val="24"/>
                <w:rtl w:val="0"/>
              </w:rPr>
              <w:t xml:space="preserve">-202</w:t>
            </w:r>
            <w:r w:rsidDel="00000000" w:rsidR="00000000" w:rsidRPr="00000000">
              <w:rPr>
                <w:rFonts w:ascii="Arial" w:cs="Arial" w:eastAsia="Arial" w:hAnsi="Arial"/>
                <w:sz w:val="24"/>
                <w:szCs w:val="24"/>
                <w:rtl w:val="0"/>
              </w:rPr>
              <w:t xml:space="preserve">7</w:t>
            </w:r>
            <w:r w:rsidDel="00000000" w:rsidR="00000000" w:rsidRPr="00000000">
              <w:rPr>
                <w:rFonts w:ascii="Arial" w:cs="Arial" w:eastAsia="Arial" w:hAnsi="Arial"/>
                <w:color w:val="000000"/>
                <w:sz w:val="24"/>
                <w:szCs w:val="24"/>
                <w:rtl w:val="0"/>
              </w:rPr>
              <w:t xml:space="preserve">)</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E">
            <w:pPr>
              <w:spacing w:after="0" w:line="240" w:lineRule="auto"/>
              <w:rPr>
                <w:rFonts w:ascii="Arial" w:cs="Arial" w:eastAsia="Arial" w:hAnsi="Arial"/>
                <w:color w:val="467886"/>
                <w:sz w:val="24"/>
                <w:szCs w:val="24"/>
                <w:u w:val="single"/>
              </w:rPr>
            </w:pPr>
            <w:hyperlink r:id="rId11">
              <w:r w:rsidDel="00000000" w:rsidR="00000000" w:rsidRPr="00000000">
                <w:rPr>
                  <w:rFonts w:ascii="Arial" w:cs="Arial" w:eastAsia="Arial" w:hAnsi="Arial"/>
                  <w:color w:val="467886"/>
                  <w:sz w:val="24"/>
                  <w:szCs w:val="24"/>
                  <w:u w:val="single"/>
                  <w:rtl w:val="0"/>
                </w:rPr>
                <w:t xml:space="preserve">john.doucette@mssm.edu</w:t>
              </w:r>
            </w:hyperlink>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0">
            <w:pPr>
              <w:spacing w:after="0" w:line="240" w:lineRule="auto"/>
              <w:jc w:val="center"/>
              <w:rPr>
                <w:rFonts w:ascii="Arial" w:cs="Arial" w:eastAsia="Arial" w:hAnsi="Arial"/>
                <w:color w:val="000000"/>
                <w:sz w:val="24"/>
                <w:szCs w:val="24"/>
              </w:rPr>
            </w:pPr>
            <w:r w:rsidDel="00000000" w:rsidR="00000000" w:rsidRPr="00000000">
              <w:rPr>
                <w:rtl w:val="0"/>
              </w:rPr>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42">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Alex Kaizer</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3">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Program Chair (2026)</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4">
            <w:pPr>
              <w:spacing w:after="0" w:line="240" w:lineRule="auto"/>
              <w:rPr>
                <w:rFonts w:ascii="Arial" w:cs="Arial" w:eastAsia="Arial" w:hAnsi="Arial"/>
                <w:color w:val="467886"/>
                <w:sz w:val="24"/>
                <w:szCs w:val="24"/>
                <w:u w:val="single"/>
              </w:rPr>
            </w:pPr>
            <w:r w:rsidDel="00000000" w:rsidR="00000000" w:rsidRPr="00000000">
              <w:rPr>
                <w:rFonts w:ascii="Arial" w:cs="Arial" w:eastAsia="Arial" w:hAnsi="Arial"/>
                <w:color w:val="467886"/>
                <w:sz w:val="24"/>
                <w:szCs w:val="24"/>
                <w:u w:val="single"/>
                <w:rtl w:val="0"/>
              </w:rPr>
              <w:t xml:space="preserve">alex.kaizer@cuanschutz.edu</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6">
            <w:pP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X</w:t>
            </w:r>
            <w:r w:rsidDel="00000000" w:rsidR="00000000" w:rsidRPr="00000000">
              <w:rPr>
                <w:rtl w:val="0"/>
              </w:rPr>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48">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Ed Gracely</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9">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Webmaster</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A">
            <w:pPr>
              <w:spacing w:after="0" w:line="240" w:lineRule="auto"/>
              <w:rPr>
                <w:rFonts w:ascii="Arial" w:cs="Arial" w:eastAsia="Arial" w:hAnsi="Arial"/>
                <w:color w:val="467886"/>
                <w:sz w:val="24"/>
                <w:szCs w:val="24"/>
                <w:u w:val="single"/>
              </w:rPr>
            </w:pPr>
            <w:hyperlink r:id="rId12">
              <w:r w:rsidDel="00000000" w:rsidR="00000000" w:rsidRPr="00000000">
                <w:rPr>
                  <w:rFonts w:ascii="Arial" w:cs="Arial" w:eastAsia="Arial" w:hAnsi="Arial"/>
                  <w:color w:val="467886"/>
                  <w:sz w:val="24"/>
                  <w:szCs w:val="24"/>
                  <w:u w:val="single"/>
                  <w:rtl w:val="0"/>
                </w:rPr>
                <w:t xml:space="preserve">eg26@drexel.edu</w:t>
              </w:r>
            </w:hyperlink>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C">
            <w:pP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X</w:t>
            </w:r>
            <w:r w:rsidDel="00000000" w:rsidR="00000000" w:rsidRPr="00000000">
              <w:rPr>
                <w:rtl w:val="0"/>
              </w:rPr>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4E">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Heather Hoffman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F">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Publicity Officer</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0">
            <w:pPr>
              <w:spacing w:after="0" w:line="240" w:lineRule="auto"/>
              <w:rPr>
                <w:rFonts w:ascii="Arial" w:cs="Arial" w:eastAsia="Arial" w:hAnsi="Arial"/>
                <w:color w:val="467886"/>
                <w:sz w:val="24"/>
                <w:szCs w:val="24"/>
                <w:u w:val="single"/>
              </w:rPr>
            </w:pPr>
            <w:hyperlink r:id="rId13">
              <w:r w:rsidDel="00000000" w:rsidR="00000000" w:rsidRPr="00000000">
                <w:rPr>
                  <w:rFonts w:ascii="Arial" w:cs="Arial" w:eastAsia="Arial" w:hAnsi="Arial"/>
                  <w:color w:val="467886"/>
                  <w:sz w:val="24"/>
                  <w:szCs w:val="24"/>
                  <w:u w:val="single"/>
                  <w:rtl w:val="0"/>
                </w:rPr>
                <w:t xml:space="preserve">hhoffman@email.gwu.edu</w:t>
              </w:r>
            </w:hyperlink>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2">
            <w:pPr>
              <w:spacing w:after="0" w:line="240" w:lineRule="auto"/>
              <w:jc w:val="center"/>
              <w:rPr>
                <w:rFonts w:ascii="Arial" w:cs="Arial" w:eastAsia="Arial" w:hAnsi="Arial"/>
                <w:color w:val="000000"/>
                <w:sz w:val="24"/>
                <w:szCs w:val="24"/>
              </w:rPr>
            </w:pPr>
            <w:r w:rsidDel="00000000" w:rsidR="00000000" w:rsidRPr="00000000">
              <w:rPr>
                <w:rtl w:val="0"/>
              </w:rPr>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54">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Charlotte Bolch</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5">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Blog Editor</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6">
            <w:pPr>
              <w:spacing w:after="0" w:line="240" w:lineRule="auto"/>
              <w:rPr>
                <w:rFonts w:ascii="Arial" w:cs="Arial" w:eastAsia="Arial" w:hAnsi="Arial"/>
                <w:color w:val="467886"/>
                <w:sz w:val="24"/>
                <w:szCs w:val="24"/>
                <w:u w:val="single"/>
              </w:rPr>
            </w:pPr>
            <w:hyperlink r:id="rId14">
              <w:r w:rsidDel="00000000" w:rsidR="00000000" w:rsidRPr="00000000">
                <w:rPr>
                  <w:rFonts w:ascii="Arial" w:cs="Arial" w:eastAsia="Arial" w:hAnsi="Arial"/>
                  <w:color w:val="467886"/>
                  <w:sz w:val="24"/>
                  <w:szCs w:val="24"/>
                  <w:u w:val="single"/>
                  <w:rtl w:val="0"/>
                </w:rPr>
                <w:t xml:space="preserve">cbolch@midwestern.edu</w:t>
              </w:r>
            </w:hyperlink>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8">
            <w:pPr>
              <w:spacing w:after="0" w:line="240" w:lineRule="auto"/>
              <w:jc w:val="center"/>
              <w:rPr>
                <w:rFonts w:ascii="Arial" w:cs="Arial" w:eastAsia="Arial" w:hAnsi="Arial"/>
                <w:color w:val="000000"/>
                <w:sz w:val="24"/>
                <w:szCs w:val="24"/>
              </w:rPr>
            </w:pPr>
            <w:r w:rsidDel="00000000" w:rsidR="00000000" w:rsidRPr="00000000">
              <w:rPr>
                <w:rtl w:val="0"/>
              </w:rPr>
            </w:r>
          </w:p>
        </w:tc>
      </w:tr>
      <w:tr>
        <w:trPr>
          <w:cantSplit w:val="0"/>
          <w:trHeight w:val="148" w:hRule="atLeast"/>
          <w:tblHeader w:val="0"/>
        </w:trPr>
        <w:tc>
          <w:tcPr>
            <w:gridSpan w:val="3"/>
            <w:tcBorders>
              <w:top w:color="000000" w:space="0" w:sz="8" w:val="single"/>
              <w:left w:color="000000" w:space="0" w:sz="8" w:val="single"/>
              <w:bottom w:color="000000" w:space="0" w:sz="8" w:val="single"/>
              <w:right w:color="000000" w:space="0" w:sz="8" w:val="single"/>
            </w:tcBorders>
            <w:shd w:fill="d9d9d9" w:val="clear"/>
            <w:vAlign w:val="center"/>
          </w:tcPr>
          <w:p w:rsidR="00000000" w:rsidDel="00000000" w:rsidP="00000000" w:rsidRDefault="00000000" w:rsidRPr="00000000" w14:paraId="0000005A">
            <w:pPr>
              <w:spacing w:after="0" w:line="240" w:lineRule="auto"/>
              <w:rPr>
                <w:rFonts w:ascii="Arial" w:cs="Arial" w:eastAsia="Arial" w:hAnsi="Arial"/>
                <w:i w:val="1"/>
                <w:iCs w:val="1"/>
                <w:color w:val="000000"/>
                <w:sz w:val="24"/>
                <w:szCs w:val="24"/>
              </w:rPr>
            </w:pPr>
            <w:r w:rsidDel="00000000" w:rsidR="00000000" w:rsidRPr="00000000">
              <w:rPr>
                <w:rFonts w:ascii="Arial" w:cs="Arial" w:eastAsia="Arial" w:hAnsi="Arial"/>
                <w:i w:val="1"/>
                <w:iCs w:val="1"/>
                <w:color w:val="000000"/>
                <w:sz w:val="24"/>
                <w:szCs w:val="24"/>
                <w:rtl w:val="0"/>
              </w:rPr>
              <w:t xml:space="preserve">Appointed Non-Voting Officers </w:t>
            </w:r>
          </w:p>
        </w:tc>
        <w:tc>
          <w:tcPr>
            <w:gridSpan w:val="2"/>
            <w:tcBorders>
              <w:top w:color="000000" w:space="0" w:sz="0" w:val="nil"/>
              <w:left w:color="000000" w:space="0" w:sz="0" w:val="nil"/>
              <w:bottom w:color="000000" w:space="0" w:sz="8" w:val="single"/>
              <w:right w:color="000000" w:space="0" w:sz="8" w:val="single"/>
            </w:tcBorders>
            <w:shd w:fill="d9d9d9" w:val="clear"/>
            <w:vAlign w:val="center"/>
          </w:tcPr>
          <w:p w:rsidR="00000000" w:rsidDel="00000000" w:rsidP="00000000" w:rsidRDefault="00000000" w:rsidRPr="00000000" w14:paraId="0000005D">
            <w:pPr>
              <w:spacing w:after="0" w:line="240" w:lineRule="auto"/>
              <w:rPr>
                <w:rFonts w:ascii="Arial" w:cs="Arial" w:eastAsia="Arial" w:hAnsi="Arial"/>
                <w:b w:val="1"/>
                <w:bCs w:val="1"/>
                <w:color w:val="222222"/>
                <w:sz w:val="24"/>
                <w:szCs w:val="24"/>
              </w:rPr>
            </w:pPr>
            <w:r w:rsidDel="00000000" w:rsidR="00000000" w:rsidRPr="00000000">
              <w:rPr>
                <w:rFonts w:ascii="Arial" w:cs="Arial" w:eastAsia="Arial" w:hAnsi="Arial"/>
                <w:b w:val="1"/>
                <w:bCs w:val="1"/>
                <w:color w:val="222222"/>
                <w:sz w:val="24"/>
                <w:szCs w:val="24"/>
                <w:rtl w:val="0"/>
              </w:rPr>
              <w:t xml:space="preserve"> </w:t>
            </w:r>
          </w:p>
        </w:tc>
        <w:tc>
          <w:tcPr>
            <w:gridSpan w:val="2"/>
            <w:tcBorders>
              <w:top w:color="000000" w:space="0" w:sz="0" w:val="nil"/>
              <w:left w:color="000000" w:space="0" w:sz="0" w:val="nil"/>
              <w:bottom w:color="000000" w:space="0" w:sz="8" w:val="single"/>
              <w:right w:color="000000" w:space="0" w:sz="8" w:val="single"/>
            </w:tcBorders>
            <w:shd w:fill="d9d9d9" w:val="clear"/>
            <w:vAlign w:val="center"/>
          </w:tcPr>
          <w:p w:rsidR="00000000" w:rsidDel="00000000" w:rsidP="00000000" w:rsidRDefault="00000000" w:rsidRPr="00000000" w14:paraId="0000005F">
            <w:pPr>
              <w:spacing w:after="0" w:line="240" w:lineRule="auto"/>
              <w:jc w:val="cente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 </w:t>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61">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Jim Dignam</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2">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Resource Review Co-Editor (2025)</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3">
            <w:pPr>
              <w:spacing w:after="0" w:line="240" w:lineRule="auto"/>
              <w:rPr>
                <w:rFonts w:ascii="Arial" w:cs="Arial" w:eastAsia="Arial" w:hAnsi="Arial"/>
                <w:color w:val="467886"/>
                <w:sz w:val="24"/>
                <w:szCs w:val="24"/>
                <w:u w:val="single"/>
              </w:rPr>
            </w:pPr>
            <w:hyperlink r:id="rId15">
              <w:r w:rsidDel="00000000" w:rsidR="00000000" w:rsidRPr="00000000">
                <w:rPr>
                  <w:rFonts w:ascii="Arial" w:cs="Arial" w:eastAsia="Arial" w:hAnsi="Arial"/>
                  <w:color w:val="467886"/>
                  <w:sz w:val="24"/>
                  <w:szCs w:val="24"/>
                  <w:u w:val="single"/>
                  <w:rtl w:val="0"/>
                </w:rPr>
                <w:t xml:space="preserve">jdignam@bsd.uchicago.edu</w:t>
              </w:r>
            </w:hyperlink>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5">
            <w:pPr>
              <w:spacing w:after="0" w:line="240" w:lineRule="auto"/>
              <w:jc w:val="center"/>
              <w:rPr>
                <w:rFonts w:ascii="Arial" w:cs="Arial" w:eastAsia="Arial" w:hAnsi="Arial"/>
                <w:color w:val="000000"/>
                <w:sz w:val="24"/>
                <w:szCs w:val="24"/>
              </w:rPr>
            </w:pPr>
            <w:r w:rsidDel="00000000" w:rsidR="00000000" w:rsidRPr="00000000">
              <w:rPr>
                <w:rtl w:val="0"/>
              </w:rPr>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67">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Mingzhao Hu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8">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Resource Review Co-Editor (2025)</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9">
            <w:pPr>
              <w:spacing w:after="0" w:line="240" w:lineRule="auto"/>
              <w:rPr/>
            </w:pPr>
            <w:hyperlink r:id="rId16">
              <w:r w:rsidDel="00000000" w:rsidR="00000000" w:rsidRPr="00000000">
                <w:rPr>
                  <w:color w:val="0000ff"/>
                  <w:u w:val="single"/>
                  <w:rtl w:val="0"/>
                </w:rPr>
                <w:t xml:space="preserve">Hu.Mingzhao@mayo.edu</w:t>
              </w:r>
            </w:hyperlink>
            <w:r w:rsidDel="00000000" w:rsidR="00000000" w:rsidRPr="00000000">
              <w:rPr>
                <w:rtl w:val="0"/>
              </w:rPr>
              <w:t xml:space="preserve"> </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B">
            <w:pPr>
              <w:spacing w:after="0" w:line="240" w:lineRule="auto"/>
              <w:jc w:val="center"/>
              <w:rPr>
                <w:rFonts w:ascii="Arial" w:cs="Arial" w:eastAsia="Arial" w:hAnsi="Arial"/>
                <w:color w:val="000000"/>
                <w:sz w:val="24"/>
                <w:szCs w:val="24"/>
              </w:rPr>
            </w:pPr>
            <w:r w:rsidDel="00000000" w:rsidR="00000000" w:rsidRPr="00000000">
              <w:rPr>
                <w:rtl w:val="0"/>
              </w:rPr>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6D">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Kristen McQuerry</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E">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Program Chair-Elect (2026); Program Chair (2027)</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F">
            <w:pPr>
              <w:spacing w:after="0" w:line="240" w:lineRule="auto"/>
              <w:rPr>
                <w:rFonts w:ascii="Arial" w:cs="Arial" w:eastAsia="Arial" w:hAnsi="Arial"/>
                <w:color w:val="467886"/>
                <w:sz w:val="24"/>
                <w:szCs w:val="24"/>
                <w:u w:val="single"/>
              </w:rPr>
            </w:pPr>
            <w:r w:rsidDel="00000000" w:rsidR="00000000" w:rsidRPr="00000000">
              <w:rPr>
                <w:rFonts w:ascii="Arial" w:cs="Arial" w:eastAsia="Arial" w:hAnsi="Arial"/>
                <w:color w:val="467886"/>
                <w:sz w:val="24"/>
                <w:szCs w:val="24"/>
                <w:u w:val="single"/>
                <w:rtl w:val="0"/>
              </w:rPr>
              <w:t xml:space="preserve">kristen.mcquerry@uky.edu</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1">
            <w:pPr>
              <w:spacing w:after="0" w:line="240" w:lineRule="auto"/>
              <w:jc w:val="center"/>
              <w:rPr>
                <w:rFonts w:ascii="Arial" w:cs="Arial" w:eastAsia="Arial" w:hAnsi="Arial"/>
                <w:color w:val="000000"/>
                <w:sz w:val="24"/>
                <w:szCs w:val="24"/>
              </w:rPr>
            </w:pPr>
            <w:r w:rsidDel="00000000" w:rsidR="00000000" w:rsidRPr="00000000">
              <w:rPr>
                <w:rtl w:val="0"/>
              </w:rPr>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73">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Carol Bigelow</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4">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Portal Co-Director</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5">
            <w:pPr>
              <w:spacing w:after="0" w:line="240" w:lineRule="auto"/>
              <w:rPr>
                <w:rFonts w:ascii="Arial" w:cs="Arial" w:eastAsia="Arial" w:hAnsi="Arial"/>
                <w:color w:val="467886"/>
                <w:sz w:val="24"/>
                <w:szCs w:val="24"/>
                <w:u w:val="single"/>
              </w:rPr>
            </w:pPr>
            <w:hyperlink r:id="rId17">
              <w:r w:rsidDel="00000000" w:rsidR="00000000" w:rsidRPr="00000000">
                <w:rPr>
                  <w:rFonts w:ascii="Arial" w:cs="Arial" w:eastAsia="Arial" w:hAnsi="Arial"/>
                  <w:color w:val="467886"/>
                  <w:sz w:val="24"/>
                  <w:szCs w:val="24"/>
                  <w:u w:val="single"/>
                  <w:rtl w:val="0"/>
                </w:rPr>
                <w:t xml:space="preserve">cbigelow@schoolph.umass.edu</w:t>
              </w:r>
            </w:hyperlink>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7">
            <w:pPr>
              <w:spacing w:after="0" w:line="240" w:lineRule="auto"/>
              <w:jc w:val="center"/>
              <w:rPr>
                <w:rFonts w:ascii="Arial" w:cs="Arial" w:eastAsia="Arial" w:hAnsi="Arial"/>
                <w:color w:val="000000"/>
                <w:sz w:val="24"/>
                <w:szCs w:val="24"/>
              </w:rPr>
            </w:pPr>
            <w:r w:rsidDel="00000000" w:rsidR="00000000" w:rsidRPr="00000000">
              <w:rPr>
                <w:rtl w:val="0"/>
              </w:rPr>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79">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Jenna Carlson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A">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Portal Co-Director</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B">
            <w:pPr>
              <w:spacing w:after="0" w:line="240" w:lineRule="auto"/>
              <w:rPr>
                <w:rFonts w:ascii="Arial" w:cs="Arial" w:eastAsia="Arial" w:hAnsi="Arial"/>
                <w:color w:val="467886"/>
                <w:sz w:val="24"/>
                <w:szCs w:val="24"/>
                <w:u w:val="single"/>
              </w:rPr>
            </w:pPr>
            <w:hyperlink r:id="rId18">
              <w:r w:rsidDel="00000000" w:rsidR="00000000" w:rsidRPr="00000000">
                <w:rPr>
                  <w:rFonts w:ascii="Arial" w:cs="Arial" w:eastAsia="Arial" w:hAnsi="Arial"/>
                  <w:color w:val="467886"/>
                  <w:sz w:val="24"/>
                  <w:szCs w:val="24"/>
                  <w:u w:val="single"/>
                  <w:rtl w:val="0"/>
                </w:rPr>
                <w:t xml:space="preserve">jnc35@pitt.edu</w:t>
              </w:r>
            </w:hyperlink>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D">
            <w:pPr>
              <w:spacing w:after="0" w:line="240" w:lineRule="auto"/>
              <w:jc w:val="center"/>
              <w:rPr>
                <w:rFonts w:ascii="Arial" w:cs="Arial" w:eastAsia="Arial" w:hAnsi="Arial"/>
                <w:color w:val="000000"/>
                <w:sz w:val="24"/>
                <w:szCs w:val="24"/>
              </w:rPr>
            </w:pPr>
            <w:r w:rsidDel="00000000" w:rsidR="00000000" w:rsidRPr="00000000">
              <w:rPr>
                <w:rtl w:val="0"/>
              </w:rPr>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7F">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Amy Nowacki</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0">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ASA Fellows Nominations Chair</w:t>
            </w:r>
          </w:p>
        </w:tc>
        <w:tc>
          <w:tcPr>
            <w:gridSpan w:val="2"/>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1">
            <w:pPr>
              <w:spacing w:after="0" w:line="240" w:lineRule="auto"/>
              <w:rPr>
                <w:rFonts w:ascii="Arial" w:cs="Arial" w:eastAsia="Arial" w:hAnsi="Arial"/>
                <w:color w:val="467886"/>
                <w:sz w:val="24"/>
                <w:szCs w:val="24"/>
                <w:u w:val="single"/>
              </w:rPr>
            </w:pPr>
            <w:hyperlink r:id="rId19">
              <w:r w:rsidDel="00000000" w:rsidR="00000000" w:rsidRPr="00000000">
                <w:rPr>
                  <w:rFonts w:ascii="Arial" w:cs="Arial" w:eastAsia="Arial" w:hAnsi="Arial"/>
                  <w:color w:val="467886"/>
                  <w:sz w:val="24"/>
                  <w:szCs w:val="24"/>
                  <w:u w:val="single"/>
                  <w:rtl w:val="0"/>
                </w:rPr>
                <w:t xml:space="preserve">nowacka@ccf.org</w:t>
              </w:r>
            </w:hyperlink>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3">
            <w:pP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X</w:t>
            </w:r>
            <w:r w:rsidDel="00000000" w:rsidR="00000000" w:rsidRPr="00000000">
              <w:rPr>
                <w:rtl w:val="0"/>
              </w:rPr>
            </w:r>
          </w:p>
        </w:tc>
      </w:tr>
      <w:tr>
        <w:trPr>
          <w:cantSplit w:val="0"/>
          <w:trHeight w:val="148"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85">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Sujata Patil</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6">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Webinar Coordinator</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7">
            <w:pPr>
              <w:spacing w:after="0" w:line="240" w:lineRule="auto"/>
              <w:rPr>
                <w:rFonts w:ascii="Arial" w:cs="Arial" w:eastAsia="Arial" w:hAnsi="Arial"/>
                <w:color w:val="467886"/>
                <w:sz w:val="24"/>
                <w:szCs w:val="24"/>
                <w:u w:val="single"/>
              </w:rPr>
            </w:pPr>
            <w:r w:rsidDel="00000000" w:rsidR="00000000" w:rsidRPr="00000000">
              <w:rPr>
                <w:rFonts w:ascii="Arial" w:cs="Arial" w:eastAsia="Arial" w:hAnsi="Arial"/>
                <w:color w:val="467886"/>
                <w:sz w:val="24"/>
                <w:szCs w:val="24"/>
                <w:u w:val="single"/>
                <w:rtl w:val="0"/>
              </w:rPr>
              <w:t xml:space="preserve">patils2@ccf.org</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9">
            <w:pP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X</w:t>
            </w:r>
            <w:r w:rsidDel="00000000" w:rsidR="00000000" w:rsidRPr="00000000">
              <w:rPr>
                <w:rtl w:val="0"/>
              </w:rPr>
            </w:r>
          </w:p>
        </w:tc>
      </w:tr>
    </w:tbl>
    <w:p w:rsidR="00000000" w:rsidDel="00000000" w:rsidP="00000000" w:rsidRDefault="00000000" w:rsidRPr="00000000" w14:paraId="0000008B">
      <w:pPr>
        <w:spacing w:after="0" w:line="240" w:lineRule="auto"/>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8C">
      <w:pPr>
        <w:spacing w:after="0" w:line="240" w:lineRule="auto"/>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8D">
      <w:pPr>
        <w:spacing w:after="0" w:line="24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8E">
      <w:pPr>
        <w:pStyle w:val="Heading1"/>
        <w:numPr>
          <w:ilvl w:val="0"/>
          <w:numId w:val="1"/>
        </w:numPr>
        <w:ind w:left="720" w:hanging="360"/>
        <w:rPr/>
      </w:pPr>
      <w:bookmarkStart w:colFirst="0" w:colLast="0" w:name="_heading=h.ncc2m3567p97" w:id="0"/>
      <w:bookmarkEnd w:id="0"/>
      <w:r w:rsidDel="00000000" w:rsidR="00000000" w:rsidRPr="00000000">
        <w:rPr>
          <w:rtl w:val="0"/>
        </w:rPr>
        <w:t xml:space="preserve">Call to Order (Amanda) – Start recording </w:t>
      </w:r>
    </w:p>
    <w:p w:rsidR="00000000" w:rsidDel="00000000" w:rsidP="00000000" w:rsidRDefault="00000000" w:rsidRPr="00000000" w14:paraId="0000008F">
      <w:pPr>
        <w:ind w:left="720" w:firstLine="0"/>
        <w:rPr/>
      </w:pPr>
      <w:r w:rsidDel="00000000" w:rsidR="00000000" w:rsidRPr="00000000">
        <w:rPr>
          <w:rtl w:val="0"/>
        </w:rPr>
      </w:r>
    </w:p>
    <w:p w:rsidR="00000000" w:rsidDel="00000000" w:rsidP="00000000" w:rsidRDefault="00000000" w:rsidRPr="00000000" w14:paraId="00000090">
      <w:pPr>
        <w:ind w:left="720" w:firstLine="0"/>
        <w:rPr/>
      </w:pPr>
      <w:r w:rsidDel="00000000" w:rsidR="00000000" w:rsidRPr="00000000">
        <w:rPr>
          <w:rtl w:val="0"/>
        </w:rPr>
        <w:t xml:space="preserve">Meeting called to order at 1:33 PM EDT. </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pStyle w:val="Heading1"/>
        <w:numPr>
          <w:ilvl w:val="0"/>
          <w:numId w:val="1"/>
        </w:numPr>
        <w:ind w:left="720" w:hanging="360"/>
        <w:rPr/>
      </w:pPr>
      <w:r w:rsidDel="00000000" w:rsidR="00000000" w:rsidRPr="00000000">
        <w:rPr>
          <w:rtl w:val="0"/>
        </w:rPr>
        <w:t xml:space="preserve">Review/Approval of June 2026 minutes (Angelo)</w:t>
      </w:r>
    </w:p>
    <w:p w:rsidR="00000000" w:rsidDel="00000000" w:rsidP="00000000" w:rsidRDefault="00000000" w:rsidRPr="00000000" w14:paraId="00000093">
      <w:pPr>
        <w:ind w:left="720" w:firstLine="0"/>
        <w:rPr/>
      </w:pPr>
      <w:r w:rsidDel="00000000" w:rsidR="00000000" w:rsidRPr="00000000">
        <w:rPr>
          <w:rtl w:val="0"/>
        </w:rPr>
      </w:r>
    </w:p>
    <w:p w:rsidR="00000000" w:rsidDel="00000000" w:rsidP="00000000" w:rsidRDefault="00000000" w:rsidRPr="00000000" w14:paraId="00000094">
      <w:pPr>
        <w:ind w:left="720" w:firstLine="0"/>
        <w:rPr/>
      </w:pPr>
      <w:r w:rsidDel="00000000" w:rsidR="00000000" w:rsidRPr="00000000">
        <w:rPr>
          <w:rtl w:val="0"/>
        </w:rPr>
        <w:t xml:space="preserve">Minutes approved at 1:34 PM EDT. </w:t>
      </w:r>
    </w:p>
    <w:p w:rsidR="00000000" w:rsidDel="00000000" w:rsidP="00000000" w:rsidRDefault="00000000" w:rsidRPr="00000000" w14:paraId="00000095">
      <w:pPr>
        <w:spacing w:after="0" w:line="240" w:lineRule="auto"/>
        <w:rPr>
          <w:rFonts w:ascii="Arial" w:cs="Arial" w:eastAsia="Arial" w:hAnsi="Arial"/>
          <w:b w:val="1"/>
          <w:bCs w:val="1"/>
          <w:sz w:val="24"/>
          <w:szCs w:val="24"/>
        </w:rPr>
      </w:pPr>
      <w:r w:rsidDel="00000000" w:rsidR="00000000" w:rsidRPr="00000000">
        <w:rPr>
          <w:rtl w:val="0"/>
        </w:rPr>
        <w:tab/>
      </w:r>
      <w:r w:rsidDel="00000000" w:rsidR="00000000" w:rsidRPr="00000000">
        <w:rPr>
          <w:rtl w:val="0"/>
        </w:rPr>
      </w:r>
    </w:p>
    <w:p w:rsidR="00000000" w:rsidDel="00000000" w:rsidP="00000000" w:rsidRDefault="00000000" w:rsidRPr="00000000" w14:paraId="00000096">
      <w:pPr>
        <w:pStyle w:val="Heading1"/>
        <w:numPr>
          <w:ilvl w:val="0"/>
          <w:numId w:val="1"/>
        </w:numPr>
        <w:ind w:left="720" w:hanging="360"/>
        <w:rPr/>
      </w:pPr>
      <w:bookmarkStart w:colFirst="0" w:colLast="0" w:name="_heading=h.xhr74g32dx7s" w:id="1"/>
      <w:bookmarkEnd w:id="1"/>
      <w:r w:rsidDel="00000000" w:rsidR="00000000" w:rsidRPr="00000000">
        <w:rPr>
          <w:rtl w:val="0"/>
        </w:rPr>
        <w:t xml:space="preserve">Treasury Report (John)</w:t>
      </w:r>
    </w:p>
    <w:p w:rsidR="00000000" w:rsidDel="00000000" w:rsidP="00000000" w:rsidRDefault="00000000" w:rsidRPr="00000000" w14:paraId="00000097">
      <w:pPr>
        <w:pStyle w:val="Heading1"/>
        <w:ind w:left="720" w:firstLine="0"/>
        <w:rPr/>
      </w:pPr>
      <w:bookmarkStart w:colFirst="0" w:colLast="0" w:name="_heading=h.a7q28hjrb4ce" w:id="2"/>
      <w:bookmarkEnd w:id="2"/>
      <w:r w:rsidDel="00000000" w:rsidR="00000000" w:rsidRPr="00000000">
        <w:rPr>
          <w:rtl w:val="0"/>
        </w:rPr>
      </w:r>
    </w:p>
    <w:p w:rsidR="00000000" w:rsidDel="00000000" w:rsidP="00000000" w:rsidRDefault="00000000" w:rsidRPr="00000000" w14:paraId="00000098">
      <w:pPr>
        <w:rPr/>
      </w:pPr>
      <w:r w:rsidDel="00000000" w:rsidR="00000000" w:rsidRPr="00000000">
        <w:rPr>
          <w:rtl w:val="0"/>
        </w:rPr>
        <w:tab/>
        <w:t xml:space="preserve">No updates. </w:t>
      </w:r>
      <w:r w:rsidDel="00000000" w:rsidR="00000000" w:rsidRPr="00000000">
        <w:rPr>
          <w:rtl w:val="0"/>
        </w:rPr>
      </w:r>
    </w:p>
    <w:p w:rsidR="00000000" w:rsidDel="00000000" w:rsidP="00000000" w:rsidRDefault="00000000" w:rsidRPr="00000000" w14:paraId="00000099">
      <w:pPr>
        <w:pStyle w:val="Heading1"/>
        <w:numPr>
          <w:ilvl w:val="0"/>
          <w:numId w:val="1"/>
        </w:numPr>
        <w:ind w:left="720" w:hanging="360"/>
        <w:rPr/>
      </w:pPr>
      <w:bookmarkStart w:colFirst="0" w:colLast="0" w:name="_heading=h.7wgz47ari7nh" w:id="3"/>
      <w:bookmarkEnd w:id="3"/>
      <w:r w:rsidDel="00000000" w:rsidR="00000000" w:rsidRPr="00000000">
        <w:rPr>
          <w:rtl w:val="0"/>
        </w:rPr>
        <w:t xml:space="preserve">Awards (Jaya)</w:t>
      </w:r>
    </w:p>
    <w:p w:rsidR="00000000" w:rsidDel="00000000" w:rsidP="00000000" w:rsidRDefault="00000000" w:rsidRPr="00000000" w14:paraId="0000009A">
      <w:pPr>
        <w:ind w:left="720" w:firstLine="0"/>
        <w:rPr/>
      </w:pPr>
      <w:r w:rsidDel="00000000" w:rsidR="00000000" w:rsidRPr="00000000">
        <w:rPr>
          <w:rtl w:val="0"/>
        </w:rPr>
      </w:r>
    </w:p>
    <w:p w:rsidR="00000000" w:rsidDel="00000000" w:rsidP="00000000" w:rsidRDefault="00000000" w:rsidRPr="00000000" w14:paraId="0000009B">
      <w:pPr>
        <w:ind w:left="720" w:firstLine="0"/>
        <w:rPr/>
      </w:pPr>
      <w:r w:rsidDel="00000000" w:rsidR="00000000" w:rsidRPr="00000000">
        <w:rPr>
          <w:rtl w:val="0"/>
        </w:rPr>
        <w:t xml:space="preserve">Awards will be given out on Tuesday at JSM during the reception/mixer 6 PM-8PM EDT. </w:t>
      </w:r>
      <w:r w:rsidDel="00000000" w:rsidR="00000000" w:rsidRPr="00000000">
        <w:rPr>
          <w:rtl w:val="0"/>
        </w:rPr>
      </w:r>
    </w:p>
    <w:p w:rsidR="00000000" w:rsidDel="00000000" w:rsidP="00000000" w:rsidRDefault="00000000" w:rsidRPr="00000000" w14:paraId="0000009C">
      <w:pPr>
        <w:rPr/>
      </w:pPr>
      <w:r w:rsidDel="00000000" w:rsidR="00000000" w:rsidRPr="00000000">
        <w:rPr>
          <w:rtl w:val="0"/>
        </w:rPr>
        <w:tab/>
      </w:r>
    </w:p>
    <w:p w:rsidR="00000000" w:rsidDel="00000000" w:rsidP="00000000" w:rsidRDefault="00000000" w:rsidRPr="00000000" w14:paraId="0000009D">
      <w:pPr>
        <w:pStyle w:val="Heading1"/>
        <w:numPr>
          <w:ilvl w:val="0"/>
          <w:numId w:val="1"/>
        </w:numPr>
        <w:ind w:left="720" w:hanging="360"/>
        <w:rPr/>
      </w:pPr>
      <w:bookmarkStart w:colFirst="0" w:colLast="0" w:name="_heading=h.d6kq62p7k5k" w:id="4"/>
      <w:bookmarkEnd w:id="4"/>
      <w:r w:rsidDel="00000000" w:rsidR="00000000" w:rsidRPr="00000000">
        <w:rPr>
          <w:rtl w:val="0"/>
        </w:rPr>
        <w:t xml:space="preserve">JSM and Related Information (Amanda)</w:t>
      </w:r>
    </w:p>
    <w:p w:rsidR="00000000" w:rsidDel="00000000" w:rsidP="00000000" w:rsidRDefault="00000000" w:rsidRPr="00000000" w14:paraId="0000009E">
      <w:pPr>
        <w:numPr>
          <w:ilvl w:val="0"/>
          <w:numId w:val="2"/>
        </w:numPr>
        <w:spacing w:after="0" w:lineRule="auto"/>
        <w:ind w:left="108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AT JSM</w:t>
      </w:r>
    </w:p>
    <w:p w:rsidR="00000000" w:rsidDel="00000000" w:rsidP="00000000" w:rsidRDefault="00000000" w:rsidRPr="00000000" w14:paraId="0000009F">
      <w:pPr>
        <w:numPr>
          <w:ilvl w:val="1"/>
          <w:numId w:val="2"/>
        </w:numPr>
        <w:spacing w:after="0" w:lineRule="auto"/>
        <w:ind w:left="180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Community table: We are co-hosting with SSDSE and Isolated Statisticians – Has been confirmed. </w:t>
      </w:r>
      <w:hyperlink r:id="rId20">
        <w:r w:rsidDel="00000000" w:rsidR="00000000" w:rsidRPr="00000000">
          <w:rPr>
            <w:rFonts w:ascii="Arial" w:cs="Arial" w:eastAsia="Arial" w:hAnsi="Arial"/>
            <w:color w:val="0000ff"/>
            <w:sz w:val="24"/>
            <w:szCs w:val="24"/>
            <w:u w:val="single"/>
            <w:rtl w:val="0"/>
          </w:rPr>
          <w:t xml:space="preserve">https://grasshoppersignup.com/s/fw3xjv</w:t>
        </w:r>
      </w:hyperlink>
      <w:r w:rsidDel="00000000" w:rsidR="00000000" w:rsidRPr="00000000">
        <w:rPr>
          <w:rtl w:val="0"/>
        </w:rPr>
      </w:r>
    </w:p>
    <w:p w:rsidR="00000000" w:rsidDel="00000000" w:rsidP="00000000" w:rsidRDefault="00000000" w:rsidRPr="00000000" w14:paraId="000000A0">
      <w:pPr>
        <w:numPr>
          <w:ilvl w:val="1"/>
          <w:numId w:val="2"/>
        </w:numPr>
        <w:spacing w:after="0" w:lineRule="auto"/>
        <w:ind w:left="180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John Doucette to pick up award certificates from JSM desk.</w:t>
      </w:r>
    </w:p>
    <w:p w:rsidR="00000000" w:rsidDel="00000000" w:rsidP="00000000" w:rsidRDefault="00000000" w:rsidRPr="00000000" w14:paraId="000000A1">
      <w:pPr>
        <w:numPr>
          <w:ilvl w:val="1"/>
          <w:numId w:val="2"/>
        </w:numPr>
        <w:pBdr>
          <w:top w:space="0" w:sz="0" w:val="nil"/>
          <w:left w:space="0" w:sz="0" w:val="nil"/>
          <w:bottom w:space="0" w:sz="0" w:val="nil"/>
          <w:right w:space="0" w:sz="0" w:val="nil"/>
          <w:between w:space="0" w:sz="0" w:val="nil"/>
        </w:pBdr>
        <w:spacing w:after="0" w:lineRule="auto"/>
        <w:ind w:left="180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Amanda to go around exhibit hall to secure door prizes. – Have some contacts from last year.</w:t>
      </w:r>
    </w:p>
    <w:p w:rsidR="00000000" w:rsidDel="00000000" w:rsidP="00000000" w:rsidRDefault="00000000" w:rsidRPr="00000000" w14:paraId="000000A2">
      <w:pPr>
        <w:numPr>
          <w:ilvl w:val="0"/>
          <w:numId w:val="2"/>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Room for Business Meeting and Reception have been confirmed</w:t>
      </w:r>
      <w:r w:rsidDel="00000000" w:rsidR="00000000" w:rsidRPr="00000000">
        <w:rPr>
          <w:rtl w:val="0"/>
        </w:rPr>
      </w:r>
    </w:p>
    <w:p w:rsidR="00000000" w:rsidDel="00000000" w:rsidP="00000000" w:rsidRDefault="00000000" w:rsidRPr="00000000" w14:paraId="000000A3">
      <w:pPr>
        <w:numPr>
          <w:ilvl w:val="1"/>
          <w:numId w:val="2"/>
        </w:numPr>
        <w:pBdr>
          <w:top w:space="0" w:sz="0" w:val="nil"/>
          <w:left w:space="0" w:sz="0" w:val="nil"/>
          <w:bottom w:space="0" w:sz="0" w:val="nil"/>
          <w:right w:space="0" w:sz="0" w:val="nil"/>
          <w:between w:space="0" w:sz="0" w:val="nil"/>
        </w:pBdr>
        <w:spacing w:after="0" w:lineRule="auto"/>
        <w:ind w:left="1800" w:hanging="360"/>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Business Meeting: Monday 8/3 7:00 am, W-Hancock, Coffee and pastries</w:t>
      </w:r>
      <w:r w:rsidDel="00000000" w:rsidR="00000000" w:rsidRPr="00000000">
        <w:rPr>
          <w:rtl w:val="0"/>
        </w:rPr>
      </w:r>
    </w:p>
    <w:p w:rsidR="00000000" w:rsidDel="00000000" w:rsidP="00000000" w:rsidRDefault="00000000" w:rsidRPr="00000000" w14:paraId="000000A4">
      <w:pPr>
        <w:numPr>
          <w:ilvl w:val="1"/>
          <w:numId w:val="2"/>
        </w:numPr>
        <w:pBdr>
          <w:top w:space="0" w:sz="0" w:val="nil"/>
          <w:left w:space="0" w:sz="0" w:val="nil"/>
          <w:bottom w:space="0" w:sz="0" w:val="nil"/>
          <w:right w:space="0" w:sz="0" w:val="nil"/>
          <w:between w:space="0" w:sz="0" w:val="nil"/>
        </w:pBdr>
        <w:spacing w:after="0" w:lineRule="auto"/>
        <w:ind w:left="1800" w:hanging="360"/>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Mixer: Tuesday 8/4 6:00 pm, W-Grand Ballroom Section E. Stata will sponsor again! They will be raffling items </w:t>
      </w:r>
      <w:r w:rsidDel="00000000" w:rsidR="00000000" w:rsidRPr="00000000">
        <w:rPr>
          <w:rFonts w:ascii="Arial" w:cs="Arial" w:eastAsia="Arial" w:hAnsi="Arial"/>
          <w:sz w:val="24"/>
          <w:szCs w:val="24"/>
          <w:rtl w:val="0"/>
        </w:rPr>
        <w:t xml:space="preserve">including a licence. Will have Bar with bartender, cheese deserts and vegetables.</w:t>
      </w:r>
    </w:p>
    <w:p w:rsidR="00000000" w:rsidDel="00000000" w:rsidP="00000000" w:rsidRDefault="00000000" w:rsidRPr="00000000" w14:paraId="000000A5">
      <w:pPr>
        <w:pStyle w:val="Heading1"/>
        <w:keepNext w:val="0"/>
        <w:keepLines w:val="0"/>
        <w:numPr>
          <w:ilvl w:val="0"/>
          <w:numId w:val="2"/>
        </w:numPr>
        <w:spacing w:line="288" w:lineRule="auto"/>
        <w:ind w:left="1080" w:hanging="360"/>
        <w:rPr>
          <w:rFonts w:ascii="Arial" w:cs="Arial" w:eastAsia="Arial" w:hAnsi="Arial"/>
          <w:sz w:val="24"/>
          <w:szCs w:val="24"/>
        </w:rPr>
      </w:pPr>
      <w:r w:rsidDel="00000000" w:rsidR="00000000" w:rsidRPr="00000000">
        <w:rPr>
          <w:b w:val="0"/>
          <w:bCs w:val="0"/>
          <w:rtl w:val="0"/>
        </w:rPr>
        <w:t xml:space="preserve">To do for business meeting:</w:t>
      </w:r>
    </w:p>
    <w:p w:rsidR="00000000" w:rsidDel="00000000" w:rsidP="00000000" w:rsidRDefault="00000000" w:rsidRPr="00000000" w14:paraId="000000A6">
      <w:pPr>
        <w:pStyle w:val="Heading1"/>
        <w:keepNext w:val="0"/>
        <w:keepLines w:val="0"/>
        <w:numPr>
          <w:ilvl w:val="1"/>
          <w:numId w:val="2"/>
        </w:numPr>
        <w:spacing w:line="288" w:lineRule="auto"/>
        <w:ind w:left="1800" w:hanging="360"/>
        <w:rPr>
          <w:rFonts w:ascii="Arial" w:cs="Arial" w:eastAsia="Arial" w:hAnsi="Arial"/>
          <w:sz w:val="24"/>
          <w:szCs w:val="24"/>
        </w:rPr>
      </w:pPr>
      <w:bookmarkStart w:colFirst="0" w:colLast="0" w:name="_heading=h.wo1l677jt8mx" w:id="5"/>
      <w:bookmarkEnd w:id="5"/>
      <w:r w:rsidDel="00000000" w:rsidR="00000000" w:rsidRPr="00000000">
        <w:rPr>
          <w:b w:val="0"/>
          <w:bCs w:val="0"/>
          <w:rtl w:val="0"/>
        </w:rPr>
        <w:t xml:space="preserve">Amanda will prepare the agenda by July 29</w:t>
      </w:r>
      <w:r w:rsidDel="00000000" w:rsidR="00000000" w:rsidRPr="00000000">
        <w:rPr>
          <w:b w:val="0"/>
          <w:bCs w:val="0"/>
          <w:vertAlign w:val="superscript"/>
          <w:rtl w:val="0"/>
        </w:rPr>
        <w:t xml:space="preserve">th</w:t>
      </w:r>
      <w:r w:rsidDel="00000000" w:rsidR="00000000" w:rsidRPr="00000000">
        <w:rPr>
          <w:b w:val="0"/>
          <w:bCs w:val="0"/>
          <w:rtl w:val="0"/>
        </w:rPr>
        <w:t xml:space="preserve"> and circulate to the team. </w:t>
      </w:r>
    </w:p>
    <w:p w:rsidR="00000000" w:rsidDel="00000000" w:rsidP="00000000" w:rsidRDefault="00000000" w:rsidRPr="00000000" w14:paraId="000000A7">
      <w:pPr>
        <w:numPr>
          <w:ilvl w:val="1"/>
          <w:numId w:val="2"/>
        </w:numPr>
        <w:spacing w:after="0" w:line="240" w:lineRule="auto"/>
        <w:ind w:left="1800" w:hanging="360"/>
      </w:pPr>
      <w:r w:rsidDel="00000000" w:rsidR="00000000" w:rsidRPr="00000000">
        <w:rPr>
          <w:rFonts w:ascii="Arial" w:cs="Arial" w:eastAsia="Arial" w:hAnsi="Arial"/>
          <w:sz w:val="24"/>
          <w:szCs w:val="24"/>
          <w:rtl w:val="0"/>
        </w:rPr>
        <w:t xml:space="preserve">Amanda will confirm with ASA about food for the business meeting. </w:t>
      </w:r>
      <w:r w:rsidDel="00000000" w:rsidR="00000000" w:rsidRPr="00000000">
        <w:rPr>
          <w:rtl w:val="0"/>
        </w:rPr>
      </w:r>
    </w:p>
    <w:p w:rsidR="00000000" w:rsidDel="00000000" w:rsidP="00000000" w:rsidRDefault="00000000" w:rsidRPr="00000000" w14:paraId="000000A8">
      <w:pPr>
        <w:numPr>
          <w:ilvl w:val="1"/>
          <w:numId w:val="2"/>
        </w:numPr>
        <w:spacing w:after="0" w:line="240" w:lineRule="auto"/>
        <w:ind w:left="1800" w:hanging="360"/>
      </w:pPr>
      <w:r w:rsidDel="00000000" w:rsidR="00000000" w:rsidRPr="00000000">
        <w:rPr>
          <w:rFonts w:ascii="Arial" w:cs="Arial" w:eastAsia="Arial" w:hAnsi="Arial"/>
          <w:sz w:val="24"/>
          <w:szCs w:val="24"/>
          <w:rtl w:val="0"/>
        </w:rPr>
        <w:t xml:space="preserve">Amanda will send Zoom link for business meeting</w:t>
      </w:r>
    </w:p>
    <w:p w:rsidR="00000000" w:rsidDel="00000000" w:rsidP="00000000" w:rsidRDefault="00000000" w:rsidRPr="00000000" w14:paraId="000000A9">
      <w:pPr>
        <w:numPr>
          <w:ilvl w:val="0"/>
          <w:numId w:val="2"/>
        </w:numPr>
        <w:spacing w:after="0" w:line="240" w:lineRule="auto"/>
        <w:ind w:left="1080" w:hanging="360"/>
      </w:pPr>
      <w:r w:rsidDel="00000000" w:rsidR="00000000" w:rsidRPr="00000000">
        <w:rPr>
          <w:rFonts w:ascii="Arial" w:cs="Arial" w:eastAsia="Arial" w:hAnsi="Arial"/>
          <w:sz w:val="24"/>
          <w:szCs w:val="24"/>
          <w:rtl w:val="0"/>
        </w:rPr>
        <w:t xml:space="preserve">To do for reception/mixer:</w:t>
      </w:r>
      <w:r w:rsidDel="00000000" w:rsidR="00000000" w:rsidRPr="00000000">
        <w:rPr>
          <w:rtl w:val="0"/>
        </w:rPr>
      </w:r>
    </w:p>
    <w:p w:rsidR="00000000" w:rsidDel="00000000" w:rsidP="00000000" w:rsidRDefault="00000000" w:rsidRPr="00000000" w14:paraId="000000AA">
      <w:pPr>
        <w:numPr>
          <w:ilvl w:val="1"/>
          <w:numId w:val="2"/>
        </w:numPr>
        <w:spacing w:after="0" w:line="240" w:lineRule="auto"/>
        <w:ind w:left="180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Amanda to prepare slides and circulate to team by July 29</w:t>
      </w:r>
      <w:r w:rsidDel="00000000" w:rsidR="00000000" w:rsidRPr="00000000">
        <w:rPr>
          <w:rFonts w:ascii="Arial" w:cs="Arial" w:eastAsia="Arial" w:hAnsi="Arial"/>
          <w:sz w:val="24"/>
          <w:szCs w:val="24"/>
          <w:vertAlign w:val="superscript"/>
          <w:rtl w:val="0"/>
        </w:rPr>
        <w:t xml:space="preserve">th</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AB">
      <w:pPr>
        <w:numPr>
          <w:ilvl w:val="1"/>
          <w:numId w:val="2"/>
        </w:numPr>
        <w:spacing w:after="0" w:line="240" w:lineRule="auto"/>
        <w:ind w:left="180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Amanda to confirm with ASA about food for Reception/Mixer. -Done</w:t>
      </w:r>
    </w:p>
    <w:p w:rsidR="00000000" w:rsidDel="00000000" w:rsidP="00000000" w:rsidRDefault="00000000" w:rsidRPr="00000000" w14:paraId="000000AC">
      <w:pPr>
        <w:numPr>
          <w:ilvl w:val="1"/>
          <w:numId w:val="2"/>
        </w:numPr>
        <w:spacing w:after="0" w:line="240" w:lineRule="auto"/>
        <w:ind w:left="180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For the awards ceremony, Amanda will read names and Brandon will hand out awards. </w:t>
      </w:r>
    </w:p>
    <w:p w:rsidR="00000000" w:rsidDel="00000000" w:rsidP="00000000" w:rsidRDefault="00000000" w:rsidRPr="00000000" w14:paraId="000000AD">
      <w:pPr>
        <w:numPr>
          <w:ilvl w:val="1"/>
          <w:numId w:val="2"/>
        </w:numPr>
        <w:spacing w:after="0" w:line="240" w:lineRule="auto"/>
        <w:ind w:left="180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Verify that there will be wifi in the business meeting room. </w:t>
      </w:r>
    </w:p>
    <w:p w:rsidR="00000000" w:rsidDel="00000000" w:rsidP="00000000" w:rsidRDefault="00000000" w:rsidRPr="00000000" w14:paraId="000000AE">
      <w:pPr>
        <w:numPr>
          <w:ilvl w:val="1"/>
          <w:numId w:val="2"/>
        </w:numPr>
        <w:spacing w:after="0" w:line="240" w:lineRule="auto"/>
        <w:ind w:left="180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We need </w:t>
      </w:r>
      <w:r w:rsidDel="00000000" w:rsidR="00000000" w:rsidRPr="00000000">
        <w:rPr>
          <w:rFonts w:ascii="Arial" w:cs="Arial" w:eastAsia="Arial" w:hAnsi="Arial"/>
          <w:b w:val="1"/>
          <w:bCs w:val="1"/>
          <w:sz w:val="24"/>
          <w:szCs w:val="24"/>
          <w:u w:val="single"/>
          <w:rtl w:val="0"/>
        </w:rPr>
        <w:t xml:space="preserve">at least</w:t>
      </w:r>
      <w:r w:rsidDel="00000000" w:rsidR="00000000" w:rsidRPr="00000000">
        <w:rPr>
          <w:rFonts w:ascii="Arial" w:cs="Arial" w:eastAsia="Arial" w:hAnsi="Arial"/>
          <w:sz w:val="24"/>
          <w:szCs w:val="24"/>
          <w:rtl w:val="0"/>
        </w:rPr>
        <w:t xml:space="preserve"> 3 people to take photographs:</w:t>
      </w:r>
    </w:p>
    <w:p w:rsidR="00000000" w:rsidDel="00000000" w:rsidP="00000000" w:rsidRDefault="00000000" w:rsidRPr="00000000" w14:paraId="000000AF">
      <w:pPr>
        <w:numPr>
          <w:ilvl w:val="2"/>
          <w:numId w:val="2"/>
        </w:numPr>
        <w:spacing w:after="0" w:line="240" w:lineRule="auto"/>
        <w:ind w:left="25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Take general photos of reception (candid shots).</w:t>
      </w:r>
    </w:p>
    <w:p w:rsidR="00000000" w:rsidDel="00000000" w:rsidP="00000000" w:rsidRDefault="00000000" w:rsidRPr="00000000" w14:paraId="000000B0">
      <w:pPr>
        <w:numPr>
          <w:ilvl w:val="2"/>
          <w:numId w:val="2"/>
        </w:numPr>
        <w:spacing w:after="0" w:line="240" w:lineRule="auto"/>
        <w:ind w:left="25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Take photos of the award ceremony. </w:t>
      </w:r>
    </w:p>
    <w:p w:rsidR="00000000" w:rsidDel="00000000" w:rsidP="00000000" w:rsidRDefault="00000000" w:rsidRPr="00000000" w14:paraId="000000B1">
      <w:pPr>
        <w:numPr>
          <w:ilvl w:val="2"/>
          <w:numId w:val="2"/>
        </w:numPr>
        <w:spacing w:after="0" w:line="240" w:lineRule="auto"/>
        <w:ind w:left="25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After each person receives their award, Alex, Kristen, and Jaya will take photos of each person with their certificate. </w:t>
      </w:r>
    </w:p>
    <w:p w:rsidR="00000000" w:rsidDel="00000000" w:rsidP="00000000" w:rsidRDefault="00000000" w:rsidRPr="00000000" w14:paraId="000000B2">
      <w:pPr>
        <w:numPr>
          <w:ilvl w:val="1"/>
          <w:numId w:val="2"/>
        </w:numPr>
        <w:spacing w:after="0" w:line="240" w:lineRule="auto"/>
        <w:ind w:left="180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After taking photos, each person uploads their photos to a dedicated folder without delay. </w:t>
      </w:r>
    </w:p>
    <w:p w:rsidR="00000000" w:rsidDel="00000000" w:rsidP="00000000" w:rsidRDefault="00000000" w:rsidRPr="00000000" w14:paraId="000000B3">
      <w:pPr>
        <w:numPr>
          <w:ilvl w:val="1"/>
          <w:numId w:val="2"/>
        </w:numPr>
        <w:spacing w:after="0" w:line="240" w:lineRule="auto"/>
        <w:ind w:left="180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Jaya will email award winners to confirm their attendance. </w:t>
      </w:r>
    </w:p>
    <w:p w:rsidR="00000000" w:rsidDel="00000000" w:rsidP="00000000" w:rsidRDefault="00000000" w:rsidRPr="00000000" w14:paraId="000000B4">
      <w:pPr>
        <w:numPr>
          <w:ilvl w:val="0"/>
          <w:numId w:val="2"/>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We need people to judge the contributed session. </w:t>
      </w:r>
      <w:r w:rsidDel="00000000" w:rsidR="00000000" w:rsidRPr="00000000">
        <w:rPr>
          <w:rtl w:val="0"/>
        </w:rPr>
      </w:r>
    </w:p>
    <w:p w:rsidR="00000000" w:rsidDel="00000000" w:rsidP="00000000" w:rsidRDefault="00000000" w:rsidRPr="00000000" w14:paraId="000000B5">
      <w:pPr>
        <w:numPr>
          <w:ilvl w:val="1"/>
          <w:numId w:val="2"/>
        </w:numPr>
        <w:pBdr>
          <w:top w:space="0" w:sz="0" w:val="nil"/>
          <w:left w:space="0" w:sz="0" w:val="nil"/>
          <w:bottom w:space="0" w:sz="0" w:val="nil"/>
          <w:right w:space="0" w:sz="0" w:val="nil"/>
          <w:between w:space="0" w:sz="0" w:val="nil"/>
        </w:pBdr>
        <w:spacing w:after="0" w:lineRule="auto"/>
        <w:ind w:left="1800" w:hanging="360"/>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We have one contributed paper session on Wednesday from 2:00-3:50. -Advanced Statistical and Machine Learning Methods for Complex Biomedical and Behavioral Data. (</w:t>
      </w:r>
      <w:hyperlink r:id="rId21">
        <w:r w:rsidDel="00000000" w:rsidR="00000000" w:rsidRPr="00000000">
          <w:rPr>
            <w:rFonts w:ascii="Arial" w:cs="Arial" w:eastAsia="Arial" w:hAnsi="Arial"/>
            <w:color w:val="0000ff"/>
            <w:sz w:val="24"/>
            <w:szCs w:val="24"/>
            <w:u w:val="single"/>
            <w:rtl w:val="0"/>
          </w:rPr>
          <w:t xml:space="preserve">https://ww2.amstat.org/meetings/jsm/2026/onlineprogram/session.cfm?id=7355</w:t>
        </w:r>
      </w:hyperlink>
      <w:r w:rsidDel="00000000" w:rsidR="00000000" w:rsidRPr="00000000">
        <w:rPr>
          <w:rFonts w:ascii="Arial" w:cs="Arial" w:eastAsia="Arial" w:hAnsi="Arial"/>
          <w:color w:val="000000"/>
          <w:sz w:val="24"/>
          <w:szCs w:val="24"/>
          <w:rtl w:val="0"/>
        </w:rPr>
        <w:t xml:space="preserve"> ) – None of these seem related to education.</w:t>
      </w:r>
      <w:r w:rsidDel="00000000" w:rsidR="00000000" w:rsidRPr="00000000">
        <w:rPr>
          <w:rtl w:val="0"/>
        </w:rPr>
      </w:r>
    </w:p>
    <w:p w:rsidR="00000000" w:rsidDel="00000000" w:rsidP="00000000" w:rsidRDefault="00000000" w:rsidRPr="00000000" w14:paraId="000000B6">
      <w:pPr>
        <w:numPr>
          <w:ilvl w:val="2"/>
          <w:numId w:val="2"/>
        </w:numPr>
        <w:pBdr>
          <w:top w:space="0" w:sz="0" w:val="nil"/>
          <w:left w:space="0" w:sz="0" w:val="nil"/>
          <w:bottom w:space="0" w:sz="0" w:val="nil"/>
          <w:right w:space="0" w:sz="0" w:val="nil"/>
          <w:between w:space="0" w:sz="0" w:val="nil"/>
        </w:pBdr>
        <w:spacing w:after="0" w:lineRule="auto"/>
        <w:ind w:left="25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Alex note: we essentially only had 1-2 abstracts that were explicitly education-focused. Given JSM’s goal of building thematic sessions, I worked with SSDSE to “adopt” those two abstracts into one of their sessions (not this one) while taking some of theirs that didn’t align. Unfortunately, it means our one contributed session is a hodgepodge without much of an educational focus.</w:t>
      </w:r>
    </w:p>
    <w:p w:rsidR="00000000" w:rsidDel="00000000" w:rsidP="00000000" w:rsidRDefault="00000000" w:rsidRPr="00000000" w14:paraId="000000B7">
      <w:pPr>
        <w:numPr>
          <w:ilvl w:val="1"/>
          <w:numId w:val="2"/>
        </w:numPr>
        <w:pBdr>
          <w:top w:space="0" w:sz="0" w:val="nil"/>
          <w:left w:space="0" w:sz="0" w:val="nil"/>
          <w:bottom w:space="0" w:sz="0" w:val="nil"/>
          <w:right w:space="0" w:sz="0" w:val="nil"/>
          <w:between w:space="0" w:sz="0" w:val="nil"/>
        </w:pBdr>
        <w:spacing w:after="0" w:lineRule="auto"/>
        <w:ind w:left="1800" w:hanging="360"/>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Judges: Jaya, Amanda, Alex, Angel</w:t>
      </w:r>
      <w:r w:rsidDel="00000000" w:rsidR="00000000" w:rsidRPr="00000000">
        <w:rPr>
          <w:rFonts w:ascii="Arial" w:cs="Arial" w:eastAsia="Arial" w:hAnsi="Arial"/>
          <w:sz w:val="24"/>
          <w:szCs w:val="24"/>
          <w:rtl w:val="0"/>
        </w:rPr>
        <w:t xml:space="preserve">o</w:t>
      </w:r>
    </w:p>
    <w:p w:rsidR="00000000" w:rsidDel="00000000" w:rsidP="00000000" w:rsidRDefault="00000000" w:rsidRPr="00000000" w14:paraId="000000B8">
      <w:pPr>
        <w:numPr>
          <w:ilvl w:val="1"/>
          <w:numId w:val="2"/>
        </w:numPr>
        <w:pBdr>
          <w:top w:space="0" w:sz="0" w:val="nil"/>
          <w:left w:space="0" w:sz="0" w:val="nil"/>
          <w:bottom w:space="0" w:sz="0" w:val="nil"/>
          <w:right w:space="0" w:sz="0" w:val="nil"/>
          <w:between w:space="0" w:sz="0" w:val="nil"/>
        </w:pBdr>
        <w:spacing w:after="0" w:lineRule="auto"/>
        <w:ind w:left="180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Will only judge from one topic contributed session, Monday 10:30-12:20 - Innovative approaches to teaching survival analysis to learners of all levels. </w:t>
      </w:r>
    </w:p>
    <w:p w:rsidR="00000000" w:rsidDel="00000000" w:rsidP="00000000" w:rsidRDefault="00000000" w:rsidRPr="00000000" w14:paraId="000000B9">
      <w:pPr>
        <w:numPr>
          <w:ilvl w:val="1"/>
          <w:numId w:val="2"/>
        </w:numPr>
        <w:pBdr>
          <w:top w:space="0" w:sz="0" w:val="nil"/>
          <w:left w:space="0" w:sz="0" w:val="nil"/>
          <w:bottom w:space="0" w:sz="0" w:val="nil"/>
          <w:right w:space="0" w:sz="0" w:val="nil"/>
          <w:between w:space="0" w:sz="0" w:val="nil"/>
        </w:pBdr>
        <w:spacing w:after="0" w:lineRule="auto"/>
        <w:ind w:left="180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How do we want to evaluate? Last year, we had a shared Google Doc and included the following: </w: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ind w:left="2160" w:firstLine="0"/>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rtl w:val="0"/>
        </w:rPr>
        <w:t xml:space="preserve">Name</w:t>
      </w: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ind w:left="2160" w:firstLine="0"/>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rtl w:val="0"/>
        </w:rPr>
        <w:t xml:space="preserve">Session Attended (Time, Date, Session Name)</w:t>
      </w: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ind w:left="2160" w:firstLine="0"/>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rtl w:val="0"/>
        </w:rPr>
        <w:t xml:space="preserve">Talk Attended (TItle, Speaker)</w:t>
      </w: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ind w:left="2160" w:firstLine="0"/>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rtl w:val="0"/>
        </w:rPr>
        <w:t xml:space="preserve">On a scale of integers 1-10 (10=best):</w:t>
      </w: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ind w:left="2160" w:firstLine="0"/>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rtl w:val="0"/>
        </w:rPr>
        <w:t xml:space="preserve">1.</w:t>
        <w:tab/>
        <w:t xml:space="preserve">Statistical </w:t>
      </w:r>
      <w:r w:rsidDel="00000000" w:rsidR="00000000" w:rsidRPr="00000000">
        <w:rPr>
          <w:rFonts w:ascii="Arial" w:cs="Arial" w:eastAsia="Arial" w:hAnsi="Arial"/>
          <w:rtl w:val="0"/>
        </w:rPr>
        <w:t xml:space="preserve">education </w:t>
      </w:r>
      <w:r w:rsidDel="00000000" w:rsidR="00000000" w:rsidRPr="00000000">
        <w:rPr>
          <w:rFonts w:ascii="Arial" w:cs="Arial" w:eastAsia="Arial" w:hAnsi="Arial"/>
          <w:color w:val="000000"/>
          <w:rtl w:val="0"/>
        </w:rPr>
        <w:t xml:space="preserve">contribution</w:t>
      </w: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ind w:left="2160" w:firstLine="0"/>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rtl w:val="0"/>
        </w:rPr>
        <w:t xml:space="preserve">2.</w:t>
        <w:tab/>
        <w:t xml:space="preserve">Organization of presentation</w:t>
      </w: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ind w:left="2160" w:firstLine="0"/>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rtl w:val="0"/>
        </w:rPr>
        <w:t xml:space="preserve">3.</w:t>
        <w:tab/>
        <w:t xml:space="preserve">Verbal delivery</w:t>
      </w: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ind w:left="2160" w:firstLine="0"/>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rtl w:val="0"/>
        </w:rPr>
        <w:t xml:space="preserve">4.</w:t>
        <w:tab/>
        <w:t xml:space="preserve">Visuals used</w:t>
      </w: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ind w:left="2160" w:firstLine="0"/>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rtl w:val="0"/>
        </w:rPr>
        <w:t xml:space="preserve">5.</w:t>
        <w:tab/>
        <w:t xml:space="preserve">Overall presentation</w:t>
      </w: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ind w:left="2160" w:firstLine="0"/>
        <w:rPr>
          <w:rFonts w:ascii="Arial" w:cs="Arial" w:eastAsia="Arial" w:hAnsi="Arial"/>
          <w:color w:val="000000"/>
        </w:rPr>
      </w:pPr>
      <w:r w:rsidDel="00000000" w:rsidR="00000000" w:rsidRPr="00000000">
        <w:rPr>
          <w:rFonts w:ascii="Arial" w:cs="Arial" w:eastAsia="Arial" w:hAnsi="Arial"/>
          <w:color w:val="000000"/>
          <w:rtl w:val="0"/>
        </w:rPr>
        <w:t xml:space="preserve">Short description of your overall evaluation (your take away from the talk, the speaker’s performance, specific performance in response to each of the metric above, etc.) </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ind w:left="2160" w:firstLine="0"/>
        <w:rPr>
          <w:rFonts w:ascii="Arial" w:cs="Arial" w:eastAsia="Arial" w:hAnsi="Arial"/>
        </w:rPr>
      </w:pPr>
      <w:r w:rsidDel="00000000" w:rsidR="00000000" w:rsidRPr="00000000">
        <w:rPr>
          <w:rtl w:val="0"/>
        </w:rPr>
      </w:r>
    </w:p>
    <w:p w:rsidR="00000000" w:rsidDel="00000000" w:rsidP="00000000" w:rsidRDefault="00000000" w:rsidRPr="00000000" w14:paraId="000000C5">
      <w:pPr>
        <w:numPr>
          <w:ilvl w:val="1"/>
          <w:numId w:val="1"/>
        </w:numPr>
        <w:pBdr>
          <w:top w:space="0" w:sz="0" w:val="nil"/>
          <w:left w:space="0" w:sz="0" w:val="nil"/>
          <w:bottom w:space="0" w:sz="0" w:val="nil"/>
          <w:right w:space="0" w:sz="0" w:val="nil"/>
          <w:between w:space="0" w:sz="0" w:val="nil"/>
        </w:pBdr>
        <w:spacing w:after="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Ed: suggested having pictures beyond just the award ceremony. For example, a picture of the executive committee. </w:t>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C7">
      <w:pPr>
        <w:pStyle w:val="Heading1"/>
        <w:numPr>
          <w:ilvl w:val="0"/>
          <w:numId w:val="1"/>
        </w:numPr>
        <w:ind w:left="720" w:hanging="360"/>
        <w:rPr/>
      </w:pPr>
      <w:r w:rsidDel="00000000" w:rsidR="00000000" w:rsidRPr="00000000">
        <w:rPr>
          <w:rtl w:val="0"/>
        </w:rPr>
        <w:t xml:space="preserve">JSM 2026 Program (Alex and Kristen)  </w:t>
      </w:r>
    </w:p>
    <w:p w:rsidR="00000000" w:rsidDel="00000000" w:rsidP="00000000" w:rsidRDefault="00000000" w:rsidRPr="00000000" w14:paraId="000000C8">
      <w:pPr>
        <w:numPr>
          <w:ilvl w:val="1"/>
          <w:numId w:val="1"/>
        </w:numPr>
        <w:ind w:left="1440" w:hanging="360"/>
        <w:rPr/>
      </w:pPr>
      <w:r w:rsidDel="00000000" w:rsidR="00000000" w:rsidRPr="00000000">
        <w:rPr>
          <w:rtl w:val="0"/>
        </w:rPr>
        <w:t xml:space="preserve">Contributed Paper Session at JSM 2026:</w:t>
      </w:r>
    </w:p>
    <w:p w:rsidR="00000000" w:rsidDel="00000000" w:rsidP="00000000" w:rsidRDefault="00000000" w:rsidRPr="00000000" w14:paraId="000000C9">
      <w:pPr>
        <w:numPr>
          <w:ilvl w:val="2"/>
          <w:numId w:val="1"/>
        </w:numPr>
        <w:ind w:left="2160" w:hanging="180"/>
        <w:rPr/>
      </w:pPr>
      <w:r w:rsidDel="00000000" w:rsidR="00000000" w:rsidRPr="00000000">
        <w:rPr>
          <w:rtl w:val="0"/>
        </w:rPr>
        <w:t xml:space="preserve">6452 (Wed 2-3:50): Advanced Statistical and Machine Learning Methods for Complex Biomedical and Behavioral Data </w:t>
      </w:r>
    </w:p>
    <w:p w:rsidR="00000000" w:rsidDel="00000000" w:rsidP="00000000" w:rsidRDefault="00000000" w:rsidRPr="00000000" w14:paraId="000000CA">
      <w:pPr>
        <w:numPr>
          <w:ilvl w:val="1"/>
          <w:numId w:val="1"/>
        </w:numPr>
        <w:ind w:left="1440" w:hanging="360"/>
        <w:rPr/>
      </w:pPr>
      <w:r w:rsidDel="00000000" w:rsidR="00000000" w:rsidRPr="00000000">
        <w:rPr>
          <w:rtl w:val="0"/>
        </w:rPr>
        <w:t xml:space="preserve">Working to coordinate setting up our JSM booth with Isostats and SSDSE, sign-up sheets to come to help run the booth</w:t>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ind w:left="216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C">
      <w:pPr>
        <w:pStyle w:val="Heading1"/>
        <w:numPr>
          <w:ilvl w:val="0"/>
          <w:numId w:val="1"/>
        </w:numPr>
        <w:ind w:left="720" w:hanging="360"/>
        <w:rPr/>
      </w:pPr>
      <w:r w:rsidDel="00000000" w:rsidR="00000000" w:rsidRPr="00000000">
        <w:rPr>
          <w:rtl w:val="0"/>
        </w:rPr>
        <w:t xml:space="preserve">Webinar (Sujata)</w:t>
      </w:r>
    </w:p>
    <w:p w:rsidR="00000000" w:rsidDel="00000000" w:rsidP="00000000" w:rsidRDefault="00000000" w:rsidRPr="00000000" w14:paraId="000000CD">
      <w:pPr>
        <w:ind w:left="720" w:firstLine="0"/>
        <w:rPr/>
      </w:pPr>
      <w:r w:rsidDel="00000000" w:rsidR="00000000" w:rsidRPr="00000000">
        <w:rPr>
          <w:rtl w:val="0"/>
        </w:rPr>
      </w:r>
    </w:p>
    <w:p w:rsidR="00000000" w:rsidDel="00000000" w:rsidP="00000000" w:rsidRDefault="00000000" w:rsidRPr="00000000" w14:paraId="000000CE">
      <w:pPr>
        <w:ind w:left="720" w:firstLine="0"/>
        <w:rPr/>
      </w:pPr>
      <w:r w:rsidDel="00000000" w:rsidR="00000000" w:rsidRPr="00000000">
        <w:rPr>
          <w:rtl w:val="0"/>
        </w:rPr>
        <w:t xml:space="preserve">Three webinars coming up. Alex Kaizer will do a webinar in the spring. </w:t>
      </w:r>
    </w:p>
    <w:p w:rsidR="00000000" w:rsidDel="00000000" w:rsidP="00000000" w:rsidRDefault="00000000" w:rsidRPr="00000000" w14:paraId="000000CF">
      <w:pPr>
        <w:ind w:left="720" w:firstLine="0"/>
        <w:rPr>
          <w:rFonts w:ascii="Arial" w:cs="Arial" w:eastAsia="Arial" w:hAnsi="Arial"/>
          <w:color w:val="242424"/>
          <w:sz w:val="24"/>
          <w:szCs w:val="24"/>
        </w:rPr>
      </w:pPr>
      <w:r w:rsidDel="00000000" w:rsidR="00000000" w:rsidRPr="00000000">
        <w:rPr>
          <w:rtl w:val="0"/>
        </w:rPr>
        <w:t xml:space="preserve">Coming in late September. </w:t>
      </w:r>
      <w:r w:rsidDel="00000000" w:rsidR="00000000" w:rsidRPr="00000000">
        <w:rPr>
          <w:rFonts w:ascii="Arial" w:cs="Arial" w:eastAsia="Arial" w:hAnsi="Arial"/>
          <w:color w:val="242424"/>
          <w:sz w:val="24"/>
          <w:szCs w:val="24"/>
          <w:rtl w:val="0"/>
        </w:rPr>
        <w:t xml:space="preserve">Dr. Tamraparni "Parni" Dasu (PhD, Mathematical Statistics, University of Rochester) and Dr. Geetha Murthy have been confirmed as co-presenters for a webinar titled "Statistics and Data Foundations for AI: A New Roadmap for Quantitative Education." </w:t>
      </w:r>
    </w:p>
    <w:p w:rsidR="00000000" w:rsidDel="00000000" w:rsidP="00000000" w:rsidRDefault="00000000" w:rsidRPr="00000000" w14:paraId="000000D0">
      <w:pPr>
        <w:shd w:fill="ffffff" w:val="clear"/>
        <w:spacing w:after="0" w:lineRule="auto"/>
        <w:ind w:left="720" w:firstLine="0"/>
        <w:rPr>
          <w:rFonts w:ascii="Arial" w:cs="Arial" w:eastAsia="Arial" w:hAnsi="Arial"/>
          <w:color w:val="242424"/>
          <w:sz w:val="24"/>
          <w:szCs w:val="24"/>
        </w:rPr>
      </w:pPr>
      <w:r w:rsidDel="00000000" w:rsidR="00000000" w:rsidRPr="00000000">
        <w:rPr>
          <w:rFonts w:ascii="Arial" w:cs="Arial" w:eastAsia="Arial" w:hAnsi="Arial"/>
          <w:sz w:val="24"/>
          <w:szCs w:val="24"/>
          <w:highlight w:val="white"/>
          <w:rtl w:val="0"/>
        </w:rPr>
        <w:t xml:space="preserve">Dr. John Bailer (Professor Emeritus, Miami University) and Dr. Rosemary Pennington have been invited to present a webinar on the intersection of statistics and journalism in the health sciences. No date set yet. </w:t>
      </w:r>
      <w:r w:rsidDel="00000000" w:rsidR="00000000" w:rsidRPr="00000000">
        <w:rPr>
          <w:rtl w:val="0"/>
        </w:rPr>
      </w:r>
    </w:p>
    <w:p w:rsidR="00000000" w:rsidDel="00000000" w:rsidP="00000000" w:rsidRDefault="00000000" w:rsidRPr="00000000" w14:paraId="000000D1">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2">
      <w:pPr>
        <w:pStyle w:val="Heading1"/>
        <w:numPr>
          <w:ilvl w:val="0"/>
          <w:numId w:val="1"/>
        </w:numPr>
        <w:ind w:left="720" w:hanging="360"/>
        <w:rPr/>
      </w:pPr>
      <w:r w:rsidDel="00000000" w:rsidR="00000000" w:rsidRPr="00000000">
        <w:rPr>
          <w:rtl w:val="0"/>
        </w:rPr>
        <w:t xml:space="preserve">Portal Update (Carol, Jenna)</w:t>
      </w:r>
    </w:p>
    <w:p w:rsidR="00000000" w:rsidDel="00000000" w:rsidP="00000000" w:rsidRDefault="00000000" w:rsidRPr="00000000" w14:paraId="000000D3">
      <w:pPr>
        <w:spacing w:after="0" w:line="240"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4">
      <w:pPr>
        <w:spacing w:after="0" w:line="240"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No updates on portal. </w:t>
      </w:r>
    </w:p>
    <w:p w:rsidR="00000000" w:rsidDel="00000000" w:rsidP="00000000" w:rsidRDefault="00000000" w:rsidRPr="00000000" w14:paraId="000000D5">
      <w:pPr>
        <w:spacing w:after="0" w:line="240" w:lineRule="auto"/>
        <w:rPr/>
      </w:pPr>
      <w:r w:rsidDel="00000000" w:rsidR="00000000" w:rsidRPr="00000000">
        <w:rPr>
          <w:rtl w:val="0"/>
        </w:rPr>
      </w:r>
    </w:p>
    <w:p w:rsidR="00000000" w:rsidDel="00000000" w:rsidP="00000000" w:rsidRDefault="00000000" w:rsidRPr="00000000" w14:paraId="000000D6">
      <w:pPr>
        <w:pStyle w:val="Heading1"/>
        <w:numPr>
          <w:ilvl w:val="0"/>
          <w:numId w:val="1"/>
        </w:numPr>
        <w:ind w:left="720" w:hanging="360"/>
        <w:rPr/>
      </w:pPr>
      <w:bookmarkStart w:colFirst="0" w:colLast="0" w:name="_heading=h.hpctc7rrym6b" w:id="6"/>
      <w:bookmarkEnd w:id="6"/>
      <w:r w:rsidDel="00000000" w:rsidR="00000000" w:rsidRPr="00000000">
        <w:rPr>
          <w:rtl w:val="0"/>
        </w:rPr>
        <w:t xml:space="preserve">Blog Update (Charlotte)</w:t>
      </w:r>
    </w:p>
    <w:p w:rsidR="00000000" w:rsidDel="00000000" w:rsidP="00000000" w:rsidRDefault="00000000" w:rsidRPr="00000000" w14:paraId="000000D7">
      <w:pPr>
        <w:ind w:left="720" w:firstLine="0"/>
        <w:rPr/>
      </w:pPr>
      <w:r w:rsidDel="00000000" w:rsidR="00000000" w:rsidRPr="00000000">
        <w:rPr>
          <w:rtl w:val="0"/>
        </w:rPr>
      </w:r>
    </w:p>
    <w:p w:rsidR="00000000" w:rsidDel="00000000" w:rsidP="00000000" w:rsidRDefault="00000000" w:rsidRPr="00000000" w14:paraId="000000D8">
      <w:pPr>
        <w:ind w:left="720" w:firstLine="0"/>
        <w:rPr/>
      </w:pPr>
      <w:r w:rsidDel="00000000" w:rsidR="00000000" w:rsidRPr="00000000">
        <w:rPr>
          <w:rtl w:val="0"/>
        </w:rPr>
        <w:t xml:space="preserve">No updates on blog. New resource review forwarded to Charlotte from Ming. See below for more details. </w:t>
      </w:r>
    </w:p>
    <w:p w:rsidR="00000000" w:rsidDel="00000000" w:rsidP="00000000" w:rsidRDefault="00000000" w:rsidRPr="00000000" w14:paraId="000000D9">
      <w:pPr>
        <w:pStyle w:val="Heading1"/>
        <w:ind w:left="720" w:firstLine="0"/>
        <w:rPr/>
      </w:pPr>
      <w:r w:rsidDel="00000000" w:rsidR="00000000" w:rsidRPr="00000000">
        <w:rPr>
          <w:rtl w:val="0"/>
        </w:rPr>
      </w:r>
    </w:p>
    <w:p w:rsidR="00000000" w:rsidDel="00000000" w:rsidP="00000000" w:rsidRDefault="00000000" w:rsidRPr="00000000" w14:paraId="000000DA">
      <w:pPr>
        <w:pStyle w:val="Heading1"/>
        <w:numPr>
          <w:ilvl w:val="0"/>
          <w:numId w:val="1"/>
        </w:numPr>
        <w:ind w:left="720" w:hanging="360"/>
        <w:rPr/>
      </w:pPr>
      <w:r w:rsidDel="00000000" w:rsidR="00000000" w:rsidRPr="00000000">
        <w:rPr>
          <w:rtl w:val="0"/>
        </w:rPr>
        <w:t xml:space="preserve">Publicity Update (Heather)</w:t>
      </w:r>
    </w:p>
    <w:p w:rsidR="00000000" w:rsidDel="00000000" w:rsidP="00000000" w:rsidRDefault="00000000" w:rsidRPr="00000000" w14:paraId="000000DB">
      <w:pPr>
        <w:ind w:left="720" w:firstLine="0"/>
        <w:rPr/>
      </w:pPr>
      <w:r w:rsidDel="00000000" w:rsidR="00000000" w:rsidRPr="00000000">
        <w:rPr>
          <w:rtl w:val="0"/>
        </w:rPr>
      </w:r>
    </w:p>
    <w:p w:rsidR="00000000" w:rsidDel="00000000" w:rsidP="00000000" w:rsidRDefault="00000000" w:rsidRPr="00000000" w14:paraId="000000DC">
      <w:pPr>
        <w:ind w:left="720" w:firstLine="0"/>
        <w:rPr/>
      </w:pPr>
      <w:r w:rsidDel="00000000" w:rsidR="00000000" w:rsidRPr="00000000">
        <w:rPr>
          <w:rtl w:val="0"/>
        </w:rPr>
        <w:t xml:space="preserve">No updates on publicity. </w:t>
      </w:r>
    </w:p>
    <w:p w:rsidR="00000000" w:rsidDel="00000000" w:rsidP="00000000" w:rsidRDefault="00000000" w:rsidRPr="00000000" w14:paraId="000000DD">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DE">
      <w:pPr>
        <w:pStyle w:val="Heading1"/>
        <w:numPr>
          <w:ilvl w:val="0"/>
          <w:numId w:val="1"/>
        </w:numPr>
        <w:pBdr>
          <w:top w:space="0" w:sz="0" w:val="nil"/>
          <w:left w:space="0" w:sz="0" w:val="nil"/>
          <w:bottom w:space="0" w:sz="0" w:val="nil"/>
          <w:right w:space="0" w:sz="0" w:val="nil"/>
          <w:between w:space="0" w:sz="0" w:val="nil"/>
        </w:pBdr>
        <w:ind w:left="0" w:firstLine="0"/>
        <w:rPr/>
      </w:pPr>
      <w:bookmarkStart w:colFirst="0" w:colLast="0" w:name="_heading=h.6sl864e7vpi4" w:id="7"/>
      <w:bookmarkEnd w:id="7"/>
      <w:r w:rsidDel="00000000" w:rsidR="00000000" w:rsidRPr="00000000">
        <w:rPr>
          <w:rtl w:val="0"/>
        </w:rPr>
        <w:t xml:space="preserve">Website/YouTube Update (Ed)</w:t>
      </w:r>
    </w:p>
    <w:p w:rsidR="00000000" w:rsidDel="00000000" w:rsidP="00000000" w:rsidRDefault="00000000" w:rsidRPr="00000000" w14:paraId="000000DF">
      <w:pPr>
        <w:ind w:left="1080" w:firstLine="0"/>
        <w:rPr/>
      </w:pPr>
      <w:r w:rsidDel="00000000" w:rsidR="00000000" w:rsidRPr="00000000">
        <w:rPr>
          <w:rtl w:val="0"/>
        </w:rPr>
        <w:t xml:space="preserve">Home page – what do I need to link to for JSM 2026?  We are now linked to JSM 2025 content. Time to update! </w:t>
      </w:r>
      <w:r w:rsidDel="00000000" w:rsidR="00000000" w:rsidRPr="00000000">
        <w:rPr>
          <w:b w:val="1"/>
          <w:bCs w:val="1"/>
          <w:rtl w:val="0"/>
        </w:rPr>
        <w:t xml:space="preserve">Alex sent the link. Ed will update soon</w:t>
      </w:r>
      <w:r w:rsidDel="00000000" w:rsidR="00000000" w:rsidRPr="00000000">
        <w:rPr>
          <w:rtl w:val="0"/>
        </w:rPr>
        <w:t xml:space="preserve">.</w:t>
      </w:r>
    </w:p>
    <w:p w:rsidR="00000000" w:rsidDel="00000000" w:rsidP="00000000" w:rsidRDefault="00000000" w:rsidRPr="00000000" w14:paraId="000000E0">
      <w:pPr>
        <w:ind w:left="1080" w:firstLine="0"/>
        <w:rPr/>
      </w:pPr>
      <w:r w:rsidDel="00000000" w:rsidR="00000000" w:rsidRPr="00000000">
        <w:rPr>
          <w:rtl w:val="0"/>
        </w:rPr>
        <w:t xml:space="preserve">Realized and fixed a problem with our Youtube page. </w:t>
      </w:r>
      <w:r w:rsidDel="00000000" w:rsidR="00000000" w:rsidRPr="00000000">
        <w:rPr>
          <w:b w:val="1"/>
          <w:bCs w:val="1"/>
          <w:rtl w:val="0"/>
        </w:rPr>
        <w:t xml:space="preserve">Problem</w:t>
      </w:r>
      <w:r w:rsidDel="00000000" w:rsidR="00000000" w:rsidRPr="00000000">
        <w:rPr>
          <w:rtl w:val="0"/>
        </w:rPr>
        <w:t xml:space="preserve">: People visiting the page see the thumbnail image and my title, often brief, like “Webinar Spring 2025”. They do not see the subtitle with a full description. It does not appear even when they hover over it. I had assumed this was visible. This makes it hard to tell the topic of a webinar. </w:t>
      </w:r>
      <w:r w:rsidDel="00000000" w:rsidR="00000000" w:rsidRPr="00000000">
        <w:rPr>
          <w:b w:val="1"/>
          <w:bCs w:val="1"/>
          <w:rtl w:val="0"/>
        </w:rPr>
        <w:t xml:space="preserve">Solution</w:t>
      </w:r>
      <w:r w:rsidDel="00000000" w:rsidR="00000000" w:rsidRPr="00000000">
        <w:rPr>
          <w:rtl w:val="0"/>
        </w:rPr>
        <w:t xml:space="preserve">: Any webinar that didn’t already have an informative title or an informative thumbnail was renamed. Eventually all will be renamed using the format “Topic of the webinar | date”.</w:t>
      </w:r>
    </w:p>
    <w:p w:rsidR="00000000" w:rsidDel="00000000" w:rsidP="00000000" w:rsidRDefault="00000000" w:rsidRPr="00000000" w14:paraId="000000E1">
      <w:pPr>
        <w:ind w:left="1080" w:firstLine="0"/>
        <w:rPr/>
      </w:pPr>
      <w:r w:rsidDel="00000000" w:rsidR="00000000" w:rsidRPr="00000000">
        <w:rPr>
          <w:rtl w:val="0"/>
        </w:rPr>
        <w:t xml:space="preserve">Note: our webinars have a wide range of views, from around 20 to 181 (Sedgwick outlier, fairly recognizable name being the 181). Contrary to expectation that longer time would increase views, it is actually the more recent ones that have more views. Pearson’s r = 0.56 with year, and 0.81 if Sedgwick is excluded. 8 videos from 2022 and back – except for the Sedgwick 2021 video with 181, none have over 81 views and 4 have less than 30. The 6 from 2023-2025 have 4 with over 90 views and the lowest is 47.</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ind w:left="108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3">
      <w:pPr>
        <w:pStyle w:val="Heading1"/>
        <w:numPr>
          <w:ilvl w:val="0"/>
          <w:numId w:val="1"/>
        </w:numPr>
        <w:pBdr>
          <w:top w:space="0" w:sz="0" w:val="nil"/>
          <w:left w:space="0" w:sz="0" w:val="nil"/>
          <w:bottom w:space="0" w:sz="0" w:val="nil"/>
          <w:right w:space="0" w:sz="0" w:val="nil"/>
          <w:between w:space="0" w:sz="0" w:val="nil"/>
        </w:pBdr>
        <w:ind w:left="0" w:firstLine="0"/>
        <w:rPr/>
      </w:pPr>
      <w:bookmarkStart w:colFirst="0" w:colLast="0" w:name="_heading=h.i5tcbbdri0v5" w:id="8"/>
      <w:bookmarkEnd w:id="8"/>
      <w:r w:rsidDel="00000000" w:rsidR="00000000" w:rsidRPr="00000000">
        <w:rPr>
          <w:rtl w:val="0"/>
        </w:rPr>
        <w:t xml:space="preserve">Council of Sections Update (Jacqui) </w:t>
      </w:r>
    </w:p>
    <w:p w:rsidR="00000000" w:rsidDel="00000000" w:rsidP="00000000" w:rsidRDefault="00000000" w:rsidRPr="00000000" w14:paraId="000000E4">
      <w:pPr>
        <w:ind w:left="720" w:firstLine="0"/>
        <w:rPr/>
      </w:pPr>
      <w:r w:rsidDel="00000000" w:rsidR="00000000" w:rsidRPr="00000000">
        <w:rPr>
          <w:rtl w:val="0"/>
        </w:rPr>
      </w:r>
    </w:p>
    <w:p w:rsidR="00000000" w:rsidDel="00000000" w:rsidP="00000000" w:rsidRDefault="00000000" w:rsidRPr="00000000" w14:paraId="000000E5">
      <w:pPr>
        <w:ind w:left="720" w:firstLine="0"/>
        <w:rPr/>
      </w:pPr>
      <w:r w:rsidDel="00000000" w:rsidR="00000000" w:rsidRPr="00000000">
        <w:rPr>
          <w:rtl w:val="0"/>
        </w:rPr>
        <w:t xml:space="preserve">N</w:t>
      </w:r>
      <w:r w:rsidDel="00000000" w:rsidR="00000000" w:rsidRPr="00000000">
        <w:rPr>
          <w:rtl w:val="0"/>
        </w:rPr>
        <w:t xml:space="preserve">o updates</w:t>
      </w:r>
      <w:r w:rsidDel="00000000" w:rsidR="00000000" w:rsidRPr="00000000">
        <w:rPr>
          <w:rtl w:val="0"/>
        </w:rPr>
      </w:r>
    </w:p>
    <w:p w:rsidR="00000000" w:rsidDel="00000000" w:rsidP="00000000" w:rsidRDefault="00000000" w:rsidRPr="00000000" w14:paraId="000000E6">
      <w:pPr>
        <w:spacing w:after="0" w:line="240" w:lineRule="auto"/>
        <w:ind w:left="1440" w:firstLine="0"/>
        <w:rPr/>
      </w:pPr>
      <w:r w:rsidDel="00000000" w:rsidR="00000000" w:rsidRPr="00000000">
        <w:rPr>
          <w:rtl w:val="0"/>
        </w:rPr>
      </w:r>
    </w:p>
    <w:p w:rsidR="00000000" w:rsidDel="00000000" w:rsidP="00000000" w:rsidRDefault="00000000" w:rsidRPr="00000000" w14:paraId="000000E7">
      <w:pPr>
        <w:pStyle w:val="Heading1"/>
        <w:numPr>
          <w:ilvl w:val="0"/>
          <w:numId w:val="1"/>
        </w:numPr>
        <w:pBdr>
          <w:top w:space="0" w:sz="0" w:val="nil"/>
          <w:left w:space="0" w:sz="0" w:val="nil"/>
          <w:bottom w:space="0" w:sz="0" w:val="nil"/>
          <w:right w:space="0" w:sz="0" w:val="nil"/>
          <w:between w:space="0" w:sz="0" w:val="nil"/>
        </w:pBdr>
        <w:ind w:left="0" w:firstLine="0"/>
        <w:rPr>
          <w:color w:val="000000"/>
        </w:rPr>
      </w:pPr>
      <w:r w:rsidDel="00000000" w:rsidR="00000000" w:rsidRPr="00000000">
        <w:rPr>
          <w:color w:val="000000"/>
          <w:rtl w:val="0"/>
        </w:rPr>
        <w:t xml:space="preserve">Fellows Committee Update (Amy)</w:t>
      </w:r>
    </w:p>
    <w:p w:rsidR="00000000" w:rsidDel="00000000" w:rsidP="00000000" w:rsidRDefault="00000000" w:rsidRPr="00000000" w14:paraId="000000E8">
      <w:pPr>
        <w:pStyle w:val="Heading1"/>
        <w:pBdr>
          <w:top w:space="0" w:sz="0" w:val="nil"/>
          <w:left w:space="0" w:sz="0" w:val="nil"/>
          <w:bottom w:space="0" w:sz="0" w:val="nil"/>
          <w:right w:space="0" w:sz="0" w:val="nil"/>
          <w:between w:space="0" w:sz="0" w:val="nil"/>
        </w:pBdr>
        <w:ind w:left="720" w:firstLine="0"/>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ab/>
        <w:t xml:space="preserve">Amy will attend the new fellows meeting at the time of the TSHS mixer. </w:t>
      </w:r>
      <w:r w:rsidDel="00000000" w:rsidR="00000000" w:rsidRPr="00000000">
        <w:rPr>
          <w:rtl w:val="0"/>
        </w:rPr>
      </w:r>
    </w:p>
    <w:p w:rsidR="00000000" w:rsidDel="00000000" w:rsidP="00000000" w:rsidRDefault="00000000" w:rsidRPr="00000000" w14:paraId="000000EA">
      <w:pPr>
        <w:spacing w:after="0" w:line="240"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B">
      <w:pPr>
        <w:pStyle w:val="Heading1"/>
        <w:numPr>
          <w:ilvl w:val="0"/>
          <w:numId w:val="1"/>
        </w:numPr>
        <w:pBdr>
          <w:top w:space="0" w:sz="0" w:val="nil"/>
          <w:left w:space="0" w:sz="0" w:val="nil"/>
          <w:bottom w:space="0" w:sz="0" w:val="nil"/>
          <w:right w:space="0" w:sz="0" w:val="nil"/>
          <w:between w:space="0" w:sz="0" w:val="nil"/>
        </w:pBdr>
        <w:ind w:left="0" w:firstLine="0"/>
        <w:rPr/>
      </w:pPr>
      <w:bookmarkStart w:colFirst="0" w:colLast="0" w:name="_heading=h.7amxapesca5e" w:id="9"/>
      <w:bookmarkEnd w:id="9"/>
      <w:r w:rsidDel="00000000" w:rsidR="00000000" w:rsidRPr="00000000">
        <w:rPr>
          <w:rtl w:val="0"/>
        </w:rPr>
        <w:t xml:space="preserve">New Member Welcome (Angelo)</w:t>
      </w:r>
    </w:p>
    <w:p w:rsidR="00000000" w:rsidDel="00000000" w:rsidP="00000000" w:rsidRDefault="00000000" w:rsidRPr="00000000" w14:paraId="000000EC">
      <w:pPr>
        <w:ind w:left="720" w:firstLine="0"/>
        <w:rPr/>
      </w:pPr>
      <w:r w:rsidDel="00000000" w:rsidR="00000000" w:rsidRPr="00000000">
        <w:rPr>
          <w:rtl w:val="0"/>
        </w:rPr>
      </w:r>
    </w:p>
    <w:p w:rsidR="00000000" w:rsidDel="00000000" w:rsidP="00000000" w:rsidRDefault="00000000" w:rsidRPr="00000000" w14:paraId="000000ED">
      <w:pPr>
        <w:ind w:left="720" w:firstLine="0"/>
        <w:rPr/>
      </w:pPr>
      <w:r w:rsidDel="00000000" w:rsidR="00000000" w:rsidRPr="00000000">
        <w:rPr>
          <w:rtl w:val="0"/>
        </w:rPr>
        <w:t xml:space="preserve">The new members welcome message sent out last week. 22 new members joined in the last quarter. Some may be previous members who had let their membership lapse. </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F">
      <w:pPr>
        <w:pStyle w:val="Heading1"/>
        <w:numPr>
          <w:ilvl w:val="0"/>
          <w:numId w:val="1"/>
        </w:numPr>
        <w:pBdr>
          <w:top w:space="0" w:sz="0" w:val="nil"/>
          <w:left w:space="0" w:sz="0" w:val="nil"/>
          <w:bottom w:space="0" w:sz="0" w:val="nil"/>
          <w:right w:space="0" w:sz="0" w:val="nil"/>
          <w:between w:space="0" w:sz="0" w:val="nil"/>
        </w:pBdr>
        <w:ind w:left="0" w:firstLine="0"/>
        <w:rPr/>
      </w:pPr>
      <w:r w:rsidDel="00000000" w:rsidR="00000000" w:rsidRPr="00000000">
        <w:rPr>
          <w:rtl w:val="0"/>
        </w:rPr>
        <w:t xml:space="preserve">Resource Review (Jim and Ming)</w:t>
      </w:r>
    </w:p>
    <w:p w:rsidR="00000000" w:rsidDel="00000000" w:rsidP="00000000" w:rsidRDefault="00000000" w:rsidRPr="00000000" w14:paraId="000000F0">
      <w:pPr>
        <w:numPr>
          <w:ilvl w:val="0"/>
          <w:numId w:val="1"/>
        </w:numPr>
        <w:shd w:fill="ffffff" w:val="clear"/>
        <w:spacing w:after="0" w:lineRule="auto"/>
        <w:ind w:left="720" w:hanging="360"/>
      </w:pPr>
      <w:r w:rsidDel="00000000" w:rsidR="00000000" w:rsidRPr="00000000">
        <w:rPr>
          <w:rFonts w:ascii="Arial" w:cs="Arial" w:eastAsia="Arial" w:hAnsi="Arial"/>
          <w:color w:val="242424"/>
          <w:rtl w:val="0"/>
        </w:rPr>
        <w:t xml:space="preserve">Resource Review (Jim and Ming)</w:t>
      </w:r>
    </w:p>
    <w:p w:rsidR="00000000" w:rsidDel="00000000" w:rsidP="00000000" w:rsidRDefault="00000000" w:rsidRPr="00000000" w14:paraId="000000F1">
      <w:pPr>
        <w:shd w:fill="ffffff" w:val="clear"/>
        <w:spacing w:after="0" w:lineRule="auto"/>
        <w:ind w:left="720" w:firstLine="0"/>
        <w:rPr>
          <w:rFonts w:ascii="Arial" w:cs="Arial" w:eastAsia="Arial" w:hAnsi="Arial"/>
          <w:color w:val="242424"/>
        </w:rPr>
      </w:pPr>
      <w:r w:rsidDel="00000000" w:rsidR="00000000" w:rsidRPr="00000000">
        <w:rPr>
          <w:rtl w:val="0"/>
        </w:rPr>
      </w:r>
    </w:p>
    <w:p w:rsidR="00000000" w:rsidDel="00000000" w:rsidP="00000000" w:rsidRDefault="00000000" w:rsidRPr="00000000" w14:paraId="000000F2">
      <w:pPr>
        <w:shd w:fill="ffffff" w:val="clear"/>
        <w:spacing w:after="0" w:lineRule="auto"/>
        <w:ind w:left="720" w:firstLine="0"/>
        <w:rPr>
          <w:rFonts w:ascii="Arial" w:cs="Arial" w:eastAsia="Arial" w:hAnsi="Arial"/>
          <w:color w:val="242424"/>
        </w:rPr>
      </w:pPr>
      <w:r w:rsidDel="00000000" w:rsidR="00000000" w:rsidRPr="00000000">
        <w:rPr>
          <w:rFonts w:ascii="Arial" w:cs="Arial" w:eastAsia="Arial" w:hAnsi="Arial"/>
          <w:color w:val="242424"/>
          <w:rtl w:val="0"/>
        </w:rPr>
        <w:t xml:space="preserve">A new Resource Review piece has been received and forwarded to Charlotte for blog publication. The review is by Xiaoxiao Zhou on Peng Ding’s freely available textbook, </w:t>
      </w:r>
      <w:r w:rsidDel="00000000" w:rsidR="00000000" w:rsidRPr="00000000">
        <w:rPr>
          <w:rFonts w:ascii="Arial" w:cs="Arial" w:eastAsia="Arial" w:hAnsi="Arial"/>
          <w:i w:val="1"/>
          <w:iCs w:val="1"/>
          <w:color w:val="242424"/>
          <w:rtl w:val="0"/>
        </w:rPr>
        <w:t xml:space="preserve">A First Course in Causal Inference</w:t>
      </w:r>
      <w:r w:rsidDel="00000000" w:rsidR="00000000" w:rsidRPr="00000000">
        <w:rPr>
          <w:rFonts w:ascii="Arial" w:cs="Arial" w:eastAsia="Arial" w:hAnsi="Arial"/>
          <w:color w:val="242424"/>
          <w:rtl w:val="0"/>
        </w:rPr>
        <w:t xml:space="preserve">. The author provided a revised version, which has been sent to Charlotte as the final version for publication. We are awaiting confirmation that no further edits or inputs are needed.</w:t>
      </w:r>
    </w:p>
    <w:p w:rsidR="00000000" w:rsidDel="00000000" w:rsidP="00000000" w:rsidRDefault="00000000" w:rsidRPr="00000000" w14:paraId="000000F3">
      <w:pPr>
        <w:shd w:fill="ffffff" w:val="clear"/>
        <w:spacing w:after="0" w:lineRule="auto"/>
        <w:ind w:left="720" w:firstLine="0"/>
        <w:rPr>
          <w:rFonts w:ascii="Arial" w:cs="Arial" w:eastAsia="Arial" w:hAnsi="Arial"/>
          <w:color w:val="242424"/>
        </w:rPr>
      </w:pPr>
      <w:r w:rsidDel="00000000" w:rsidR="00000000" w:rsidRPr="00000000">
        <w:rPr>
          <w:rtl w:val="0"/>
        </w:rPr>
      </w:r>
    </w:p>
    <w:p w:rsidR="00000000" w:rsidDel="00000000" w:rsidP="00000000" w:rsidRDefault="00000000" w:rsidRPr="00000000" w14:paraId="000000F4">
      <w:pPr>
        <w:shd w:fill="ffffff" w:val="clear"/>
        <w:spacing w:after="0" w:lineRule="auto"/>
        <w:ind w:left="720" w:firstLine="0"/>
        <w:rPr>
          <w:rFonts w:ascii="Arial" w:cs="Arial" w:eastAsia="Arial" w:hAnsi="Arial"/>
          <w:color w:val="242424"/>
        </w:rPr>
      </w:pPr>
      <w:r w:rsidDel="00000000" w:rsidR="00000000" w:rsidRPr="00000000">
        <w:rPr>
          <w:rFonts w:ascii="Arial" w:cs="Arial" w:eastAsia="Arial" w:hAnsi="Arial"/>
          <w:color w:val="242424"/>
          <w:rtl w:val="0"/>
        </w:rPr>
        <w:t xml:space="preserve">Jaya and Heather are filling in for Charlotte. </w:t>
      </w:r>
    </w:p>
    <w:p w:rsidR="00000000" w:rsidDel="00000000" w:rsidP="00000000" w:rsidRDefault="00000000" w:rsidRPr="00000000" w14:paraId="000000F5">
      <w:pPr>
        <w:pStyle w:val="Heading1"/>
        <w:pBdr>
          <w:top w:space="0" w:sz="0" w:val="nil"/>
          <w:left w:space="0" w:sz="0" w:val="nil"/>
          <w:bottom w:space="0" w:sz="0" w:val="nil"/>
          <w:right w:space="0" w:sz="0" w:val="nil"/>
          <w:between w:space="0" w:sz="0" w:val="nil"/>
        </w:pBdr>
        <w:ind w:left="720" w:firstLine="0"/>
        <w:rPr/>
      </w:pPr>
      <w:r w:rsidDel="00000000" w:rsidR="00000000" w:rsidRPr="00000000">
        <w:rPr>
          <w:rtl w:val="0"/>
        </w:rPr>
      </w:r>
    </w:p>
    <w:p w:rsidR="00000000" w:rsidDel="00000000" w:rsidP="00000000" w:rsidRDefault="00000000" w:rsidRPr="00000000" w14:paraId="000000F6">
      <w:pPr>
        <w:pStyle w:val="Heading1"/>
        <w:numPr>
          <w:ilvl w:val="0"/>
          <w:numId w:val="1"/>
        </w:numPr>
        <w:pBdr>
          <w:top w:space="0" w:sz="0" w:val="nil"/>
          <w:left w:space="0" w:sz="0" w:val="nil"/>
          <w:bottom w:space="0" w:sz="0" w:val="nil"/>
          <w:right w:space="0" w:sz="0" w:val="nil"/>
          <w:between w:space="0" w:sz="0" w:val="nil"/>
        </w:pBdr>
        <w:ind w:left="0" w:firstLine="0"/>
        <w:rPr/>
      </w:pPr>
      <w:r w:rsidDel="00000000" w:rsidR="00000000" w:rsidRPr="00000000">
        <w:rPr>
          <w:rtl w:val="0"/>
        </w:rPr>
        <w:t xml:space="preserve">Other Business</w:t>
      </w:r>
    </w:p>
    <w:p w:rsidR="00000000" w:rsidDel="00000000" w:rsidP="00000000" w:rsidRDefault="00000000" w:rsidRPr="00000000" w14:paraId="000000F7">
      <w:pPr>
        <w:ind w:left="720" w:firstLine="0"/>
        <w:rPr/>
      </w:pPr>
      <w:r w:rsidDel="00000000" w:rsidR="00000000" w:rsidRPr="00000000">
        <w:rPr>
          <w:rtl w:val="0"/>
        </w:rPr>
      </w:r>
    </w:p>
    <w:p w:rsidR="00000000" w:rsidDel="00000000" w:rsidP="00000000" w:rsidRDefault="00000000" w:rsidRPr="00000000" w14:paraId="000000F8">
      <w:pPr>
        <w:ind w:left="720" w:firstLine="0"/>
        <w:rPr/>
      </w:pPr>
      <w:r w:rsidDel="00000000" w:rsidR="00000000" w:rsidRPr="00000000">
        <w:rPr>
          <w:rtl w:val="0"/>
        </w:rPr>
        <w:t xml:space="preserve">Calls for new programs for JSM 2027 will be coming up soon. </w:t>
      </w:r>
    </w:p>
    <w:p w:rsidR="00000000" w:rsidDel="00000000" w:rsidP="00000000" w:rsidRDefault="00000000" w:rsidRPr="00000000" w14:paraId="000000F9">
      <w:pPr>
        <w:ind w:left="720" w:firstLine="0"/>
        <w:rPr>
          <w:rFonts w:ascii="Arial" w:cs="Arial" w:eastAsia="Arial" w:hAnsi="Arial"/>
          <w:sz w:val="24"/>
          <w:szCs w:val="24"/>
        </w:rPr>
      </w:pPr>
      <w:r w:rsidDel="00000000" w:rsidR="00000000" w:rsidRPr="00000000">
        <w:rPr>
          <w:rtl w:val="0"/>
        </w:rPr>
        <w:t xml:space="preserve">One student applied for student membership on the executive committee. Will discuss applications at the business meeting at JSM.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18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18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180"/>
      </w:pPr>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line="240" w:lineRule="auto"/>
    </w:pPr>
    <w:rPr>
      <w:rFonts w:ascii="Arial" w:cs="Arial" w:eastAsia="Arial" w:hAnsi="Arial"/>
      <w:b w:val="1"/>
      <w:bCs w:val="1"/>
      <w:sz w:val="24"/>
      <w:szCs w:val="24"/>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nam04.safelinks.protection.outlook.com/?url=https%3A%2F%2Fgrasshoppersignup.com%2Fs%2Ffw3xjv&amp;data=05%7C02%7CAmanda.Ellis%40uky.edu%7C9001ea32644b4c0f9adc08ded0fbff95%7C2b30530b69b64457b818481cb53d42ae%7C0%7C0%7C639177977938795717%7CUnknown%7CTWFpbGZsb3d8eyJFbXB0eU1hcGkiOnRydWUsIlYiOiIwLjAuMDAwMCIsIlAiOiJXaW4zMiIsIkFOIjoiTWFpbCIsIldUIjoyfQ%3D%3D%7C0%7C%7C%7C&amp;sdata=umUq1owHR%2B1Db0QDqzUnQl0zh4H2CxxeAYduuSSENrY%3D&amp;reserved=0" TargetMode="External"/><Relationship Id="rId11" Type="http://schemas.openxmlformats.org/officeDocument/2006/relationships/hyperlink" Target="mailto:john.doucette@mssm.edu" TargetMode="External"/><Relationship Id="rId10" Type="http://schemas.openxmlformats.org/officeDocument/2006/relationships/hyperlink" Target="mailto:jnmilton@bu.edu" TargetMode="External"/><Relationship Id="rId21" Type="http://schemas.openxmlformats.org/officeDocument/2006/relationships/hyperlink" Target="https://ww2.amstat.org/meetings/jsm/2026/onlineprogram/session.cfm?id=7355" TargetMode="External"/><Relationship Id="rId13" Type="http://schemas.openxmlformats.org/officeDocument/2006/relationships/hyperlink" Target="mailto:hhoffman@email.gwu.edu" TargetMode="External"/><Relationship Id="rId12" Type="http://schemas.openxmlformats.org/officeDocument/2006/relationships/hyperlink" Target="mailto:eg26@drexel.ed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atagopj@sph.rutgers.edu" TargetMode="External"/><Relationship Id="rId15" Type="http://schemas.openxmlformats.org/officeDocument/2006/relationships/hyperlink" Target="mailto:jdignam@bsd.uchicago.edu" TargetMode="External"/><Relationship Id="rId14" Type="http://schemas.openxmlformats.org/officeDocument/2006/relationships/hyperlink" Target="mailto:cbolch@midwestern.edu" TargetMode="External"/><Relationship Id="rId17" Type="http://schemas.openxmlformats.org/officeDocument/2006/relationships/hyperlink" Target="mailto:cbigelow@schoolph.umass.edu" TargetMode="External"/><Relationship Id="rId16" Type="http://schemas.openxmlformats.org/officeDocument/2006/relationships/hyperlink" Target="mailto:Hu.Mingzhao@mayo.edu" TargetMode="External"/><Relationship Id="rId5" Type="http://schemas.openxmlformats.org/officeDocument/2006/relationships/styles" Target="styles.xml"/><Relationship Id="rId19" Type="http://schemas.openxmlformats.org/officeDocument/2006/relationships/hyperlink" Target="mailto:nowacka@ccf.org" TargetMode="External"/><Relationship Id="rId6" Type="http://schemas.openxmlformats.org/officeDocument/2006/relationships/customXml" Target="../customXML/item1.xml"/><Relationship Id="rId18" Type="http://schemas.openxmlformats.org/officeDocument/2006/relationships/hyperlink" Target="mailto:jnc35@pitt.edu" TargetMode="External"/><Relationship Id="rId7" Type="http://schemas.openxmlformats.org/officeDocument/2006/relationships/image" Target="media/image1.png"/><Relationship Id="rId8" Type="http://schemas.openxmlformats.org/officeDocument/2006/relationships/hyperlink" Target="https://uky.zoom.us/j/8788059739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wlldl2s2CBeYj1FYJw+OMzC00A==">CgMxLjAyDmgubmNjMm0zNTY3cDk3Mg5oLnhocjc0ZzMyZHg3czIOaC5hN3EyOGhqcmI0Y2UyDmguN3dnejQ3YXJpN25oMg1oLmQ2a3E2MnA3azVrMg5oLndvMWw2NzdqdDhteDIOaC5ocGN0YzdycnltNmIyDmguNnNsODY0ZTd2cGk0Mg5oLmk1dGNiYmRyaTB2NTIOaC43YW14YXBlc2NhNWU4AHIhMXl0YnJNQmRiNnROTHkyX3VCNVVHYmVwQXRLVVItQW1a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ea5c0328-ea5e-42ac-bab1-3781612171a8</vt:lpwstr>
  </property>
</Properties>
</file>