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sz w:val="24"/>
          <w:szCs w:val="24"/>
        </w:rPr>
      </w:pPr>
      <w:r w:rsidDel="00000000" w:rsidR="00000000" w:rsidRPr="00000000">
        <w:rPr>
          <w:rFonts w:ascii="Oswald" w:cs="Oswald" w:eastAsia="Oswald" w:hAnsi="Oswald"/>
          <w:color w:val="666666"/>
          <w:sz w:val="28"/>
          <w:szCs w:val="28"/>
          <w:rtl w:val="0"/>
        </w:rPr>
        <w:t xml:space="preserve">ASA Section on Teaching of Statistics in the Health Sciences (TSHS)</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Oswald" w:cs="Oswald" w:eastAsia="Oswald" w:hAnsi="Oswald"/>
          <w:color w:val="424242"/>
          <w:sz w:val="54"/>
          <w:szCs w:val="54"/>
          <w:rtl w:val="0"/>
        </w:rPr>
        <w:t xml:space="preserve">Executive Committee Meeting Minutes</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Fonts w:ascii="Source Code Pro" w:cs="Source Code Pro" w:eastAsia="Source Code Pro" w:hAnsi="Source Code Pro"/>
          <w:color w:val="424242"/>
          <w:sz w:val="20"/>
          <w:szCs w:val="20"/>
        </w:rPr>
        <w:drawing>
          <wp:inline distB="0" distT="0" distL="0" distR="0">
            <wp:extent cx="5943600" cy="44450"/>
            <wp:effectExtent b="0" l="0" r="0" t="0"/>
            <wp:docPr id="161324589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4445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before="12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e31c60"/>
          <w:rtl w:val="0"/>
        </w:rPr>
        <w:t xml:space="preserve">18 October 2024 / 1:00 pm - 2:00 pm EDT [ZOOM Link </w:t>
      </w:r>
      <w:hyperlink r:id="rId8">
        <w:r w:rsidDel="00000000" w:rsidR="00000000" w:rsidRPr="00000000">
          <w:rPr>
            <w:rFonts w:ascii="Arial" w:cs="Arial" w:eastAsia="Arial" w:hAnsi="Arial"/>
            <w:b w:val="1"/>
            <w:color w:val="1155cc"/>
            <w:u w:val="single"/>
            <w:rtl w:val="0"/>
          </w:rPr>
          <w:t xml:space="preserve">https://zoom.us/j/91426027055?pwd=REg4VnNRRC9zSEgrM050cFVkZkhhUT09</w:t>
        </w:r>
      </w:hyperlink>
      <w:r w:rsidDel="00000000" w:rsidR="00000000" w:rsidRPr="00000000">
        <w:rPr>
          <w:rFonts w:ascii="Arial" w:cs="Arial" w:eastAsia="Arial" w:hAnsi="Arial"/>
          <w:b w:val="1"/>
          <w:color w:val="e31c60"/>
          <w:rtl w:val="0"/>
        </w:rPr>
        <w:t xml:space="preserve"> ]</w:t>
      </w: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1"/>
        <w:tblW w:w="9345.0" w:type="dxa"/>
        <w:jc w:val="left"/>
        <w:tblLayout w:type="fixed"/>
        <w:tblLook w:val="0400"/>
      </w:tblPr>
      <w:tblGrid>
        <w:gridCol w:w="1695"/>
        <w:gridCol w:w="2880"/>
        <w:gridCol w:w="3465"/>
        <w:gridCol w:w="105"/>
        <w:gridCol w:w="1095"/>
        <w:gridCol w:w="105"/>
        <w:tblGridChange w:id="0">
          <w:tblGrid>
            <w:gridCol w:w="1695"/>
            <w:gridCol w:w="2880"/>
            <w:gridCol w:w="3465"/>
            <w:gridCol w:w="105"/>
            <w:gridCol w:w="1095"/>
            <w:gridCol w:w="105"/>
          </w:tblGrid>
        </w:tblGridChange>
      </w:tblGrid>
      <w:tr>
        <w:trPr>
          <w:cantSplit w:val="0"/>
          <w:trHeight w:val="148" w:hRule="atLeast"/>
          <w:tblHeader w:val="0"/>
        </w:trPr>
        <w:tc>
          <w:tcPr>
            <w:gridSpan w:val="2"/>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2024 Executive Committee</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222222"/>
                <w:sz w:val="20"/>
                <w:szCs w:val="20"/>
                <w:rtl w:val="0"/>
              </w:rPr>
              <w:t xml:space="preserve">emails</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0B">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Present?</w:t>
            </w:r>
            <w:r w:rsidDel="00000000" w:rsidR="00000000" w:rsidRPr="00000000">
              <w:rPr>
                <w:rtl w:val="0"/>
              </w:rPr>
            </w:r>
          </w:p>
        </w:tc>
      </w:tr>
      <w:tr>
        <w:trPr>
          <w:cantSplit w:val="0"/>
          <w:trHeight w:val="148" w:hRule="atLeast"/>
          <w:tblHeader w:val="0"/>
        </w:trPr>
        <w:tc>
          <w:tcPr>
            <w:gridSpan w:val="2"/>
            <w:tcBorders>
              <w:top w:color="000000" w:space="0" w:sz="8" w:val="single"/>
              <w:left w:color="000000" w:space="0" w:sz="8" w:val="single"/>
              <w:bottom w:color="000000" w:space="0" w:sz="8" w:val="single"/>
              <w:right w:color="000000" w:space="0" w:sz="8" w:val="single"/>
            </w:tcBorders>
            <w:shd w:fill="d9d9d9" w:val="clear"/>
            <w:tcMar>
              <w:top w:w="15.0" w:type="dxa"/>
              <w:left w:w="115.0" w:type="dxa"/>
              <w:bottom w:w="15.0" w:type="dxa"/>
              <w:right w:w="115.0" w:type="dxa"/>
            </w:tcMar>
            <w:vAlign w:val="center"/>
          </w:tcPr>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i w:val="1"/>
                <w:color w:val="000000"/>
                <w:sz w:val="20"/>
                <w:szCs w:val="20"/>
                <w:rtl w:val="0"/>
              </w:rPr>
              <w:t xml:space="preserve">Elected Officers (Voting)</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d9d9d9" w:val="clear"/>
            <w:tcMar>
              <w:top w:w="15.0" w:type="dxa"/>
              <w:left w:w="115.0" w:type="dxa"/>
              <w:bottom w:w="15.0" w:type="dxa"/>
              <w:right w:w="115.0" w:type="dxa"/>
            </w:tcMar>
            <w:vAlign w:val="center"/>
          </w:tcPr>
          <w:p w:rsidR="00000000" w:rsidDel="00000000" w:rsidP="00000000" w:rsidRDefault="00000000" w:rsidRPr="00000000" w14:paraId="0000000F">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d9d9d9" w:val="clear"/>
            <w:tcMar>
              <w:top w:w="15.0" w:type="dxa"/>
              <w:left w:w="115.0" w:type="dxa"/>
              <w:bottom w:w="15.0" w:type="dxa"/>
              <w:right w:w="115.0" w:type="dxa"/>
            </w:tcMar>
            <w:vAlign w:val="center"/>
          </w:tcPr>
          <w:p w:rsidR="00000000" w:rsidDel="00000000" w:rsidP="00000000" w:rsidRDefault="00000000" w:rsidRPr="00000000" w14:paraId="0000001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Melinda Higgins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Chair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hyperlink r:id="rId9">
              <w:r w:rsidDel="00000000" w:rsidR="00000000" w:rsidRPr="00000000">
                <w:rPr>
                  <w:rFonts w:ascii="Aptos Narrow" w:cs="Aptos Narrow" w:eastAsia="Aptos Narrow" w:hAnsi="Aptos Narrow"/>
                  <w:color w:val="467886"/>
                  <w:u w:val="single"/>
                  <w:rtl w:val="0"/>
                </w:rPr>
                <w:t xml:space="preserve">Melinda.higgins@emory.edu</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1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vAlign w:val="center"/>
          </w:tcPr>
          <w:p w:rsidR="00000000" w:rsidDel="00000000" w:rsidP="00000000" w:rsidRDefault="00000000" w:rsidRPr="00000000" w14:paraId="00000018">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Maria Ciarleglio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Past-Chair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hyperlink r:id="rId10">
              <w:r w:rsidDel="00000000" w:rsidR="00000000" w:rsidRPr="00000000">
                <w:rPr>
                  <w:rFonts w:ascii="Aptos Narrow" w:cs="Aptos Narrow" w:eastAsia="Aptos Narrow" w:hAnsi="Aptos Narrow"/>
                  <w:color w:val="467886"/>
                  <w:u w:val="single"/>
                  <w:rtl w:val="0"/>
                </w:rPr>
                <w:t xml:space="preserve">maria.ciarleglio.yale@gmail.com</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1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vAlign w:val="center"/>
          </w:tcPr>
          <w:p w:rsidR="00000000" w:rsidDel="00000000" w:rsidP="00000000" w:rsidRDefault="00000000" w:rsidRPr="00000000" w14:paraId="0000001E">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Jaya Satagopan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Chair-Elect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hyperlink r:id="rId11">
              <w:r w:rsidDel="00000000" w:rsidR="00000000" w:rsidRPr="00000000">
                <w:rPr>
                  <w:rFonts w:ascii="Aptos Narrow" w:cs="Aptos Narrow" w:eastAsia="Aptos Narrow" w:hAnsi="Aptos Narrow"/>
                  <w:color w:val="467886"/>
                  <w:u w:val="single"/>
                  <w:rtl w:val="0"/>
                </w:rPr>
                <w:t xml:space="preserve">satagopj@sph.rutgers.edu</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2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vAlign w:val="center"/>
          </w:tcPr>
          <w:p w:rsidR="00000000" w:rsidDel="00000000" w:rsidP="00000000" w:rsidRDefault="00000000" w:rsidRPr="00000000" w14:paraId="00000024">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Amy Nowacki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Council of Sections Representative (2022-2024)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hyperlink r:id="rId12">
              <w:r w:rsidDel="00000000" w:rsidR="00000000" w:rsidRPr="00000000">
                <w:rPr>
                  <w:rFonts w:ascii="Aptos Narrow" w:cs="Aptos Narrow" w:eastAsia="Aptos Narrow" w:hAnsi="Aptos Narrow"/>
                  <w:color w:val="467886"/>
                  <w:u w:val="single"/>
                  <w:rtl w:val="0"/>
                </w:rPr>
                <w:t xml:space="preserve">nowacka@ccf.org</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2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2A">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gridSpan w:val="2"/>
            <w:tcBorders>
              <w:top w:color="000000" w:space="0" w:sz="8" w:val="single"/>
              <w:left w:color="000000" w:space="0" w:sz="8" w:val="single"/>
              <w:bottom w:color="000000" w:space="0" w:sz="8" w:val="single"/>
              <w:right w:color="000000" w:space="0" w:sz="8" w:val="single"/>
            </w:tcBorders>
            <w:shd w:fill="d9d9d9" w:val="clear"/>
            <w:tcMar>
              <w:top w:w="15.0" w:type="dxa"/>
              <w:left w:w="115.0" w:type="dxa"/>
              <w:bottom w:w="15.0" w:type="dxa"/>
              <w:right w:w="115.0" w:type="dxa"/>
            </w:tcMar>
            <w:vAlign w:val="center"/>
          </w:tcPr>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i w:val="1"/>
                <w:color w:val="000000"/>
                <w:sz w:val="20"/>
                <w:szCs w:val="20"/>
                <w:rtl w:val="0"/>
              </w:rPr>
              <w:t xml:space="preserve">Appointed Voting Officers </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d9d9d9" w:val="clear"/>
            <w:tcMar>
              <w:top w:w="15.0" w:type="dxa"/>
              <w:left w:w="115.0" w:type="dxa"/>
              <w:bottom w:w="15.0" w:type="dxa"/>
              <w:right w:w="115.0" w:type="dxa"/>
            </w:tcMar>
            <w:vAlign w:val="center"/>
          </w:tcPr>
          <w:p w:rsidR="00000000" w:rsidDel="00000000" w:rsidP="00000000" w:rsidRDefault="00000000" w:rsidRPr="00000000" w14:paraId="0000002D">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d9d9d9" w:val="clear"/>
            <w:tcMar>
              <w:top w:w="15.0" w:type="dxa"/>
              <w:left w:w="115.0" w:type="dxa"/>
              <w:bottom w:w="15.0" w:type="dxa"/>
              <w:right w:w="115.0" w:type="dxa"/>
            </w:tcMar>
            <w:vAlign w:val="center"/>
          </w:tcPr>
          <w:p w:rsidR="00000000" w:rsidDel="00000000" w:rsidP="00000000" w:rsidRDefault="00000000" w:rsidRPr="00000000" w14:paraId="0000002F">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Angelo Elmi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Secretary (2024-2025)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Fonts w:ascii="Aptos Narrow" w:cs="Aptos Narrow" w:eastAsia="Aptos Narrow" w:hAnsi="Aptos Narrow"/>
                <w:color w:val="467886"/>
                <w:u w:val="single"/>
                <w:rtl w:val="0"/>
              </w:rPr>
              <w:t xml:space="preserve">afelmi@gwu.edu</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34">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36">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John Doucette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Treasurer (2024-2025)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hyperlink r:id="rId13">
              <w:r w:rsidDel="00000000" w:rsidR="00000000" w:rsidRPr="00000000">
                <w:rPr>
                  <w:rFonts w:ascii="Aptos Narrow" w:cs="Aptos Narrow" w:eastAsia="Aptos Narrow" w:hAnsi="Aptos Narrow"/>
                  <w:color w:val="467886"/>
                  <w:u w:val="single"/>
                  <w:rtl w:val="0"/>
                </w:rPr>
                <w:t xml:space="preserve">john.doucette@mssm.edu</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3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vAlign w:val="center"/>
          </w:tcPr>
          <w:p w:rsidR="00000000" w:rsidDel="00000000" w:rsidP="00000000" w:rsidRDefault="00000000" w:rsidRPr="00000000" w14:paraId="0000003C">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Usha Govindarajulu</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Program Chair (2024)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hyperlink r:id="rId14">
              <w:r w:rsidDel="00000000" w:rsidR="00000000" w:rsidRPr="00000000">
                <w:rPr>
                  <w:rFonts w:ascii="Aptos Narrow" w:cs="Aptos Narrow" w:eastAsia="Aptos Narrow" w:hAnsi="Aptos Narrow"/>
                  <w:color w:val="467886"/>
                  <w:u w:val="single"/>
                  <w:rtl w:val="0"/>
                </w:rPr>
                <w:t xml:space="preserve">usha.govindarajulu@mountsinai.org</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4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vAlign w:val="center"/>
          </w:tcPr>
          <w:p w:rsidR="00000000" w:rsidDel="00000000" w:rsidP="00000000" w:rsidRDefault="00000000" w:rsidRPr="00000000" w14:paraId="00000042">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Ed Gracely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Webmaster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hyperlink r:id="rId15">
              <w:r w:rsidDel="00000000" w:rsidR="00000000" w:rsidRPr="00000000">
                <w:rPr>
                  <w:rFonts w:ascii="Aptos Narrow" w:cs="Aptos Narrow" w:eastAsia="Aptos Narrow" w:hAnsi="Aptos Narrow"/>
                  <w:color w:val="467886"/>
                  <w:u w:val="single"/>
                  <w:rtl w:val="0"/>
                </w:rPr>
                <w:t xml:space="preserve">eg26@drexel.edu</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4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vAlign w:val="center"/>
          </w:tcPr>
          <w:p w:rsidR="00000000" w:rsidDel="00000000" w:rsidP="00000000" w:rsidRDefault="00000000" w:rsidRPr="00000000" w14:paraId="00000048">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Heather Hoffman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Publicity Officer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4B">
            <w:pPr>
              <w:spacing w:after="0" w:line="240" w:lineRule="auto"/>
              <w:rPr>
                <w:rFonts w:ascii="Times New Roman" w:cs="Times New Roman" w:eastAsia="Times New Roman" w:hAnsi="Times New Roman"/>
                <w:sz w:val="24"/>
                <w:szCs w:val="24"/>
              </w:rPr>
            </w:pPr>
            <w:hyperlink r:id="rId16">
              <w:r w:rsidDel="00000000" w:rsidR="00000000" w:rsidRPr="00000000">
                <w:rPr>
                  <w:rFonts w:ascii="Aptos Narrow" w:cs="Aptos Narrow" w:eastAsia="Aptos Narrow" w:hAnsi="Aptos Narrow"/>
                  <w:color w:val="467886"/>
                  <w:u w:val="single"/>
                  <w:rtl w:val="0"/>
                </w:rPr>
                <w:t xml:space="preserve">hhoffman@email.gwu.edu</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4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4E">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4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Charlotte Bolch</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Blog Editor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51">
            <w:pPr>
              <w:spacing w:after="0" w:line="240" w:lineRule="auto"/>
              <w:rPr>
                <w:rFonts w:ascii="Times New Roman" w:cs="Times New Roman" w:eastAsia="Times New Roman" w:hAnsi="Times New Roman"/>
                <w:sz w:val="24"/>
                <w:szCs w:val="24"/>
              </w:rPr>
            </w:pPr>
            <w:hyperlink r:id="rId17">
              <w:r w:rsidDel="00000000" w:rsidR="00000000" w:rsidRPr="00000000">
                <w:rPr>
                  <w:rFonts w:ascii="Aptos Narrow" w:cs="Aptos Narrow" w:eastAsia="Aptos Narrow" w:hAnsi="Aptos Narrow"/>
                  <w:color w:val="467886"/>
                  <w:u w:val="single"/>
                  <w:rtl w:val="0"/>
                </w:rPr>
                <w:t xml:space="preserve">cbolch@midwestern.edu</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5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vAlign w:val="center"/>
          </w:tcPr>
          <w:p w:rsidR="00000000" w:rsidDel="00000000" w:rsidP="00000000" w:rsidRDefault="00000000" w:rsidRPr="00000000" w14:paraId="00000054">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gridSpan w:val="2"/>
            <w:tcBorders>
              <w:top w:color="000000" w:space="0" w:sz="8" w:val="single"/>
              <w:left w:color="000000" w:space="0" w:sz="8" w:val="single"/>
              <w:bottom w:color="000000" w:space="0" w:sz="8" w:val="single"/>
              <w:right w:color="000000" w:space="0" w:sz="8" w:val="single"/>
            </w:tcBorders>
            <w:shd w:fill="d9d9d9" w:val="clear"/>
            <w:tcMar>
              <w:top w:w="15.0" w:type="dxa"/>
              <w:left w:w="115.0" w:type="dxa"/>
              <w:bottom w:w="15.0" w:type="dxa"/>
              <w:right w:w="115.0" w:type="dxa"/>
            </w:tcMar>
            <w:vAlign w:val="center"/>
          </w:tcPr>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i w:val="1"/>
                <w:color w:val="000000"/>
                <w:sz w:val="20"/>
                <w:szCs w:val="20"/>
                <w:rtl w:val="0"/>
              </w:rPr>
              <w:t xml:space="preserve">Appointed Non-Voting Officers </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d9d9d9" w:val="clear"/>
            <w:tcMar>
              <w:top w:w="15.0" w:type="dxa"/>
              <w:left w:w="115.0" w:type="dxa"/>
              <w:bottom w:w="15.0" w:type="dxa"/>
              <w:right w:w="115.0" w:type="dxa"/>
            </w:tcMar>
            <w:vAlign w:val="center"/>
          </w:tcPr>
          <w:p w:rsidR="00000000" w:rsidDel="00000000" w:rsidP="00000000" w:rsidRDefault="00000000" w:rsidRPr="00000000" w14:paraId="0000005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d9d9d9" w:val="clear"/>
            <w:tcMar>
              <w:top w:w="15.0" w:type="dxa"/>
              <w:left w:w="115.0" w:type="dxa"/>
              <w:bottom w:w="15.0" w:type="dxa"/>
              <w:right w:w="115.0" w:type="dxa"/>
            </w:tcMar>
            <w:vAlign w:val="center"/>
          </w:tcPr>
          <w:p w:rsidR="00000000" w:rsidDel="00000000" w:rsidP="00000000" w:rsidRDefault="00000000" w:rsidRPr="00000000" w14:paraId="00000059">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5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Jim Dignam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5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Resource Review Co-Editor (2023)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5D">
            <w:pPr>
              <w:spacing w:after="0" w:line="240" w:lineRule="auto"/>
              <w:rPr>
                <w:rFonts w:ascii="Times New Roman" w:cs="Times New Roman" w:eastAsia="Times New Roman" w:hAnsi="Times New Roman"/>
                <w:sz w:val="24"/>
                <w:szCs w:val="24"/>
              </w:rPr>
            </w:pPr>
            <w:hyperlink r:id="rId18">
              <w:r w:rsidDel="00000000" w:rsidR="00000000" w:rsidRPr="00000000">
                <w:rPr>
                  <w:rFonts w:ascii="Aptos Narrow" w:cs="Aptos Narrow" w:eastAsia="Aptos Narrow" w:hAnsi="Aptos Narrow"/>
                  <w:color w:val="467886"/>
                  <w:u w:val="single"/>
                  <w:rtl w:val="0"/>
                </w:rPr>
                <w:t xml:space="preserve">jdignam@bsd.uchicago.edu</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5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vAlign w:val="center"/>
          </w:tcPr>
          <w:p w:rsidR="00000000" w:rsidDel="00000000" w:rsidP="00000000" w:rsidRDefault="00000000" w:rsidRPr="00000000" w14:paraId="00000060">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Mingzhao Hu</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6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Resource Review Co-Editor (2023)</w:t>
            </w:r>
            <w:r w:rsidDel="00000000" w:rsidR="00000000" w:rsidRPr="00000000">
              <w:rPr>
                <w:rtl w:val="0"/>
              </w:rPr>
            </w:r>
          </w:p>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Program Chair Elect (2024)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64">
            <w:pPr>
              <w:spacing w:after="0" w:line="240" w:lineRule="auto"/>
              <w:rPr>
                <w:rFonts w:ascii="Times New Roman" w:cs="Times New Roman" w:eastAsia="Times New Roman" w:hAnsi="Times New Roman"/>
                <w:sz w:val="24"/>
                <w:szCs w:val="24"/>
              </w:rPr>
            </w:pPr>
            <w:hyperlink r:id="rId19">
              <w:r w:rsidDel="00000000" w:rsidR="00000000" w:rsidRPr="00000000">
                <w:rPr>
                  <w:rFonts w:ascii="Aptos Narrow" w:cs="Aptos Narrow" w:eastAsia="Aptos Narrow" w:hAnsi="Aptos Narrow"/>
                  <w:color w:val="467886"/>
                  <w:u w:val="single"/>
                  <w:rtl w:val="0"/>
                </w:rPr>
                <w:t xml:space="preserve">Hu.Mingzhao@mayo.edu</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6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vAlign w:val="center"/>
          </w:tcPr>
          <w:p w:rsidR="00000000" w:rsidDel="00000000" w:rsidP="00000000" w:rsidRDefault="00000000" w:rsidRPr="00000000" w14:paraId="00000067">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6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Carol Bigelow</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Portal Co-Director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hyperlink r:id="rId20">
              <w:r w:rsidDel="00000000" w:rsidR="00000000" w:rsidRPr="00000000">
                <w:rPr>
                  <w:rFonts w:ascii="Aptos Narrow" w:cs="Aptos Narrow" w:eastAsia="Aptos Narrow" w:hAnsi="Aptos Narrow"/>
                  <w:color w:val="467886"/>
                  <w:u w:val="single"/>
                  <w:rtl w:val="0"/>
                </w:rPr>
                <w:t xml:space="preserve">cbigelow@schoolph.umass.edu</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6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vAlign w:val="center"/>
          </w:tcPr>
          <w:p w:rsidR="00000000" w:rsidDel="00000000" w:rsidP="00000000" w:rsidRDefault="00000000" w:rsidRPr="00000000" w14:paraId="0000006D">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Jenna Carlson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Portal Co-Director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hyperlink r:id="rId21">
              <w:r w:rsidDel="00000000" w:rsidR="00000000" w:rsidRPr="00000000">
                <w:rPr>
                  <w:rFonts w:ascii="Aptos Narrow" w:cs="Aptos Narrow" w:eastAsia="Aptos Narrow" w:hAnsi="Aptos Narrow"/>
                  <w:color w:val="467886"/>
                  <w:u w:val="single"/>
                  <w:rtl w:val="0"/>
                </w:rPr>
                <w:t xml:space="preserve">jnc35@pitt.edu</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7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73">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7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Amy Nowacki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7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ASA Fellows Nominations Chair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hyperlink r:id="rId22">
              <w:r w:rsidDel="00000000" w:rsidR="00000000" w:rsidRPr="00000000">
                <w:rPr>
                  <w:rFonts w:ascii="Aptos Narrow" w:cs="Aptos Narrow" w:eastAsia="Aptos Narrow" w:hAnsi="Aptos Narrow"/>
                  <w:color w:val="467886"/>
                  <w:u w:val="single"/>
                  <w:rtl w:val="0"/>
                </w:rPr>
                <w:t xml:space="preserve">nowacka@ccf.org</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7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79">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Darsy Darssan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7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Webinar Coordinator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7C">
            <w:pPr>
              <w:spacing w:after="0" w:line="240" w:lineRule="auto"/>
              <w:rPr>
                <w:rFonts w:ascii="Times New Roman" w:cs="Times New Roman" w:eastAsia="Times New Roman" w:hAnsi="Times New Roman"/>
                <w:sz w:val="24"/>
                <w:szCs w:val="24"/>
              </w:rPr>
            </w:pPr>
            <w:hyperlink r:id="rId23">
              <w:r w:rsidDel="00000000" w:rsidR="00000000" w:rsidRPr="00000000">
                <w:rPr>
                  <w:rFonts w:ascii="Aptos Narrow" w:cs="Aptos Narrow" w:eastAsia="Aptos Narrow" w:hAnsi="Aptos Narrow"/>
                  <w:color w:val="467886"/>
                  <w:u w:val="single"/>
                  <w:rtl w:val="0"/>
                </w:rPr>
                <w:t xml:space="preserve">d.darssan@uq.edu.au</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7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vAlign w:val="center"/>
          </w:tcPr>
          <w:p w:rsidR="00000000" w:rsidDel="00000000" w:rsidP="00000000" w:rsidRDefault="00000000" w:rsidRPr="00000000" w14:paraId="0000007F">
            <w:pPr>
              <w:spacing w:after="0"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80">
      <w:pPr>
        <w:numPr>
          <w:ilvl w:val="0"/>
          <w:numId w:val="14"/>
        </w:numPr>
        <w:spacing w:after="280" w:before="280" w:line="240" w:lineRule="auto"/>
        <w:ind w:left="360" w:hanging="360"/>
        <w:rPr>
          <w:rFonts w:ascii="Arial" w:cs="Arial" w:eastAsia="Arial" w:hAnsi="Arial"/>
          <w:b w:val="1"/>
          <w:color w:val="000000"/>
          <w:sz w:val="48"/>
          <w:szCs w:val="48"/>
        </w:rPr>
      </w:pPr>
      <w:r w:rsidDel="00000000" w:rsidR="00000000" w:rsidRPr="00000000">
        <w:rPr>
          <w:rFonts w:ascii="Arial" w:cs="Arial" w:eastAsia="Arial" w:hAnsi="Arial"/>
          <w:b w:val="1"/>
          <w:color w:val="000000"/>
          <w:rtl w:val="0"/>
        </w:rPr>
        <w:t xml:space="preserve">Call to Order (Melinda)</w:t>
      </w:r>
      <w:r w:rsidDel="00000000" w:rsidR="00000000" w:rsidRPr="00000000">
        <w:rPr>
          <w:rtl w:val="0"/>
        </w:rPr>
      </w:r>
    </w:p>
    <w:p w:rsidR="00000000" w:rsidDel="00000000" w:rsidP="00000000" w:rsidRDefault="00000000" w:rsidRPr="00000000" w14:paraId="00000081">
      <w:pPr>
        <w:numPr>
          <w:ilvl w:val="0"/>
          <w:numId w:val="2"/>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Melinda called the meeting to order at </w:t>
      </w:r>
      <w:r w:rsidDel="00000000" w:rsidR="00000000" w:rsidRPr="00000000">
        <w:rPr>
          <w:rFonts w:ascii="Arial" w:cs="Arial" w:eastAsia="Arial" w:hAnsi="Arial"/>
          <w:rtl w:val="0"/>
        </w:rPr>
        <w:t xml:space="preserve">1:03 PM EDT. </w:t>
      </w:r>
      <w:r w:rsidDel="00000000" w:rsidR="00000000" w:rsidRPr="00000000">
        <w:rPr>
          <w:rtl w:val="0"/>
        </w:rPr>
      </w:r>
    </w:p>
    <w:p w:rsidR="00000000" w:rsidDel="00000000" w:rsidP="00000000" w:rsidRDefault="00000000" w:rsidRPr="00000000" w14:paraId="00000082">
      <w:pPr>
        <w:numPr>
          <w:ilvl w:val="0"/>
          <w:numId w:val="2"/>
        </w:numPr>
        <w:spacing w:after="0" w:line="240" w:lineRule="auto"/>
        <w:ind w:left="720" w:hanging="360"/>
        <w:rPr>
          <w:rFonts w:ascii="Arial" w:cs="Arial" w:eastAsia="Arial" w:hAnsi="Arial"/>
          <w:color w:val="000000"/>
        </w:rPr>
      </w:pPr>
      <w:r w:rsidDel="00000000" w:rsidR="00000000" w:rsidRPr="00000000">
        <w:rPr>
          <w:rFonts w:ascii="Arial" w:cs="Arial" w:eastAsia="Arial" w:hAnsi="Arial"/>
          <w:rtl w:val="0"/>
        </w:rPr>
        <w:t xml:space="preserve">September 2024 minutes were approved. </w:t>
      </w:r>
      <w:r w:rsidDel="00000000" w:rsidR="00000000" w:rsidRPr="00000000">
        <w:rPr>
          <w:rtl w:val="0"/>
        </w:rPr>
      </w:r>
    </w:p>
    <w:p w:rsidR="00000000" w:rsidDel="00000000" w:rsidP="00000000" w:rsidRDefault="00000000" w:rsidRPr="00000000" w14:paraId="00000083">
      <w:pP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4">
      <w:pPr>
        <w:numPr>
          <w:ilvl w:val="0"/>
          <w:numId w:val="14"/>
        </w:numPr>
        <w:spacing w:after="280" w:before="280" w:line="240" w:lineRule="auto"/>
        <w:ind w:left="720" w:hanging="360"/>
        <w:rPr>
          <w:rFonts w:ascii="Arial" w:cs="Arial" w:eastAsia="Arial" w:hAnsi="Arial"/>
          <w:b w:val="1"/>
          <w:color w:val="000000"/>
          <w:sz w:val="48"/>
          <w:szCs w:val="48"/>
        </w:rPr>
      </w:pPr>
      <w:r w:rsidDel="00000000" w:rsidR="00000000" w:rsidRPr="00000000">
        <w:rPr>
          <w:rFonts w:ascii="Arial" w:cs="Arial" w:eastAsia="Arial" w:hAnsi="Arial"/>
          <w:b w:val="1"/>
          <w:color w:val="000000"/>
          <w:rtl w:val="0"/>
        </w:rPr>
        <w:t xml:space="preserve">Treasury Report (John)</w:t>
      </w:r>
      <w:r w:rsidDel="00000000" w:rsidR="00000000" w:rsidRPr="00000000">
        <w:rPr>
          <w:rtl w:val="0"/>
        </w:rPr>
      </w:r>
    </w:p>
    <w:p w:rsidR="00000000" w:rsidDel="00000000" w:rsidP="00000000" w:rsidRDefault="00000000" w:rsidRPr="00000000" w14:paraId="00000085">
      <w:pPr>
        <w:spacing w:after="280" w:before="280" w:line="240" w:lineRule="auto"/>
        <w:ind w:left="720" w:firstLine="0"/>
        <w:rPr>
          <w:rFonts w:ascii="Arial" w:cs="Arial" w:eastAsia="Arial" w:hAnsi="Arial"/>
        </w:rPr>
      </w:pPr>
      <w:r w:rsidDel="00000000" w:rsidR="00000000" w:rsidRPr="00000000">
        <w:rPr>
          <w:rFonts w:ascii="Arial" w:cs="Arial" w:eastAsia="Arial" w:hAnsi="Arial"/>
          <w:rtl w:val="0"/>
        </w:rPr>
        <w:t xml:space="preserve">John reviewed the budget for 2025 including a review of member dues, Stata contribution, and expected expenses. Submitted today. </w:t>
      </w:r>
    </w:p>
    <w:p w:rsidR="00000000" w:rsidDel="00000000" w:rsidP="00000000" w:rsidRDefault="00000000" w:rsidRPr="00000000" w14:paraId="00000086">
      <w:pPr>
        <w:numPr>
          <w:ilvl w:val="0"/>
          <w:numId w:val="14"/>
        </w:numPr>
        <w:spacing w:after="280" w:before="280" w:line="240" w:lineRule="auto"/>
        <w:ind w:left="720" w:hanging="360"/>
        <w:rPr>
          <w:rFonts w:ascii="Arial" w:cs="Arial" w:eastAsia="Arial" w:hAnsi="Arial"/>
          <w:b w:val="1"/>
          <w:color w:val="000000"/>
          <w:sz w:val="48"/>
          <w:szCs w:val="48"/>
        </w:rPr>
      </w:pPr>
      <w:r w:rsidDel="00000000" w:rsidR="00000000" w:rsidRPr="00000000">
        <w:rPr>
          <w:rFonts w:ascii="Arial" w:cs="Arial" w:eastAsia="Arial" w:hAnsi="Arial"/>
          <w:b w:val="1"/>
          <w:color w:val="000000"/>
          <w:rtl w:val="0"/>
        </w:rPr>
        <w:t xml:space="preserve">JSM (Usha, Mingzhao)</w:t>
      </w:r>
      <w:r w:rsidDel="00000000" w:rsidR="00000000" w:rsidRPr="00000000">
        <w:rPr>
          <w:rtl w:val="0"/>
        </w:rPr>
      </w:r>
    </w:p>
    <w:p w:rsidR="00000000" w:rsidDel="00000000" w:rsidP="00000000" w:rsidRDefault="00000000" w:rsidRPr="00000000" w14:paraId="00000087">
      <w:pPr>
        <w:numPr>
          <w:ilvl w:val="0"/>
          <w:numId w:val="8"/>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Prepare a report of JSM 2024 activities. </w:t>
      </w:r>
    </w:p>
    <w:p w:rsidR="00000000" w:rsidDel="00000000" w:rsidP="00000000" w:rsidRDefault="00000000" w:rsidRPr="00000000" w14:paraId="00000088">
      <w:pPr>
        <w:numPr>
          <w:ilvl w:val="0"/>
          <w:numId w:val="8"/>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Melinda sent Usha a DRAFT of the JSM 2024 event summaries and mixer door prizes and awards. Usha will finalize and send to Charlotte for the Blog. </w:t>
      </w:r>
    </w:p>
    <w:p w:rsidR="00000000" w:rsidDel="00000000" w:rsidP="00000000" w:rsidRDefault="00000000" w:rsidRPr="00000000" w14:paraId="00000089">
      <w:pPr>
        <w:numPr>
          <w:ilvl w:val="0"/>
          <w:numId w:val="8"/>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anyone has pictures from JSM, upload them to JSM_2024_Photos on google drive. </w:t>
      </w:r>
    </w:p>
    <w:p w:rsidR="00000000" w:rsidDel="00000000" w:rsidP="00000000" w:rsidRDefault="00000000" w:rsidRPr="00000000" w14:paraId="0000008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numPr>
          <w:ilvl w:val="0"/>
          <w:numId w:val="14"/>
        </w:numPr>
        <w:spacing w:after="280" w:before="280" w:line="240" w:lineRule="auto"/>
        <w:ind w:left="720" w:hanging="360"/>
        <w:rPr>
          <w:rFonts w:ascii="Arial" w:cs="Arial" w:eastAsia="Arial" w:hAnsi="Arial"/>
          <w:b w:val="1"/>
          <w:color w:val="000000"/>
          <w:sz w:val="48"/>
          <w:szCs w:val="48"/>
        </w:rPr>
      </w:pPr>
      <w:r w:rsidDel="00000000" w:rsidR="00000000" w:rsidRPr="00000000">
        <w:rPr>
          <w:rFonts w:ascii="Arial" w:cs="Arial" w:eastAsia="Arial" w:hAnsi="Arial"/>
          <w:b w:val="1"/>
          <w:color w:val="000000"/>
          <w:rtl w:val="0"/>
        </w:rPr>
        <w:t xml:space="preserve">Nominations Update (Melinda and Jaya - 2025 incoming chair)</w:t>
      </w:r>
      <w:r w:rsidDel="00000000" w:rsidR="00000000" w:rsidRPr="00000000">
        <w:rPr>
          <w:rtl w:val="0"/>
        </w:rPr>
      </w:r>
    </w:p>
    <w:p w:rsidR="00000000" w:rsidDel="00000000" w:rsidP="00000000" w:rsidRDefault="00000000" w:rsidRPr="00000000" w14:paraId="0000008C">
      <w:pPr>
        <w:numPr>
          <w:ilvl w:val="0"/>
          <w:numId w:val="3"/>
        </w:numPr>
        <w:spacing w:after="280" w:before="280" w:line="240" w:lineRule="auto"/>
        <w:ind w:left="1440" w:hanging="360"/>
        <w:rPr>
          <w:rFonts w:ascii="Arial" w:cs="Arial" w:eastAsia="Arial" w:hAnsi="Arial"/>
        </w:rPr>
      </w:pPr>
      <w:r w:rsidDel="00000000" w:rsidR="00000000" w:rsidRPr="00000000">
        <w:rPr>
          <w:rFonts w:ascii="Arial" w:cs="Arial" w:eastAsia="Arial" w:hAnsi="Arial"/>
          <w:rtl w:val="0"/>
        </w:rPr>
        <w:t xml:space="preserve">Nominations for 2025 to be made around the start of next year. Due around May 2025. </w:t>
      </w:r>
    </w:p>
    <w:p w:rsidR="00000000" w:rsidDel="00000000" w:rsidP="00000000" w:rsidRDefault="00000000" w:rsidRPr="00000000" w14:paraId="0000008D">
      <w:pPr>
        <w:numPr>
          <w:ilvl w:val="0"/>
          <w:numId w:val="14"/>
        </w:numPr>
        <w:spacing w:after="280" w:before="280" w:line="240" w:lineRule="auto"/>
        <w:ind w:left="720" w:hanging="360"/>
        <w:rPr>
          <w:rFonts w:ascii="Arial" w:cs="Arial" w:eastAsia="Arial" w:hAnsi="Arial"/>
          <w:b w:val="1"/>
          <w:color w:val="000000"/>
          <w:sz w:val="48"/>
          <w:szCs w:val="48"/>
        </w:rPr>
      </w:pPr>
      <w:r w:rsidDel="00000000" w:rsidR="00000000" w:rsidRPr="00000000">
        <w:rPr>
          <w:rFonts w:ascii="Arial" w:cs="Arial" w:eastAsia="Arial" w:hAnsi="Arial"/>
          <w:b w:val="1"/>
          <w:color w:val="000000"/>
          <w:rtl w:val="0"/>
        </w:rPr>
        <w:t xml:space="preserve">Webinars Update (Darsy)</w:t>
      </w:r>
      <w:r w:rsidDel="00000000" w:rsidR="00000000" w:rsidRPr="00000000">
        <w:rPr>
          <w:rtl w:val="0"/>
        </w:rPr>
      </w:r>
    </w:p>
    <w:p w:rsidR="00000000" w:rsidDel="00000000" w:rsidP="00000000" w:rsidRDefault="00000000" w:rsidRPr="00000000" w14:paraId="0000008E">
      <w:pPr>
        <w:numPr>
          <w:ilvl w:val="0"/>
          <w:numId w:val="10"/>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Next</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webinar: </w:t>
      </w:r>
      <w:hyperlink r:id="rId24">
        <w:r w:rsidDel="00000000" w:rsidR="00000000" w:rsidRPr="00000000">
          <w:rPr>
            <w:rFonts w:ascii="Arial" w:cs="Arial" w:eastAsia="Arial" w:hAnsi="Arial"/>
            <w:color w:val="1155cc"/>
            <w:u w:val="single"/>
            <w:rtl w:val="0"/>
          </w:rPr>
          <w:t xml:space="preserve">TSHS Fall 2024 Webinar: “Clarifying practical relevance of p-values and confidence intervals. Clear choice of words and images, that foster conceptual understanding and steer away from misconceptions.” | CAUSEweb</w:t>
        </w:r>
      </w:hyperlink>
      <w:r w:rsidDel="00000000" w:rsidR="00000000" w:rsidRPr="00000000">
        <w:rPr>
          <w:rtl w:val="0"/>
        </w:rPr>
      </w:r>
    </w:p>
    <w:p w:rsidR="00000000" w:rsidDel="00000000" w:rsidP="00000000" w:rsidRDefault="00000000" w:rsidRPr="00000000" w14:paraId="0000008F">
      <w:pPr>
        <w:spacing w:after="240" w:before="240" w:line="240" w:lineRule="auto"/>
        <w:ind w:left="720" w:firstLine="0"/>
        <w:rPr>
          <w:rFonts w:ascii="Arial" w:cs="Arial" w:eastAsia="Arial" w:hAnsi="Arial"/>
        </w:rPr>
      </w:pPr>
      <w:r w:rsidDel="00000000" w:rsidR="00000000" w:rsidRPr="00000000">
        <w:rPr>
          <w:rFonts w:ascii="Arial" w:cs="Arial" w:eastAsia="Arial" w:hAnsi="Arial"/>
          <w:rtl w:val="0"/>
        </w:rPr>
        <w:t xml:space="preserve">There are about 90 registrations so far. </w:t>
      </w:r>
    </w:p>
    <w:p w:rsidR="00000000" w:rsidDel="00000000" w:rsidP="00000000" w:rsidRDefault="00000000" w:rsidRPr="00000000" w14:paraId="00000090">
      <w:pPr>
        <w:spacing w:after="240" w:before="240" w:line="240" w:lineRule="auto"/>
        <w:ind w:left="720" w:firstLine="0"/>
        <w:rPr>
          <w:rFonts w:ascii="Arial" w:cs="Arial" w:eastAsia="Arial" w:hAnsi="Arial"/>
          <w:color w:val="1155cc"/>
          <w:u w:val="single"/>
        </w:rPr>
      </w:pPr>
      <w:r w:rsidDel="00000000" w:rsidR="00000000" w:rsidRPr="00000000">
        <w:rPr>
          <w:rFonts w:ascii="Arial" w:cs="Arial" w:eastAsia="Arial" w:hAnsi="Arial"/>
          <w:rtl w:val="0"/>
        </w:rPr>
        <w:t xml:space="preserve">Hilary Watt, the 2024 winner of the Outstanding Teaching Award, will be present in our next webinar, </w:t>
      </w:r>
      <w:hyperlink r:id="rId25">
        <w:r w:rsidDel="00000000" w:rsidR="00000000" w:rsidRPr="00000000">
          <w:rPr>
            <w:rFonts w:ascii="Arial" w:cs="Arial" w:eastAsia="Arial" w:hAnsi="Arial"/>
            <w:color w:val="1155cc"/>
            <w:u w:val="single"/>
            <w:rtl w:val="0"/>
          </w:rPr>
          <w:t xml:space="preserve">https://profiles.imperial.ac.uk/h.watt</w:t>
        </w:r>
      </w:hyperlink>
      <w:r w:rsidDel="00000000" w:rsidR="00000000" w:rsidRPr="00000000">
        <w:rPr>
          <w:rtl w:val="0"/>
        </w:rPr>
      </w:r>
    </w:p>
    <w:p w:rsidR="00000000" w:rsidDel="00000000" w:rsidP="00000000" w:rsidRDefault="00000000" w:rsidRPr="00000000" w14:paraId="00000091">
      <w:pPr>
        <w:spacing w:after="240" w:before="240" w:line="240" w:lineRule="auto"/>
        <w:ind w:left="720" w:firstLine="0"/>
        <w:rPr>
          <w:rFonts w:ascii="Arial" w:cs="Arial" w:eastAsia="Arial" w:hAnsi="Arial"/>
        </w:rPr>
      </w:pPr>
      <w:r w:rsidDel="00000000" w:rsidR="00000000" w:rsidRPr="00000000">
        <w:rPr>
          <w:rFonts w:ascii="Arial" w:cs="Arial" w:eastAsia="Arial" w:hAnsi="Arial"/>
          <w:rtl w:val="0"/>
        </w:rPr>
        <w:t xml:space="preserve">Planned Date and Time: Oct 29</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at 3 pm EDT US.</w:t>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firstLine="0"/>
        <w:rPr>
          <w:rFonts w:ascii="Arial" w:cs="Arial" w:eastAsia="Arial" w:hAnsi="Arial"/>
          <w:color w:val="111111"/>
          <w:sz w:val="21"/>
          <w:szCs w:val="21"/>
        </w:rPr>
      </w:pPr>
      <w:r w:rsidDel="00000000" w:rsidR="00000000" w:rsidRPr="00000000">
        <w:rPr>
          <w:rFonts w:ascii="Arial" w:cs="Arial" w:eastAsia="Arial" w:hAnsi="Arial"/>
          <w:b w:val="1"/>
          <w:color w:val="111111"/>
          <w:sz w:val="21"/>
          <w:szCs w:val="21"/>
          <w:rtl w:val="0"/>
        </w:rPr>
        <w:t xml:space="preserve">REGISTRATION:</w:t>
      </w:r>
      <w:r w:rsidDel="00000000" w:rsidR="00000000" w:rsidRPr="00000000">
        <w:rPr>
          <w:rFonts w:ascii="Arial" w:cs="Arial" w:eastAsia="Arial" w:hAnsi="Arial"/>
          <w:color w:val="111111"/>
          <w:sz w:val="21"/>
          <w:szCs w:val="21"/>
          <w:rtl w:val="0"/>
        </w:rPr>
        <w:t xml:space="preserve"> To register for the webinar, please complete this form:</w:t>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firstLine="0"/>
        <w:rPr>
          <w:rFonts w:ascii="Arial" w:cs="Arial" w:eastAsia="Arial" w:hAnsi="Arial"/>
          <w:color w:val="0000ff"/>
          <w:sz w:val="21"/>
          <w:szCs w:val="21"/>
          <w:u w:val="single"/>
        </w:rPr>
      </w:pPr>
      <w:hyperlink r:id="rId26">
        <w:r w:rsidDel="00000000" w:rsidR="00000000" w:rsidRPr="00000000">
          <w:rPr>
            <w:rFonts w:ascii="Arial" w:cs="Arial" w:eastAsia="Arial" w:hAnsi="Arial"/>
            <w:color w:val="0000ff"/>
            <w:sz w:val="21"/>
            <w:szCs w:val="21"/>
            <w:u w:val="single"/>
            <w:rtl w:val="0"/>
          </w:rPr>
          <w:t xml:space="preserve">https://uniofqueensland.syd1.qualtrics.com/jfe/form/SV_4I9TBkB3xKNS7AO</w:t>
        </w:r>
      </w:hyperlink>
      <w:r w:rsidDel="00000000" w:rsidR="00000000" w:rsidRPr="00000000">
        <w:rPr>
          <w:rtl w:val="0"/>
        </w:rPr>
      </w:r>
    </w:p>
    <w:p w:rsidR="00000000" w:rsidDel="00000000" w:rsidP="00000000" w:rsidRDefault="00000000" w:rsidRPr="00000000" w14:paraId="00000094">
      <w:pPr>
        <w:spacing w:after="240" w:before="24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5">
      <w:pPr>
        <w:numPr>
          <w:ilvl w:val="0"/>
          <w:numId w:val="14"/>
        </w:numPr>
        <w:spacing w:after="0" w:line="240" w:lineRule="auto"/>
        <w:ind w:left="720" w:hanging="360"/>
        <w:rPr>
          <w:rFonts w:ascii="Arial" w:cs="Arial" w:eastAsia="Arial" w:hAnsi="Arial"/>
          <w:b w:val="1"/>
          <w:color w:val="000000"/>
          <w:sz w:val="48"/>
          <w:szCs w:val="48"/>
        </w:rPr>
      </w:pPr>
      <w:r w:rsidDel="00000000" w:rsidR="00000000" w:rsidRPr="00000000">
        <w:rPr>
          <w:rFonts w:ascii="Arial" w:cs="Arial" w:eastAsia="Arial" w:hAnsi="Arial"/>
          <w:b w:val="1"/>
          <w:color w:val="000000"/>
          <w:sz w:val="24"/>
          <w:szCs w:val="24"/>
          <w:rtl w:val="0"/>
        </w:rPr>
        <w:t xml:space="preserve">Portal Update (Carol, Jenna)</w:t>
      </w:r>
    </w:p>
    <w:p w:rsidR="00000000" w:rsidDel="00000000" w:rsidP="00000000" w:rsidRDefault="00000000" w:rsidRPr="00000000" w14:paraId="00000096">
      <w:pPr>
        <w:spacing w:after="0" w:line="240" w:lineRule="auto"/>
        <w:ind w:left="72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7">
      <w:pPr>
        <w:numPr>
          <w:ilvl w:val="0"/>
          <w:numId w:val="11"/>
        </w:numPr>
        <w:spacing w:after="0" w:line="240" w:lineRule="auto"/>
        <w:ind w:left="720" w:hanging="360"/>
        <w:rPr>
          <w:rFonts w:ascii="Arial" w:cs="Arial" w:eastAsia="Arial" w:hAnsi="Arial"/>
          <w:color w:val="000000"/>
        </w:rPr>
      </w:pPr>
      <w:r w:rsidDel="00000000" w:rsidR="00000000" w:rsidRPr="00000000">
        <w:rPr>
          <w:rFonts w:ascii="Arial" w:cs="Arial" w:eastAsia="Arial" w:hAnsi="Arial"/>
          <w:rtl w:val="0"/>
        </w:rPr>
        <w:t xml:space="preserve">Check out the new dataset, </w:t>
      </w:r>
      <w:hyperlink r:id="rId27">
        <w:r w:rsidDel="00000000" w:rsidR="00000000" w:rsidRPr="00000000">
          <w:rPr>
            <w:rFonts w:ascii="Arial" w:cs="Arial" w:eastAsia="Arial" w:hAnsi="Arial"/>
            <w:color w:val="1155cc"/>
            <w:u w:val="single"/>
            <w:rtl w:val="0"/>
          </w:rPr>
          <w:t xml:space="preserve">https://causeweb.org/tshs/smoking-prevalence/</w:t>
        </w:r>
      </w:hyperlink>
      <w:r w:rsidDel="00000000" w:rsidR="00000000" w:rsidRPr="00000000">
        <w:rPr>
          <w:rFonts w:ascii="Arial" w:cs="Arial" w:eastAsia="Arial" w:hAnsi="Arial"/>
          <w:rtl w:val="0"/>
        </w:rPr>
        <w:t xml:space="preserve"> from two Supplements to the Current Population Survey conducted by the U.S. Census Bureau. Soulakova and Crockett (2023) investigated the joint role of race/ethnicity and health insurance coverage and their relationship to current smoking among adults in the United States.</w:t>
      </w:r>
    </w:p>
    <w:p w:rsidR="00000000" w:rsidDel="00000000" w:rsidP="00000000" w:rsidRDefault="00000000" w:rsidRPr="00000000" w14:paraId="00000098">
      <w:pP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9">
      <w:pPr>
        <w:numPr>
          <w:ilvl w:val="0"/>
          <w:numId w:val="11"/>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Updates from Carol - </w:t>
      </w:r>
      <w:r w:rsidDel="00000000" w:rsidR="00000000" w:rsidRPr="00000000">
        <w:rPr>
          <w:rFonts w:ascii="Arial" w:cs="Arial" w:eastAsia="Arial" w:hAnsi="Arial"/>
          <w:rtl w:val="0"/>
        </w:rPr>
        <w:t xml:space="preserve">updated in October…</w:t>
      </w:r>
      <w:r w:rsidDel="00000000" w:rsidR="00000000" w:rsidRPr="00000000">
        <w:rPr>
          <w:rtl w:val="0"/>
        </w:rPr>
      </w:r>
    </w:p>
    <w:p w:rsidR="00000000" w:rsidDel="00000000" w:rsidP="00000000" w:rsidRDefault="00000000" w:rsidRPr="00000000" w14:paraId="0000009A">
      <w:pPr>
        <w:numPr>
          <w:ilvl w:val="1"/>
          <w:numId w:val="11"/>
        </w:numPr>
        <w:spacing w:after="0" w:line="240" w:lineRule="auto"/>
        <w:ind w:left="1440" w:hanging="360"/>
        <w:rPr/>
      </w:pPr>
      <w:r w:rsidDel="00000000" w:rsidR="00000000" w:rsidRPr="00000000">
        <w:rPr>
          <w:rFonts w:ascii="Times New Roman" w:cs="Times New Roman" w:eastAsia="Times New Roman" w:hAnsi="Times New Roman"/>
          <w:rtl w:val="0"/>
        </w:rPr>
        <w:t xml:space="preserve">I am very nearly done with prepping another new dataset, the Stand Your Ground dataset.  As it has turned out, the cleaning and documenting and reproducing the main table(s) of the publication were a bit trickier than what we are used to (the data are an amalgam of multiple sources which needed some tidying for sure).  Ed has been helping me, checking me along the way, as – honestly – I’m so close to it at this point, I can’t be sure that things are clear or not.  So, thank you Ed!</w:t>
      </w:r>
      <w:r w:rsidDel="00000000" w:rsidR="00000000" w:rsidRPr="00000000">
        <w:rPr>
          <w:rtl w:val="0"/>
        </w:rPr>
      </w:r>
    </w:p>
    <w:p w:rsidR="00000000" w:rsidDel="00000000" w:rsidP="00000000" w:rsidRDefault="00000000" w:rsidRPr="00000000" w14:paraId="0000009B">
      <w:pPr>
        <w:numPr>
          <w:ilvl w:val="1"/>
          <w:numId w:val="11"/>
        </w:numPr>
        <w:spacing w:after="0" w:line="240" w:lineRule="auto"/>
        <w:ind w:left="1440" w:hanging="360"/>
        <w:rPr/>
      </w:pPr>
      <w:r w:rsidDel="00000000" w:rsidR="00000000" w:rsidRPr="00000000">
        <w:rPr>
          <w:rFonts w:ascii="Times New Roman" w:cs="Times New Roman" w:eastAsia="Times New Roman" w:hAnsi="Times New Roman"/>
          <w:rtl w:val="0"/>
        </w:rPr>
        <w:t xml:space="preserve">It’s on me to send along the paperwork to compensate Julia Soulakova.  Then, once that is taken care of, I’ll need to do the same for Nicole Ackerman (Stand Your Ground).</w:t>
      </w:r>
      <w:r w:rsidDel="00000000" w:rsidR="00000000" w:rsidRPr="00000000">
        <w:rPr>
          <w:rtl w:val="0"/>
        </w:rPr>
      </w:r>
    </w:p>
    <w:p w:rsidR="00000000" w:rsidDel="00000000" w:rsidP="00000000" w:rsidRDefault="00000000" w:rsidRPr="00000000" w14:paraId="0000009C">
      <w:pPr>
        <w:numPr>
          <w:ilvl w:val="1"/>
          <w:numId w:val="11"/>
        </w:numPr>
        <w:spacing w:after="0" w:line="240" w:lineRule="auto"/>
        <w:ind w:left="1440" w:hanging="360"/>
        <w:rPr>
          <w:rFonts w:ascii="Arial" w:cs="Arial" w:eastAsia="Arial" w:hAnsi="Arial"/>
          <w:u w:val="none"/>
        </w:rPr>
      </w:pPr>
      <w:r w:rsidDel="00000000" w:rsidR="00000000" w:rsidRPr="00000000">
        <w:rPr>
          <w:rFonts w:ascii="Times New Roman" w:cs="Times New Roman" w:eastAsia="Times New Roman" w:hAnsi="Times New Roman"/>
          <w:sz w:val="24"/>
          <w:szCs w:val="24"/>
          <w:rtl w:val="0"/>
        </w:rPr>
        <w:t xml:space="preserve">Carol or Jesse Troy will write a draft call for two new datasets utilizing linear regression, repeated measures ANOVA, and/or mixed effects models which will then be sent along to Heather. </w:t>
      </w:r>
    </w:p>
    <w:p w:rsidR="00000000" w:rsidDel="00000000" w:rsidP="00000000" w:rsidRDefault="00000000" w:rsidRPr="00000000" w14:paraId="0000009D">
      <w:pPr>
        <w:numPr>
          <w:ilvl w:val="1"/>
          <w:numId w:val="11"/>
        </w:numPr>
        <w:spacing w:after="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Call for teaching resources with resources attached to an existing dataset? </w:t>
      </w:r>
      <w:r w:rsidDel="00000000" w:rsidR="00000000" w:rsidRPr="00000000">
        <w:rPr>
          <w:rtl w:val="0"/>
        </w:rPr>
      </w:r>
    </w:p>
    <w:p w:rsidR="00000000" w:rsidDel="00000000" w:rsidP="00000000" w:rsidRDefault="00000000" w:rsidRPr="00000000" w14:paraId="0000009E">
      <w:pPr>
        <w:numPr>
          <w:ilvl w:val="0"/>
          <w:numId w:val="14"/>
        </w:numPr>
        <w:spacing w:after="280" w:before="280" w:line="240" w:lineRule="auto"/>
        <w:ind w:left="720" w:hanging="360"/>
        <w:rPr>
          <w:rFonts w:ascii="Arial" w:cs="Arial" w:eastAsia="Arial" w:hAnsi="Arial"/>
          <w:b w:val="1"/>
          <w:color w:val="000000"/>
          <w:sz w:val="48"/>
          <w:szCs w:val="48"/>
        </w:rPr>
      </w:pPr>
      <w:r w:rsidDel="00000000" w:rsidR="00000000" w:rsidRPr="00000000">
        <w:rPr>
          <w:rFonts w:ascii="Arial" w:cs="Arial" w:eastAsia="Arial" w:hAnsi="Arial"/>
          <w:b w:val="1"/>
          <w:color w:val="000000"/>
          <w:rtl w:val="0"/>
        </w:rPr>
        <w:t xml:space="preserve">Career Development Update (</w:t>
      </w:r>
      <w:r w:rsidDel="00000000" w:rsidR="00000000" w:rsidRPr="00000000">
        <w:rPr>
          <w:rFonts w:ascii="Arial" w:cs="Arial" w:eastAsia="Arial" w:hAnsi="Arial"/>
          <w:b w:val="1"/>
          <w:rtl w:val="0"/>
        </w:rPr>
        <w:t xml:space="preserve">Melinda</w:t>
      </w:r>
      <w:r w:rsidDel="00000000" w:rsidR="00000000" w:rsidRPr="00000000">
        <w:rPr>
          <w:rFonts w:ascii="Arial" w:cs="Arial" w:eastAsia="Arial" w:hAnsi="Arial"/>
          <w:b w:val="1"/>
          <w:color w:val="000000"/>
          <w:rtl w:val="0"/>
        </w:rPr>
        <w:t xml:space="preserve">)</w:t>
      </w:r>
      <w:r w:rsidDel="00000000" w:rsidR="00000000" w:rsidRPr="00000000">
        <w:rPr>
          <w:rtl w:val="0"/>
        </w:rPr>
      </w:r>
    </w:p>
    <w:p w:rsidR="00000000" w:rsidDel="00000000" w:rsidP="00000000" w:rsidRDefault="00000000" w:rsidRPr="00000000" w14:paraId="0000009F">
      <w:pPr>
        <w:numPr>
          <w:ilvl w:val="0"/>
          <w:numId w:val="5"/>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Melinda did bring this up in the last Education Council Meeting (Se</w:t>
      </w:r>
      <w:r w:rsidDel="00000000" w:rsidR="00000000" w:rsidRPr="00000000">
        <w:rPr>
          <w:rFonts w:ascii="Arial" w:cs="Arial" w:eastAsia="Arial" w:hAnsi="Arial"/>
          <w:rtl w:val="0"/>
        </w:rPr>
        <w:t xml:space="preserve">pt 24, 2024)</w:t>
      </w:r>
      <w:r w:rsidDel="00000000" w:rsidR="00000000" w:rsidRPr="00000000">
        <w:rPr>
          <w:rFonts w:ascii="Arial" w:cs="Arial" w:eastAsia="Arial" w:hAnsi="Arial"/>
          <w:color w:val="000000"/>
          <w:rtl w:val="0"/>
        </w:rPr>
        <w:t xml:space="preserve"> and I have not heard back on anything specific</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A0">
      <w:pPr>
        <w:numPr>
          <w:ilvl w:val="0"/>
          <w:numId w:val="5"/>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Should we send a survey of members to identify possible promotion reviewers? </w:t>
      </w:r>
    </w:p>
    <w:p w:rsidR="00000000" w:rsidDel="00000000" w:rsidP="00000000" w:rsidRDefault="00000000" w:rsidRPr="00000000" w14:paraId="000000A1">
      <w:pPr>
        <w:numPr>
          <w:ilvl w:val="0"/>
          <w:numId w:val="5"/>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No additional updates at the moment. </w:t>
      </w:r>
    </w:p>
    <w:p w:rsidR="00000000" w:rsidDel="00000000" w:rsidP="00000000" w:rsidRDefault="00000000" w:rsidRPr="00000000" w14:paraId="000000A2">
      <w:pPr>
        <w:numPr>
          <w:ilvl w:val="0"/>
          <w:numId w:val="14"/>
        </w:numPr>
        <w:spacing w:after="280" w:before="280" w:line="240" w:lineRule="auto"/>
        <w:ind w:left="720" w:hanging="360"/>
        <w:rPr>
          <w:rFonts w:ascii="Arial" w:cs="Arial" w:eastAsia="Arial" w:hAnsi="Arial"/>
          <w:b w:val="1"/>
          <w:color w:val="000000"/>
          <w:sz w:val="48"/>
          <w:szCs w:val="48"/>
        </w:rPr>
      </w:pPr>
      <w:r w:rsidDel="00000000" w:rsidR="00000000" w:rsidRPr="00000000">
        <w:rPr>
          <w:rFonts w:ascii="Arial" w:cs="Arial" w:eastAsia="Arial" w:hAnsi="Arial"/>
          <w:b w:val="1"/>
          <w:color w:val="000000"/>
          <w:rtl w:val="0"/>
        </w:rPr>
        <w:t xml:space="preserve">Blog Update (Charlotte)</w:t>
      </w:r>
      <w:r w:rsidDel="00000000" w:rsidR="00000000" w:rsidRPr="00000000">
        <w:rPr>
          <w:rtl w:val="0"/>
        </w:rPr>
      </w:r>
    </w:p>
    <w:p w:rsidR="00000000" w:rsidDel="00000000" w:rsidP="00000000" w:rsidRDefault="00000000" w:rsidRPr="00000000" w14:paraId="000000A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numPr>
          <w:ilvl w:val="0"/>
          <w:numId w:val="13"/>
        </w:numPr>
        <w:spacing w:after="0" w:line="240" w:lineRule="auto"/>
        <w:ind w:left="720" w:hanging="360"/>
        <w:rPr>
          <w:rFonts w:ascii="Arial" w:cs="Arial" w:eastAsia="Arial" w:hAnsi="Arial"/>
          <w:color w:val="000000"/>
        </w:rPr>
      </w:pPr>
      <w:r w:rsidDel="00000000" w:rsidR="00000000" w:rsidRPr="00000000">
        <w:rPr>
          <w:rFonts w:ascii="Arial" w:cs="Arial" w:eastAsia="Arial" w:hAnsi="Arial"/>
          <w:rtl w:val="0"/>
        </w:rPr>
        <w:t xml:space="preserve">Melinda sent a DRAFT to Usha who will finalize and send to Charlotte on JSM 2024. </w:t>
      </w:r>
    </w:p>
    <w:p w:rsidR="00000000" w:rsidDel="00000000" w:rsidP="00000000" w:rsidRDefault="00000000" w:rsidRPr="00000000" w14:paraId="000000A5">
      <w:pP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numPr>
          <w:ilvl w:val="0"/>
          <w:numId w:val="13"/>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Status of next resource review (</w:t>
      </w:r>
      <w:r w:rsidDel="00000000" w:rsidR="00000000" w:rsidRPr="00000000">
        <w:rPr>
          <w:rFonts w:ascii="Arial" w:cs="Arial" w:eastAsia="Arial" w:hAnsi="Arial"/>
          <w:b w:val="1"/>
          <w:color w:val="000000"/>
          <w:rtl w:val="0"/>
        </w:rPr>
        <w:t xml:space="preserve">Jim and Ming</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Review machine learning textbook in health science by end of October. </w:t>
      </w:r>
    </w:p>
    <w:p w:rsidR="00000000" w:rsidDel="00000000" w:rsidP="00000000" w:rsidRDefault="00000000" w:rsidRPr="00000000" w14:paraId="000000A7">
      <w:pPr>
        <w:numPr>
          <w:ilvl w:val="0"/>
          <w:numId w:val="13"/>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No additional updates. </w:t>
      </w:r>
    </w:p>
    <w:p w:rsidR="00000000" w:rsidDel="00000000" w:rsidP="00000000" w:rsidRDefault="00000000" w:rsidRPr="00000000" w14:paraId="000000A8">
      <w:pPr>
        <w:numPr>
          <w:ilvl w:val="0"/>
          <w:numId w:val="14"/>
        </w:numPr>
        <w:spacing w:after="280" w:before="280" w:line="240" w:lineRule="auto"/>
        <w:ind w:left="720" w:hanging="360"/>
        <w:rPr>
          <w:rFonts w:ascii="Arial" w:cs="Arial" w:eastAsia="Arial" w:hAnsi="Arial"/>
          <w:b w:val="1"/>
          <w:color w:val="000000"/>
          <w:sz w:val="48"/>
          <w:szCs w:val="48"/>
        </w:rPr>
      </w:pPr>
      <w:r w:rsidDel="00000000" w:rsidR="00000000" w:rsidRPr="00000000">
        <w:rPr>
          <w:rFonts w:ascii="Arial" w:cs="Arial" w:eastAsia="Arial" w:hAnsi="Arial"/>
          <w:b w:val="1"/>
          <w:color w:val="000000"/>
          <w:rtl w:val="0"/>
        </w:rPr>
        <w:t xml:space="preserve">Publicity Update (Heather)</w:t>
      </w:r>
      <w:r w:rsidDel="00000000" w:rsidR="00000000" w:rsidRPr="00000000">
        <w:rPr>
          <w:rtl w:val="0"/>
        </w:rPr>
      </w:r>
    </w:p>
    <w:p w:rsidR="00000000" w:rsidDel="00000000" w:rsidP="00000000" w:rsidRDefault="00000000" w:rsidRPr="00000000" w14:paraId="000000A9">
      <w:pPr>
        <w:spacing w:after="280" w:before="280" w:line="240" w:lineRule="auto"/>
        <w:ind w:left="720" w:firstLine="0"/>
        <w:rPr>
          <w:rFonts w:ascii="Arial" w:cs="Arial" w:eastAsia="Arial" w:hAnsi="Arial"/>
        </w:rPr>
      </w:pPr>
      <w:r w:rsidDel="00000000" w:rsidR="00000000" w:rsidRPr="00000000">
        <w:rPr>
          <w:rFonts w:ascii="Arial" w:cs="Arial" w:eastAsia="Arial" w:hAnsi="Arial"/>
          <w:rtl w:val="0"/>
        </w:rPr>
        <w:t xml:space="preserve">No updates. </w:t>
      </w:r>
    </w:p>
    <w:p w:rsidR="00000000" w:rsidDel="00000000" w:rsidP="00000000" w:rsidRDefault="00000000" w:rsidRPr="00000000" w14:paraId="000000AA">
      <w:pPr>
        <w:numPr>
          <w:ilvl w:val="0"/>
          <w:numId w:val="14"/>
        </w:numPr>
        <w:spacing w:after="280" w:before="280" w:line="240" w:lineRule="auto"/>
        <w:ind w:left="720" w:hanging="360"/>
        <w:rPr>
          <w:rFonts w:ascii="Arial" w:cs="Arial" w:eastAsia="Arial" w:hAnsi="Arial"/>
          <w:b w:val="1"/>
          <w:color w:val="000000"/>
          <w:sz w:val="48"/>
          <w:szCs w:val="48"/>
        </w:rPr>
      </w:pPr>
      <w:r w:rsidDel="00000000" w:rsidR="00000000" w:rsidRPr="00000000">
        <w:rPr>
          <w:rFonts w:ascii="Arial" w:cs="Arial" w:eastAsia="Arial" w:hAnsi="Arial"/>
          <w:b w:val="1"/>
          <w:color w:val="000000"/>
          <w:rtl w:val="0"/>
        </w:rPr>
        <w:t xml:space="preserve">Website/YouTube Update (Ed)</w:t>
      </w:r>
      <w:r w:rsidDel="00000000" w:rsidR="00000000" w:rsidRPr="00000000">
        <w:rPr>
          <w:rtl w:val="0"/>
        </w:rPr>
      </w:r>
    </w:p>
    <w:p w:rsidR="00000000" w:rsidDel="00000000" w:rsidP="00000000" w:rsidRDefault="00000000" w:rsidRPr="00000000" w14:paraId="000000AB">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Award winners added to the web site. Awaiting blog posts and such to link to.</w:t>
      </w:r>
    </w:p>
    <w:p w:rsidR="00000000" w:rsidDel="00000000" w:rsidP="00000000" w:rsidRDefault="00000000" w:rsidRPr="00000000" w14:paraId="000000AC">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AF">
      <w:pPr>
        <w:numPr>
          <w:ilvl w:val="0"/>
          <w:numId w:val="14"/>
        </w:numPr>
        <w:spacing w:after="280" w:before="280" w:line="240" w:lineRule="auto"/>
        <w:ind w:left="720" w:hanging="360"/>
        <w:rPr>
          <w:rFonts w:ascii="Arial" w:cs="Arial" w:eastAsia="Arial" w:hAnsi="Arial"/>
          <w:b w:val="1"/>
          <w:color w:val="000000"/>
          <w:sz w:val="48"/>
          <w:szCs w:val="48"/>
        </w:rPr>
      </w:pPr>
      <w:r w:rsidDel="00000000" w:rsidR="00000000" w:rsidRPr="00000000">
        <w:rPr>
          <w:rFonts w:ascii="Arial" w:cs="Arial" w:eastAsia="Arial" w:hAnsi="Arial"/>
          <w:b w:val="1"/>
          <w:color w:val="000000"/>
          <w:rtl w:val="0"/>
        </w:rPr>
        <w:t xml:space="preserve">Council of Sections Update (Amy and Melinda) </w:t>
      </w:r>
      <w:r w:rsidDel="00000000" w:rsidR="00000000" w:rsidRPr="00000000">
        <w:rPr>
          <w:rtl w:val="0"/>
        </w:rPr>
      </w:r>
    </w:p>
    <w:p w:rsidR="00000000" w:rsidDel="00000000" w:rsidP="00000000" w:rsidRDefault="00000000" w:rsidRPr="00000000" w14:paraId="000000B0">
      <w:pPr>
        <w:spacing w:after="240" w:before="240" w:line="240" w:lineRule="auto"/>
        <w:ind w:left="720" w:firstLine="0"/>
        <w:rPr>
          <w:rFonts w:ascii="Arial" w:cs="Arial" w:eastAsia="Arial" w:hAnsi="Arial"/>
        </w:rPr>
      </w:pPr>
      <w:r w:rsidDel="00000000" w:rsidR="00000000" w:rsidRPr="00000000">
        <w:rPr>
          <w:rFonts w:ascii="Arial" w:cs="Arial" w:eastAsia="Arial" w:hAnsi="Arial"/>
          <w:rtl w:val="0"/>
        </w:rPr>
        <w:t xml:space="preserve">Amy is traveling today and is unable to attend. She has no updates from COS.</w:t>
      </w:r>
    </w:p>
    <w:p w:rsidR="00000000" w:rsidDel="00000000" w:rsidP="00000000" w:rsidRDefault="00000000" w:rsidRPr="00000000" w14:paraId="000000B1">
      <w:pPr>
        <w:spacing w:after="280" w:before="280" w:line="240" w:lineRule="auto"/>
        <w:ind w:left="720" w:firstLine="0"/>
        <w:rPr>
          <w:rFonts w:ascii="Arial" w:cs="Arial" w:eastAsia="Arial" w:hAnsi="Arial"/>
        </w:rPr>
      </w:pPr>
      <w:r w:rsidDel="00000000" w:rsidR="00000000" w:rsidRPr="00000000">
        <w:rPr>
          <w:rFonts w:ascii="Arial" w:cs="Arial" w:eastAsia="Arial" w:hAnsi="Arial"/>
          <w:rtl w:val="0"/>
        </w:rPr>
        <w:t xml:space="preserve">However, a few reminders - Key Deadlines for the remainder of 2024</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440" w:right="0" w:hanging="720"/>
        <w:jc w:val="left"/>
        <w:rPr>
          <w:rFonts w:ascii="Arial" w:cs="Arial" w:eastAsia="Arial" w:hAnsi="Arial"/>
        </w:rPr>
      </w:pPr>
      <w:r w:rsidDel="00000000" w:rsidR="00000000" w:rsidRPr="00000000">
        <w:rPr>
          <w:rFonts w:ascii="Arial" w:cs="Arial" w:eastAsia="Arial" w:hAnsi="Arial"/>
          <w:rtl w:val="0"/>
        </w:rPr>
        <w:t xml:space="preserve">●         October 31: Section budgets submitted by Section Treasurer. John has submitted it. </w:t>
      </w:r>
    </w:p>
    <w:p w:rsidR="00000000" w:rsidDel="00000000" w:rsidP="00000000" w:rsidRDefault="00000000" w:rsidRPr="00000000" w14:paraId="000000B3">
      <w:pPr>
        <w:spacing w:after="280" w:before="280" w:line="240" w:lineRule="auto"/>
        <w:ind w:left="1440" w:hanging="720"/>
        <w:rPr>
          <w:rFonts w:ascii="Arial" w:cs="Arial" w:eastAsia="Arial" w:hAnsi="Arial"/>
        </w:rPr>
      </w:pPr>
      <w:r w:rsidDel="00000000" w:rsidR="00000000" w:rsidRPr="00000000">
        <w:rPr>
          <w:rFonts w:ascii="Arial" w:cs="Arial" w:eastAsia="Arial" w:hAnsi="Arial"/>
          <w:rtl w:val="0"/>
        </w:rPr>
        <w:t xml:space="preserve">●         Early November: Annual questionnaire sent to Chair and COS Rep for each section and interest group – due December 31</w:t>
      </w:r>
    </w:p>
    <w:p w:rsidR="00000000" w:rsidDel="00000000" w:rsidP="00000000" w:rsidRDefault="00000000" w:rsidRPr="00000000" w14:paraId="000000B4">
      <w:pPr>
        <w:spacing w:after="280" w:before="280" w:line="240" w:lineRule="auto"/>
        <w:ind w:left="720" w:firstLine="0"/>
        <w:rPr>
          <w:rFonts w:ascii="Arial" w:cs="Arial" w:eastAsia="Arial" w:hAnsi="Arial"/>
        </w:rPr>
      </w:pPr>
      <w:r w:rsidDel="00000000" w:rsidR="00000000" w:rsidRPr="00000000">
        <w:rPr>
          <w:rFonts w:ascii="Arial" w:cs="Arial" w:eastAsia="Arial" w:hAnsi="Arial"/>
          <w:rtl w:val="0"/>
        </w:rPr>
        <w:t xml:space="preserve">●         November 15: Section election slates submitted by Section Chair</w:t>
      </w:r>
    </w:p>
    <w:p w:rsidR="00000000" w:rsidDel="00000000" w:rsidP="00000000" w:rsidRDefault="00000000" w:rsidRPr="00000000" w14:paraId="000000B5">
      <w:pPr>
        <w:spacing w:after="280" w:before="280" w:line="240" w:lineRule="auto"/>
        <w:ind w:left="720" w:firstLine="0"/>
        <w:rPr>
          <w:rFonts w:ascii="Arial" w:cs="Arial" w:eastAsia="Arial" w:hAnsi="Arial"/>
        </w:rPr>
      </w:pPr>
      <w:r w:rsidDel="00000000" w:rsidR="00000000" w:rsidRPr="00000000">
        <w:rPr>
          <w:rFonts w:ascii="Arial" w:cs="Arial" w:eastAsia="Arial" w:hAnsi="Arial"/>
          <w:rtl w:val="0"/>
        </w:rPr>
        <w:t xml:space="preserve">DEI initiatives at the Section Level</w:t>
      </w:r>
    </w:p>
    <w:p w:rsidR="00000000" w:rsidDel="00000000" w:rsidP="00000000" w:rsidRDefault="00000000" w:rsidRPr="00000000" w14:paraId="000000B6">
      <w:pPr>
        <w:numPr>
          <w:ilvl w:val="0"/>
          <w:numId w:val="12"/>
        </w:numPr>
        <w:spacing w:after="280" w:before="28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Text to send out to your section members: </w:t>
      </w:r>
      <w:r w:rsidDel="00000000" w:rsidR="00000000" w:rsidRPr="00000000">
        <w:rPr>
          <w:rFonts w:ascii="Arial" w:cs="Arial" w:eastAsia="Arial" w:hAnsi="Arial"/>
          <w:i w:val="1"/>
          <w:rtl w:val="0"/>
        </w:rPr>
        <w:t xml:space="preserve">Dear section reps and interest group chairs, Council of Sections Board of Directors Representative Jana Asher (janalynnasher@yahoo.com) is chairing a new subcommittee: Council of Sections on DEIBA. The purpose of the subcommittee will be to curate best practices currently used by section executive committees, brainstorm best practices based on the curated list and other resources, and develop suggested (VOLUNTARY) guidelines for section executive committees to use. Jana wants to stress that there is no plan to change official policy based on the work of this subcommittee; rather, a resource to assist those sections that choose to use it will be created. Please contact Jana by 11/15/2024 if you are interested in serving on the subcommittee. The timeline for the deliverables will be based on the schedules of the members of the subcommittee.</w:t>
      </w:r>
      <w:r w:rsidDel="00000000" w:rsidR="00000000" w:rsidRPr="00000000">
        <w:rPr>
          <w:rtl w:val="0"/>
        </w:rPr>
      </w:r>
    </w:p>
    <w:p w:rsidR="00000000" w:rsidDel="00000000" w:rsidP="00000000" w:rsidRDefault="00000000" w:rsidRPr="00000000" w14:paraId="000000B7">
      <w:pPr>
        <w:numPr>
          <w:ilvl w:val="0"/>
          <w:numId w:val="14"/>
        </w:numPr>
        <w:spacing w:after="280" w:before="280" w:line="240" w:lineRule="auto"/>
        <w:ind w:left="720" w:hanging="360"/>
        <w:rPr>
          <w:rFonts w:ascii="Arial" w:cs="Arial" w:eastAsia="Arial" w:hAnsi="Arial"/>
          <w:b w:val="1"/>
          <w:color w:val="000000"/>
          <w:sz w:val="48"/>
          <w:szCs w:val="48"/>
        </w:rPr>
      </w:pPr>
      <w:r w:rsidDel="00000000" w:rsidR="00000000" w:rsidRPr="00000000">
        <w:rPr>
          <w:rFonts w:ascii="Arial" w:cs="Arial" w:eastAsia="Arial" w:hAnsi="Arial"/>
          <w:b w:val="1"/>
          <w:color w:val="000000"/>
          <w:rtl w:val="0"/>
        </w:rPr>
        <w:t xml:space="preserve">Fellows Committee Update (Amy)</w:t>
      </w:r>
      <w:r w:rsidDel="00000000" w:rsidR="00000000" w:rsidRPr="00000000">
        <w:rPr>
          <w:rtl w:val="0"/>
        </w:rPr>
      </w:r>
    </w:p>
    <w:p w:rsidR="00000000" w:rsidDel="00000000" w:rsidP="00000000" w:rsidRDefault="00000000" w:rsidRPr="00000000" w14:paraId="000000B8">
      <w:pPr>
        <w:numPr>
          <w:ilvl w:val="0"/>
          <w:numId w:val="6"/>
        </w:numPr>
        <w:spacing w:line="240" w:lineRule="auto"/>
        <w:ind w:left="720" w:hanging="360"/>
        <w:rPr>
          <w:rFonts w:ascii="Arial" w:cs="Arial" w:eastAsia="Arial" w:hAnsi="Arial"/>
          <w:color w:val="000000"/>
        </w:rPr>
      </w:pPr>
      <w:r w:rsidDel="00000000" w:rsidR="00000000" w:rsidRPr="00000000">
        <w:rPr>
          <w:rFonts w:ascii="Arial" w:cs="Arial" w:eastAsia="Arial" w:hAnsi="Arial"/>
          <w:rtl w:val="0"/>
        </w:rPr>
        <w:t xml:space="preserve">Reach out to Ananda Sen at Univ. of Michigan School of Medicine (Dept. of Family Medicine, Prof. of Biostatistics). https://sph.umich.edu/faculty-profiles/sen-ananda.html</w:t>
      </w:r>
      <w:r w:rsidDel="00000000" w:rsidR="00000000" w:rsidRPr="00000000">
        <w:rPr>
          <w:rtl w:val="0"/>
        </w:rPr>
      </w:r>
    </w:p>
    <w:p w:rsidR="00000000" w:rsidDel="00000000" w:rsidP="00000000" w:rsidRDefault="00000000" w:rsidRPr="00000000" w14:paraId="000000B9">
      <w:pPr>
        <w:numPr>
          <w:ilvl w:val="0"/>
          <w:numId w:val="14"/>
        </w:numPr>
        <w:spacing w:after="280" w:before="280" w:line="240" w:lineRule="auto"/>
        <w:ind w:left="720" w:hanging="360"/>
        <w:rPr>
          <w:rFonts w:ascii="Arial" w:cs="Arial" w:eastAsia="Arial" w:hAnsi="Arial"/>
          <w:b w:val="1"/>
          <w:color w:val="000000"/>
          <w:sz w:val="48"/>
          <w:szCs w:val="48"/>
        </w:rPr>
      </w:pPr>
      <w:r w:rsidDel="00000000" w:rsidR="00000000" w:rsidRPr="00000000">
        <w:rPr>
          <w:rFonts w:ascii="Arial" w:cs="Arial" w:eastAsia="Arial" w:hAnsi="Arial"/>
          <w:b w:val="1"/>
          <w:color w:val="000000"/>
          <w:rtl w:val="0"/>
        </w:rPr>
        <w:t xml:space="preserve">New Member Welcome (Melinda and Angelo)</w:t>
      </w:r>
      <w:r w:rsidDel="00000000" w:rsidR="00000000" w:rsidRPr="00000000">
        <w:rPr>
          <w:rtl w:val="0"/>
        </w:rPr>
      </w:r>
    </w:p>
    <w:p w:rsidR="00000000" w:rsidDel="00000000" w:rsidP="00000000" w:rsidRDefault="00000000" w:rsidRPr="00000000" w14:paraId="000000BA">
      <w:pPr>
        <w:numPr>
          <w:ilvl w:val="0"/>
          <w:numId w:val="4"/>
        </w:numPr>
        <w:spacing w:after="0" w:line="240" w:lineRule="auto"/>
        <w:ind w:left="720" w:hanging="360"/>
        <w:rPr>
          <w:rFonts w:ascii="Arial" w:cs="Arial" w:eastAsia="Arial" w:hAnsi="Arial"/>
          <w:color w:val="000000"/>
        </w:rPr>
      </w:pPr>
      <w:r w:rsidDel="00000000" w:rsidR="00000000" w:rsidRPr="00000000">
        <w:rPr>
          <w:rFonts w:ascii="Arial" w:cs="Arial" w:eastAsia="Arial" w:hAnsi="Arial"/>
          <w:rtl w:val="0"/>
        </w:rPr>
        <w:t xml:space="preserve">Q4 email was sent to all new members on October 17, 2024 - done. </w:t>
      </w:r>
      <w:r w:rsidDel="00000000" w:rsidR="00000000" w:rsidRPr="00000000">
        <w:rPr>
          <w:rtl w:val="0"/>
        </w:rPr>
      </w:r>
    </w:p>
    <w:p w:rsidR="00000000" w:rsidDel="00000000" w:rsidP="00000000" w:rsidRDefault="00000000" w:rsidRPr="00000000" w14:paraId="000000BB">
      <w:pPr>
        <w:numPr>
          <w:ilvl w:val="0"/>
          <w:numId w:val="14"/>
        </w:numPr>
        <w:spacing w:after="280" w:before="280" w:line="240" w:lineRule="auto"/>
        <w:ind w:left="720" w:hanging="360"/>
        <w:rPr>
          <w:rFonts w:ascii="Arial" w:cs="Arial" w:eastAsia="Arial" w:hAnsi="Arial"/>
          <w:b w:val="1"/>
          <w:color w:val="000000"/>
          <w:sz w:val="48"/>
          <w:szCs w:val="48"/>
        </w:rPr>
      </w:pPr>
      <w:r w:rsidDel="00000000" w:rsidR="00000000" w:rsidRPr="00000000">
        <w:rPr>
          <w:rFonts w:ascii="Arial" w:cs="Arial" w:eastAsia="Arial" w:hAnsi="Arial"/>
          <w:b w:val="1"/>
          <w:color w:val="000000"/>
          <w:rtl w:val="0"/>
        </w:rPr>
        <w:t xml:space="preserve">Section Handbook/Operations Manual (Jacqui)</w:t>
      </w:r>
      <w:r w:rsidDel="00000000" w:rsidR="00000000" w:rsidRPr="00000000">
        <w:rPr>
          <w:rtl w:val="0"/>
        </w:rPr>
      </w:r>
    </w:p>
    <w:p w:rsidR="00000000" w:rsidDel="00000000" w:rsidP="00000000" w:rsidRDefault="00000000" w:rsidRPr="00000000" w14:paraId="000000BC">
      <w:pPr>
        <w:numPr>
          <w:ilvl w:val="0"/>
          <w:numId w:val="7"/>
        </w:numPr>
        <w:spacing w:after="280" w:before="28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To be investigated by Melinda</w:t>
      </w:r>
      <w:r w:rsidDel="00000000" w:rsidR="00000000" w:rsidRPr="00000000">
        <w:rPr>
          <w:rtl w:val="0"/>
        </w:rPr>
      </w:r>
    </w:p>
    <w:p w:rsidR="00000000" w:rsidDel="00000000" w:rsidP="00000000" w:rsidRDefault="00000000" w:rsidRPr="00000000" w14:paraId="000000BD">
      <w:pPr>
        <w:numPr>
          <w:ilvl w:val="0"/>
          <w:numId w:val="14"/>
        </w:numPr>
        <w:spacing w:after="280" w:before="280" w:line="240" w:lineRule="auto"/>
        <w:ind w:left="720" w:hanging="360"/>
        <w:rPr>
          <w:rFonts w:ascii="Arial" w:cs="Arial" w:eastAsia="Arial" w:hAnsi="Arial"/>
          <w:b w:val="1"/>
          <w:color w:val="000000"/>
          <w:sz w:val="48"/>
          <w:szCs w:val="48"/>
        </w:rPr>
      </w:pPr>
      <w:r w:rsidDel="00000000" w:rsidR="00000000" w:rsidRPr="00000000">
        <w:rPr>
          <w:rFonts w:ascii="Arial" w:cs="Arial" w:eastAsia="Arial" w:hAnsi="Arial"/>
          <w:b w:val="1"/>
          <w:color w:val="000000"/>
          <w:rtl w:val="0"/>
        </w:rPr>
        <w:t xml:space="preserve">Other Business</w:t>
      </w:r>
      <w:r w:rsidDel="00000000" w:rsidR="00000000" w:rsidRPr="00000000">
        <w:rPr>
          <w:rtl w:val="0"/>
        </w:rPr>
      </w:r>
    </w:p>
    <w:p w:rsidR="00000000" w:rsidDel="00000000" w:rsidP="00000000" w:rsidRDefault="00000000" w:rsidRPr="00000000" w14:paraId="000000BE">
      <w:pPr>
        <w:numPr>
          <w:ilvl w:val="0"/>
          <w:numId w:val="1"/>
        </w:numPr>
        <w:spacing w:after="280" w:before="280" w:line="240" w:lineRule="auto"/>
        <w:ind w:left="720" w:hanging="360"/>
        <w:rPr>
          <w:rFonts w:ascii="Arial" w:cs="Arial" w:eastAsia="Arial" w:hAnsi="Arial"/>
          <w:color w:val="000000"/>
        </w:rPr>
      </w:pPr>
      <w:r w:rsidDel="00000000" w:rsidR="00000000" w:rsidRPr="00000000">
        <w:rPr>
          <w:rFonts w:ascii="Arial" w:cs="Arial" w:eastAsia="Arial" w:hAnsi="Arial"/>
          <w:rtl w:val="0"/>
        </w:rPr>
        <w:t xml:space="preserve">FYI Nicholas Horton is stepping down as editor of “</w:t>
      </w:r>
      <w:r w:rsidDel="00000000" w:rsidR="00000000" w:rsidRPr="00000000">
        <w:rPr>
          <w:rFonts w:ascii="Arial" w:cs="Arial" w:eastAsia="Arial" w:hAnsi="Arial"/>
          <w:color w:val="111111"/>
          <w:sz w:val="24"/>
          <w:szCs w:val="24"/>
          <w:rtl w:val="0"/>
        </w:rPr>
        <w:t xml:space="preserve">Journal of Statistics and Data Science Education (JSDSE)”. Juana Sanchez (UCLA) (formerly the </w:t>
      </w:r>
      <w:r w:rsidDel="00000000" w:rsidR="00000000" w:rsidRPr="00000000">
        <w:rPr>
          <w:rFonts w:ascii="Arial" w:cs="Arial" w:eastAsia="Arial" w:hAnsi="Arial"/>
          <w:color w:val="333333"/>
          <w:sz w:val="24"/>
          <w:szCs w:val="24"/>
          <w:rtl w:val="0"/>
        </w:rPr>
        <w:t xml:space="preserve">Editor for  Datasets and Stories</w:t>
      </w:r>
      <w:r w:rsidDel="00000000" w:rsidR="00000000" w:rsidRPr="00000000">
        <w:rPr>
          <w:rFonts w:ascii="Arial" w:cs="Arial" w:eastAsia="Arial" w:hAnsi="Arial"/>
          <w:color w:val="111111"/>
          <w:sz w:val="24"/>
          <w:szCs w:val="24"/>
          <w:rtl w:val="0"/>
        </w:rPr>
        <w:t xml:space="preserve">) is now handling new submissions and will taking over as editor in 2025, </w:t>
      </w:r>
      <w:hyperlink r:id="rId28">
        <w:r w:rsidDel="00000000" w:rsidR="00000000" w:rsidRPr="00000000">
          <w:rPr>
            <w:rFonts w:ascii="Arial" w:cs="Arial" w:eastAsia="Arial" w:hAnsi="Arial"/>
            <w:color w:val="1155cc"/>
            <w:sz w:val="24"/>
            <w:szCs w:val="24"/>
            <w:u w:val="single"/>
            <w:rtl w:val="0"/>
          </w:rPr>
          <w:t xml:space="preserve">https://www.tandfonline.com/journals/ujse21/about-this-journal</w:t>
        </w:r>
      </w:hyperlink>
      <w:r w:rsidDel="00000000" w:rsidR="00000000" w:rsidRPr="00000000">
        <w:rPr>
          <w:rFonts w:ascii="Arial" w:cs="Arial" w:eastAsia="Arial" w:hAnsi="Arial"/>
          <w:color w:val="111111"/>
          <w:sz w:val="24"/>
          <w:szCs w:val="24"/>
          <w:rtl w:val="0"/>
        </w:rPr>
        <w:t xml:space="preserve"> </w:t>
      </w:r>
    </w:p>
    <w:p w:rsidR="00000000" w:rsidDel="00000000" w:rsidP="00000000" w:rsidRDefault="00000000" w:rsidRPr="00000000" w14:paraId="000000BF">
      <w:pPr>
        <w:numPr>
          <w:ilvl w:val="0"/>
          <w:numId w:val="1"/>
        </w:numPr>
        <w:spacing w:after="280" w:before="280" w:line="240" w:lineRule="auto"/>
        <w:ind w:left="720" w:hanging="360"/>
        <w:rPr>
          <w:rFonts w:ascii="Arial" w:cs="Arial" w:eastAsia="Arial" w:hAnsi="Arial"/>
          <w:color w:val="111111"/>
          <w:sz w:val="24"/>
          <w:szCs w:val="24"/>
          <w:u w:val="none"/>
        </w:rPr>
      </w:pPr>
      <w:r w:rsidDel="00000000" w:rsidR="00000000" w:rsidRPr="00000000">
        <w:rPr>
          <w:rFonts w:ascii="Arial" w:cs="Arial" w:eastAsia="Arial" w:hAnsi="Arial"/>
          <w:color w:val="111111"/>
          <w:sz w:val="24"/>
          <w:szCs w:val="24"/>
          <w:rtl w:val="0"/>
        </w:rPr>
        <w:t xml:space="preserve">The U.S. Conference on Teaching Statistics (USCOTS) will be held at Iowa State University in Ames, IA from July 17-19, 2025, with pre-conference events starting on July 15th. The theme is “Useful Models”, </w:t>
      </w:r>
      <w:hyperlink r:id="rId29">
        <w:r w:rsidDel="00000000" w:rsidR="00000000" w:rsidRPr="00000000">
          <w:rPr>
            <w:rFonts w:ascii="Arial" w:cs="Arial" w:eastAsia="Arial" w:hAnsi="Arial"/>
            <w:color w:val="1155cc"/>
            <w:sz w:val="24"/>
            <w:szCs w:val="24"/>
            <w:u w:val="single"/>
            <w:rtl w:val="0"/>
          </w:rPr>
          <w:t xml:space="preserve">https://www.causeweb.org/cause/uscots/uscots25/</w:t>
        </w:r>
      </w:hyperlink>
      <w:r w:rsidDel="00000000" w:rsidR="00000000" w:rsidRPr="00000000">
        <w:rPr>
          <w:rFonts w:ascii="Arial" w:cs="Arial" w:eastAsia="Arial" w:hAnsi="Arial"/>
          <w:color w:val="111111"/>
          <w:sz w:val="24"/>
          <w:szCs w:val="24"/>
          <w:rtl w:val="0"/>
        </w:rPr>
        <w:t xml:space="preserve">. Consider submitting a proposal at </w:t>
      </w:r>
      <w:hyperlink r:id="rId30">
        <w:r w:rsidDel="00000000" w:rsidR="00000000" w:rsidRPr="00000000">
          <w:rPr>
            <w:rFonts w:ascii="Arial" w:cs="Arial" w:eastAsia="Arial" w:hAnsi="Arial"/>
            <w:color w:val="1155cc"/>
            <w:sz w:val="24"/>
            <w:szCs w:val="24"/>
            <w:u w:val="single"/>
            <w:rtl w:val="0"/>
          </w:rPr>
          <w:t xml:space="preserve">https://www.causeweb.org/cause/uscots/uscots25/proposals</w:t>
        </w:r>
      </w:hyperlink>
      <w:r w:rsidDel="00000000" w:rsidR="00000000" w:rsidRPr="00000000">
        <w:rPr>
          <w:rFonts w:ascii="Arial" w:cs="Arial" w:eastAsia="Arial" w:hAnsi="Arial"/>
          <w:color w:val="111111"/>
          <w:sz w:val="24"/>
          <w:szCs w:val="24"/>
          <w:rtl w:val="0"/>
        </w:rPr>
        <w:t xml:space="preserve">. Here are the upcoming deadlines:</w:t>
      </w:r>
    </w:p>
    <w:p w:rsidR="00000000" w:rsidDel="00000000" w:rsidP="00000000" w:rsidRDefault="00000000" w:rsidRPr="00000000" w14:paraId="000000C0">
      <w:pPr>
        <w:numPr>
          <w:ilvl w:val="1"/>
          <w:numId w:val="1"/>
        </w:numPr>
        <w:spacing w:after="0" w:afterAutospacing="0" w:line="240" w:lineRule="auto"/>
        <w:ind w:left="1440" w:hanging="360"/>
      </w:pPr>
      <w:r w:rsidDel="00000000" w:rsidR="00000000" w:rsidRPr="00000000">
        <w:rPr>
          <w:rFonts w:ascii="Arial" w:cs="Arial" w:eastAsia="Arial" w:hAnsi="Arial"/>
          <w:color w:val="111111"/>
          <w:sz w:val="24"/>
          <w:szCs w:val="24"/>
          <w:rtl w:val="0"/>
        </w:rPr>
        <w:t xml:space="preserve">December 15th, 2024 for proposing a pre-conference workshop</w:t>
      </w:r>
    </w:p>
    <w:p w:rsidR="00000000" w:rsidDel="00000000" w:rsidP="00000000" w:rsidRDefault="00000000" w:rsidRPr="00000000" w14:paraId="000000C1">
      <w:pPr>
        <w:numPr>
          <w:ilvl w:val="1"/>
          <w:numId w:val="1"/>
        </w:numPr>
        <w:spacing w:after="0" w:afterAutospacing="0" w:line="240" w:lineRule="auto"/>
        <w:ind w:left="1440" w:hanging="360"/>
      </w:pPr>
      <w:r w:rsidDel="00000000" w:rsidR="00000000" w:rsidRPr="00000000">
        <w:rPr>
          <w:rFonts w:ascii="Arial" w:cs="Arial" w:eastAsia="Arial" w:hAnsi="Arial"/>
          <w:color w:val="111111"/>
          <w:sz w:val="24"/>
          <w:szCs w:val="24"/>
          <w:rtl w:val="0"/>
        </w:rPr>
        <w:t xml:space="preserve">December 15th, 2024 for proposing an interactive breakout session</w:t>
      </w:r>
    </w:p>
    <w:p w:rsidR="00000000" w:rsidDel="00000000" w:rsidP="00000000" w:rsidRDefault="00000000" w:rsidRPr="00000000" w14:paraId="000000C2">
      <w:pPr>
        <w:numPr>
          <w:ilvl w:val="1"/>
          <w:numId w:val="1"/>
        </w:numPr>
        <w:spacing w:after="0" w:afterAutospacing="0" w:line="240" w:lineRule="auto"/>
        <w:ind w:left="1440" w:hanging="360"/>
      </w:pPr>
      <w:r w:rsidDel="00000000" w:rsidR="00000000" w:rsidRPr="00000000">
        <w:rPr>
          <w:rFonts w:ascii="Arial" w:cs="Arial" w:eastAsia="Arial" w:hAnsi="Arial"/>
          <w:color w:val="111111"/>
          <w:sz w:val="24"/>
          <w:szCs w:val="24"/>
          <w:rtl w:val="0"/>
        </w:rPr>
        <w:t xml:space="preserve">January 27th, 2025 for proposing a research satellite poster or presentation</w:t>
      </w:r>
    </w:p>
    <w:p w:rsidR="00000000" w:rsidDel="00000000" w:rsidP="00000000" w:rsidRDefault="00000000" w:rsidRPr="00000000" w14:paraId="000000C3">
      <w:pPr>
        <w:numPr>
          <w:ilvl w:val="1"/>
          <w:numId w:val="1"/>
        </w:numPr>
        <w:spacing w:after="0" w:afterAutospacing="0" w:line="240" w:lineRule="auto"/>
        <w:ind w:left="1440" w:hanging="360"/>
      </w:pPr>
      <w:r w:rsidDel="00000000" w:rsidR="00000000" w:rsidRPr="00000000">
        <w:rPr>
          <w:rFonts w:ascii="Arial" w:cs="Arial" w:eastAsia="Arial" w:hAnsi="Arial"/>
          <w:color w:val="111111"/>
          <w:sz w:val="24"/>
          <w:szCs w:val="24"/>
          <w:rtl w:val="0"/>
        </w:rPr>
        <w:t xml:space="preserve">March 3rd, 2025 for proposing a posters and beyond contribution</w:t>
      </w:r>
    </w:p>
    <w:p w:rsidR="00000000" w:rsidDel="00000000" w:rsidP="00000000" w:rsidRDefault="00000000" w:rsidRPr="00000000" w14:paraId="000000C4">
      <w:pPr>
        <w:numPr>
          <w:ilvl w:val="1"/>
          <w:numId w:val="1"/>
        </w:numPr>
        <w:spacing w:after="240" w:line="240" w:lineRule="auto"/>
        <w:ind w:left="1440" w:hanging="360"/>
      </w:pPr>
      <w:r w:rsidDel="00000000" w:rsidR="00000000" w:rsidRPr="00000000">
        <w:rPr>
          <w:rFonts w:ascii="Arial" w:cs="Arial" w:eastAsia="Arial" w:hAnsi="Arial"/>
          <w:color w:val="111111"/>
          <w:sz w:val="24"/>
          <w:szCs w:val="24"/>
          <w:rtl w:val="0"/>
        </w:rPr>
        <w:t xml:space="preserve">June 20th, 2025 for proposing a birds of a feather discussion</w:t>
      </w:r>
    </w:p>
    <w:p w:rsidR="00000000" w:rsidDel="00000000" w:rsidP="00000000" w:rsidRDefault="00000000" w:rsidRPr="00000000" w14:paraId="000000C5">
      <w:pPr>
        <w:numPr>
          <w:ilvl w:val="0"/>
          <w:numId w:val="1"/>
        </w:numPr>
        <w:spacing w:after="280" w:before="280" w:line="240" w:lineRule="auto"/>
        <w:ind w:left="720" w:hanging="360"/>
        <w:rPr>
          <w:rFonts w:ascii="Arial" w:cs="Arial" w:eastAsia="Arial" w:hAnsi="Arial"/>
          <w:color w:val="111111"/>
          <w:sz w:val="24"/>
          <w:szCs w:val="24"/>
        </w:rPr>
      </w:pPr>
      <w:r w:rsidDel="00000000" w:rsidR="00000000" w:rsidRPr="00000000">
        <w:rPr>
          <w:rFonts w:ascii="Arial" w:cs="Arial" w:eastAsia="Arial" w:hAnsi="Arial"/>
          <w:color w:val="111111"/>
          <w:sz w:val="24"/>
          <w:szCs w:val="24"/>
          <w:rtl w:val="0"/>
        </w:rPr>
        <w:t xml:space="preserve">Electronic Undergraduate Statistics Research Conference (eUSR) 2024 is happening on Friday, November 8th, 2024. This conference is FREE and online - be sure to register at </w:t>
      </w:r>
      <w:hyperlink r:id="rId31">
        <w:r w:rsidDel="00000000" w:rsidR="00000000" w:rsidRPr="00000000">
          <w:rPr>
            <w:rFonts w:ascii="Arial" w:cs="Arial" w:eastAsia="Arial" w:hAnsi="Arial"/>
            <w:color w:val="1155cc"/>
            <w:sz w:val="24"/>
            <w:szCs w:val="24"/>
            <w:u w:val="single"/>
            <w:rtl w:val="0"/>
          </w:rPr>
          <w:t xml:space="preserve">https://www.causeweb.org/usproc/eusr/2024</w:t>
        </w:r>
      </w:hyperlink>
      <w:r w:rsidDel="00000000" w:rsidR="00000000" w:rsidRPr="00000000">
        <w:rPr>
          <w:rFonts w:ascii="Arial" w:cs="Arial" w:eastAsia="Arial" w:hAnsi="Arial"/>
          <w:color w:val="111111"/>
          <w:sz w:val="24"/>
          <w:szCs w:val="24"/>
          <w:rtl w:val="0"/>
        </w:rPr>
        <w:t xml:space="preserve">  </w:t>
      </w:r>
    </w:p>
    <w:p w:rsidR="00000000" w:rsidDel="00000000" w:rsidP="00000000" w:rsidRDefault="00000000" w:rsidRPr="00000000" w14:paraId="000000C6">
      <w:pPr>
        <w:numPr>
          <w:ilvl w:val="0"/>
          <w:numId w:val="1"/>
        </w:numPr>
        <w:spacing w:after="280" w:before="280" w:line="240" w:lineRule="auto"/>
        <w:ind w:left="720" w:hanging="360"/>
        <w:rPr>
          <w:rFonts w:ascii="Arial" w:cs="Arial" w:eastAsia="Arial" w:hAnsi="Arial"/>
          <w:color w:val="111111"/>
          <w:sz w:val="24"/>
          <w:szCs w:val="24"/>
          <w:u w:val="none"/>
        </w:rPr>
      </w:pPr>
      <w:r w:rsidDel="00000000" w:rsidR="00000000" w:rsidRPr="00000000">
        <w:rPr>
          <w:rtl w:val="0"/>
        </w:rPr>
      </w:r>
    </w:p>
    <w:p w:rsidR="00000000" w:rsidDel="00000000" w:rsidP="00000000" w:rsidRDefault="00000000" w:rsidRPr="00000000" w14:paraId="000000C7">
      <w:pPr>
        <w:numPr>
          <w:ilvl w:val="0"/>
          <w:numId w:val="1"/>
        </w:numPr>
        <w:spacing w:after="280" w:before="280" w:line="240" w:lineRule="auto"/>
        <w:ind w:left="720" w:hanging="360"/>
        <w:rPr>
          <w:rFonts w:ascii="Arial" w:cs="Arial" w:eastAsia="Arial" w:hAnsi="Arial"/>
          <w:color w:val="000000"/>
        </w:rPr>
      </w:pPr>
      <w:r w:rsidDel="00000000" w:rsidR="00000000" w:rsidRPr="00000000">
        <w:rPr>
          <w:rFonts w:ascii="Arial" w:cs="Arial" w:eastAsia="Arial" w:hAnsi="Arial"/>
          <w:rtl w:val="0"/>
        </w:rPr>
        <w:t xml:space="preserve">The TSHS Charter is on the web site. It is a 9-page document, like detailed bylaws. This is different from the 50-page handbook, which is only in the Google Drive.</w:t>
      </w:r>
      <w:r w:rsidDel="00000000" w:rsidR="00000000" w:rsidRPr="00000000">
        <w:rPr>
          <w:rtl w:val="0"/>
        </w:rPr>
      </w:r>
    </w:p>
    <w:p w:rsidR="00000000" w:rsidDel="00000000" w:rsidP="00000000" w:rsidRDefault="00000000" w:rsidRPr="00000000" w14:paraId="000000C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NOTE: Echo360 Links to Date:</w:t>
      </w:r>
      <w:r w:rsidDel="00000000" w:rsidR="00000000" w:rsidRPr="00000000">
        <w:rPr>
          <w:rtl w:val="0"/>
        </w:rPr>
      </w:r>
    </w:p>
    <w:p w:rsidR="00000000" w:rsidDel="00000000" w:rsidP="00000000" w:rsidRDefault="00000000" w:rsidRPr="00000000" w14:paraId="000000CA">
      <w:pPr>
        <w:numPr>
          <w:ilvl w:val="0"/>
          <w:numId w:val="9"/>
        </w:numPr>
        <w:spacing w:after="0" w:line="240" w:lineRule="auto"/>
        <w:ind w:left="720" w:hanging="36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Sept 2024 meeting recording, </w:t>
      </w:r>
      <w:hyperlink r:id="rId32">
        <w:r w:rsidDel="00000000" w:rsidR="00000000" w:rsidRPr="00000000">
          <w:rPr>
            <w:rFonts w:ascii="Arial" w:cs="Arial" w:eastAsia="Arial" w:hAnsi="Arial"/>
            <w:color w:val="1155cc"/>
            <w:sz w:val="24"/>
            <w:szCs w:val="24"/>
            <w:u w:val="single"/>
            <w:rtl w:val="0"/>
          </w:rPr>
          <w:t xml:space="preserve">https://echo360.org/media/2cea56a0-f79e-4c70-9238-874c3fd5b6e9/public</w:t>
        </w:r>
      </w:hyperlink>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CB">
      <w:pPr>
        <w:numPr>
          <w:ilvl w:val="0"/>
          <w:numId w:val="9"/>
        </w:numPr>
        <w:spacing w:after="0" w:line="240" w:lineRule="auto"/>
        <w:ind w:left="720" w:hanging="36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Aug 2024 meeting recording, </w:t>
      </w:r>
      <w:hyperlink r:id="rId33">
        <w:r w:rsidDel="00000000" w:rsidR="00000000" w:rsidRPr="00000000">
          <w:rPr>
            <w:rFonts w:ascii="Arial" w:cs="Arial" w:eastAsia="Arial" w:hAnsi="Arial"/>
            <w:color w:val="1155cc"/>
            <w:sz w:val="24"/>
            <w:szCs w:val="24"/>
            <w:u w:val="single"/>
            <w:rtl w:val="0"/>
          </w:rPr>
          <w:t xml:space="preserve">https://echo360.org/media/644af672-f745-4b09-8d80-a9b30e633ae3/public</w:t>
        </w:r>
      </w:hyperlink>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CC">
      <w:pPr>
        <w:numPr>
          <w:ilvl w:val="0"/>
          <w:numId w:val="9"/>
        </w:numPr>
        <w:spacing w:after="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July 2024 meeting recording, </w:t>
      </w:r>
      <w:hyperlink r:id="rId34">
        <w:r w:rsidDel="00000000" w:rsidR="00000000" w:rsidRPr="00000000">
          <w:rPr>
            <w:rFonts w:ascii="Arial" w:cs="Arial" w:eastAsia="Arial" w:hAnsi="Arial"/>
            <w:color w:val="1155cc"/>
            <w:sz w:val="24"/>
            <w:szCs w:val="24"/>
            <w:u w:val="single"/>
            <w:rtl w:val="0"/>
          </w:rPr>
          <w:t xml:space="preserve">https://echo360.org/media/99ca89e4-b485-432a-89a8-63aa47582bf4/public</w:t>
        </w:r>
      </w:hyperlink>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CD">
      <w:pPr>
        <w:numPr>
          <w:ilvl w:val="0"/>
          <w:numId w:val="9"/>
        </w:numPr>
        <w:spacing w:after="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June 2024 meeting recording, </w:t>
      </w:r>
      <w:hyperlink r:id="rId35">
        <w:r w:rsidDel="00000000" w:rsidR="00000000" w:rsidRPr="00000000">
          <w:rPr>
            <w:rFonts w:ascii="Arial" w:cs="Arial" w:eastAsia="Arial" w:hAnsi="Arial"/>
            <w:color w:val="1155cc"/>
            <w:sz w:val="24"/>
            <w:szCs w:val="24"/>
            <w:u w:val="single"/>
            <w:rtl w:val="0"/>
          </w:rPr>
          <w:t xml:space="preserve">https://echo360.org/media/db23ad16-3f28-451d-931c-8da00fb3f716/public</w:t>
        </w:r>
      </w:hyperlink>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CE">
      <w:pPr>
        <w:numPr>
          <w:ilvl w:val="0"/>
          <w:numId w:val="9"/>
        </w:numPr>
        <w:spacing w:after="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May 2024 meeting recording, </w:t>
      </w:r>
      <w:hyperlink r:id="rId36">
        <w:r w:rsidDel="00000000" w:rsidR="00000000" w:rsidRPr="00000000">
          <w:rPr>
            <w:rFonts w:ascii="Arial" w:cs="Arial" w:eastAsia="Arial" w:hAnsi="Arial"/>
            <w:color w:val="1155cc"/>
            <w:sz w:val="24"/>
            <w:szCs w:val="24"/>
            <w:u w:val="single"/>
            <w:rtl w:val="0"/>
          </w:rPr>
          <w:t xml:space="preserve">https://echo360.org/media/bdc98b95-917a-49fc-a895-68fc0ebe8b0b/public</w:t>
        </w:r>
      </w:hyperlink>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CF">
      <w:pPr>
        <w:numPr>
          <w:ilvl w:val="0"/>
          <w:numId w:val="9"/>
        </w:numPr>
        <w:spacing w:after="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April 2024 meeting recording, </w:t>
      </w:r>
      <w:hyperlink r:id="rId37">
        <w:r w:rsidDel="00000000" w:rsidR="00000000" w:rsidRPr="00000000">
          <w:rPr>
            <w:rFonts w:ascii="Arial" w:cs="Arial" w:eastAsia="Arial" w:hAnsi="Arial"/>
            <w:color w:val="1155cc"/>
            <w:sz w:val="24"/>
            <w:szCs w:val="24"/>
            <w:u w:val="single"/>
            <w:rtl w:val="0"/>
          </w:rPr>
          <w:t xml:space="preserve">https://echo360.org/media/a4d6becd-09f1-4c6f-afb9-646ddb00a70a/public</w:t>
        </w:r>
      </w:hyperlink>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D0">
      <w:pPr>
        <w:numPr>
          <w:ilvl w:val="0"/>
          <w:numId w:val="9"/>
        </w:numPr>
        <w:spacing w:after="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March 2024 meeting recording, </w:t>
      </w:r>
      <w:hyperlink r:id="rId38">
        <w:r w:rsidDel="00000000" w:rsidR="00000000" w:rsidRPr="00000000">
          <w:rPr>
            <w:rFonts w:ascii="Arial" w:cs="Arial" w:eastAsia="Arial" w:hAnsi="Arial"/>
            <w:color w:val="1155cc"/>
            <w:sz w:val="24"/>
            <w:szCs w:val="24"/>
            <w:u w:val="single"/>
            <w:rtl w:val="0"/>
          </w:rPr>
          <w:t xml:space="preserve">https://echo360.org/media/c6144ca9-b1e3-4c39-bcc0-3736852bb713/public</w:t>
        </w:r>
      </w:hyperlink>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D1">
      <w:pPr>
        <w:numPr>
          <w:ilvl w:val="0"/>
          <w:numId w:val="9"/>
        </w:numPr>
        <w:spacing w:after="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February 2024 meeting recording, </w:t>
      </w:r>
      <w:hyperlink r:id="rId39">
        <w:r w:rsidDel="00000000" w:rsidR="00000000" w:rsidRPr="00000000">
          <w:rPr>
            <w:rFonts w:ascii="Arial" w:cs="Arial" w:eastAsia="Arial" w:hAnsi="Arial"/>
            <w:color w:val="1155cc"/>
            <w:sz w:val="24"/>
            <w:szCs w:val="24"/>
            <w:u w:val="single"/>
            <w:rtl w:val="0"/>
          </w:rPr>
          <w:t xml:space="preserve">https://echo360.org/media/2602d4d7-e8ad-4fd4-8b84-4a34d0a73e1a/public</w:t>
        </w:r>
      </w:hyperlink>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D2">
      <w:pPr>
        <w:numPr>
          <w:ilvl w:val="0"/>
          <w:numId w:val="9"/>
        </w:numPr>
        <w:spacing w:after="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January 2024 meeting recording, </w:t>
      </w:r>
      <w:hyperlink r:id="rId40">
        <w:r w:rsidDel="00000000" w:rsidR="00000000" w:rsidRPr="00000000">
          <w:rPr>
            <w:rFonts w:ascii="Arial" w:cs="Arial" w:eastAsia="Arial" w:hAnsi="Arial"/>
            <w:color w:val="467886"/>
            <w:sz w:val="24"/>
            <w:szCs w:val="24"/>
            <w:u w:val="single"/>
            <w:rtl w:val="0"/>
          </w:rPr>
          <w:t xml:space="preserve">https://echo360.org/media/8365c2b1-efc9-44fe-bf14-1d933972fc7a/public</w:t>
        </w:r>
      </w:hyperlink>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D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Courier New"/>
  <w:font w:name="Aptos"/>
  <w:font w:name="Play">
    <w:embedRegular w:fontKey="{00000000-0000-0000-0000-000000000000}" r:id="rId1" w:subsetted="0"/>
    <w:embedBold w:fontKey="{00000000-0000-0000-0000-000000000000}" r:id="rId2" w:subsetted="0"/>
  </w:font>
  <w:font w:name="Aptos Narrow"/>
  <w:font w:name="Source Code Pr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 w:name="Oswald">
    <w:embedRegular w:fontKey="{00000000-0000-0000-0000-000000000000}" r:id="rId9" w:subsetted="0"/>
    <w:embedBold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166561"/>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166561"/>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166561"/>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166561"/>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166561"/>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166561"/>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166561"/>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166561"/>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166561"/>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66561"/>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166561"/>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166561"/>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166561"/>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166561"/>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16656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16656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16656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166561"/>
    <w:rPr>
      <w:rFonts w:cstheme="majorBidi" w:eastAsiaTheme="majorEastAsia"/>
      <w:color w:val="272727" w:themeColor="text1" w:themeTint="0000D8"/>
    </w:rPr>
  </w:style>
  <w:style w:type="paragraph" w:styleId="Title">
    <w:name w:val="Title"/>
    <w:basedOn w:val="Normal"/>
    <w:next w:val="Normal"/>
    <w:link w:val="TitleChar"/>
    <w:uiPriority w:val="10"/>
    <w:qFormat w:val="1"/>
    <w:rsid w:val="00166561"/>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166561"/>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166561"/>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16656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166561"/>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166561"/>
    <w:rPr>
      <w:i w:val="1"/>
      <w:iCs w:val="1"/>
      <w:color w:val="404040" w:themeColor="text1" w:themeTint="0000BF"/>
    </w:rPr>
  </w:style>
  <w:style w:type="paragraph" w:styleId="ListParagraph">
    <w:name w:val="List Paragraph"/>
    <w:basedOn w:val="Normal"/>
    <w:uiPriority w:val="34"/>
    <w:qFormat w:val="1"/>
    <w:rsid w:val="00166561"/>
    <w:pPr>
      <w:ind w:left="720"/>
      <w:contextualSpacing w:val="1"/>
    </w:pPr>
  </w:style>
  <w:style w:type="character" w:styleId="IntenseEmphasis">
    <w:name w:val="Intense Emphasis"/>
    <w:basedOn w:val="DefaultParagraphFont"/>
    <w:uiPriority w:val="21"/>
    <w:qFormat w:val="1"/>
    <w:rsid w:val="00166561"/>
    <w:rPr>
      <w:i w:val="1"/>
      <w:iCs w:val="1"/>
      <w:color w:val="0f4761" w:themeColor="accent1" w:themeShade="0000BF"/>
    </w:rPr>
  </w:style>
  <w:style w:type="paragraph" w:styleId="IntenseQuote">
    <w:name w:val="Intense Quote"/>
    <w:basedOn w:val="Normal"/>
    <w:next w:val="Normal"/>
    <w:link w:val="IntenseQuoteChar"/>
    <w:uiPriority w:val="30"/>
    <w:qFormat w:val="1"/>
    <w:rsid w:val="0016656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166561"/>
    <w:rPr>
      <w:i w:val="1"/>
      <w:iCs w:val="1"/>
      <w:color w:val="0f4761" w:themeColor="accent1" w:themeShade="0000BF"/>
    </w:rPr>
  </w:style>
  <w:style w:type="character" w:styleId="IntenseReference">
    <w:name w:val="Intense Reference"/>
    <w:basedOn w:val="DefaultParagraphFont"/>
    <w:uiPriority w:val="32"/>
    <w:qFormat w:val="1"/>
    <w:rsid w:val="00166561"/>
    <w:rPr>
      <w:b w:val="1"/>
      <w:bCs w:val="1"/>
      <w:smallCaps w:val="1"/>
      <w:color w:val="0f4761" w:themeColor="accent1" w:themeShade="0000BF"/>
      <w:spacing w:val="5"/>
    </w:rPr>
  </w:style>
  <w:style w:type="paragraph" w:styleId="NormalWeb">
    <w:name w:val="Normal (Web)"/>
    <w:basedOn w:val="Normal"/>
    <w:uiPriority w:val="99"/>
    <w:semiHidden w:val="1"/>
    <w:unhideWhenUsed w:val="1"/>
    <w:rsid w:val="00166561"/>
    <w:pPr>
      <w:spacing w:after="100" w:afterAutospacing="1" w:before="100" w:beforeAutospacing="1" w:line="240" w:lineRule="auto"/>
    </w:pPr>
    <w:rPr>
      <w:rFonts w:ascii="Times New Roman" w:cs="Times New Roman" w:eastAsia="Times New Roman" w:hAnsi="Times New Roman"/>
      <w:kern w:val="0"/>
      <w:sz w:val="24"/>
      <w:szCs w:val="24"/>
    </w:rPr>
  </w:style>
  <w:style w:type="character" w:styleId="Hyperlink">
    <w:name w:val="Hyperlink"/>
    <w:basedOn w:val="DefaultParagraphFont"/>
    <w:uiPriority w:val="99"/>
    <w:semiHidden w:val="1"/>
    <w:unhideWhenUsed w:val="1"/>
    <w:rsid w:val="00166561"/>
    <w:rPr>
      <w:color w:val="0000ff"/>
      <w:u w:val="single"/>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echo360.org/media/8365c2b1-efc9-44fe-bf14-1d933972fc7a/public" TargetMode="External"/><Relationship Id="rId20" Type="http://schemas.openxmlformats.org/officeDocument/2006/relationships/hyperlink" Target="mailto:cbigelow@schoolph.umass.edu" TargetMode="External"/><Relationship Id="rId22" Type="http://schemas.openxmlformats.org/officeDocument/2006/relationships/hyperlink" Target="mailto:nowacka@ccf.org" TargetMode="External"/><Relationship Id="rId21" Type="http://schemas.openxmlformats.org/officeDocument/2006/relationships/hyperlink" Target="mailto:jnc35@pitt.edu" TargetMode="External"/><Relationship Id="rId24" Type="http://schemas.openxmlformats.org/officeDocument/2006/relationships/hyperlink" Target="https://causeweb.org/cause/webinar/tshs/2024-10" TargetMode="External"/><Relationship Id="rId23" Type="http://schemas.openxmlformats.org/officeDocument/2006/relationships/hyperlink" Target="mailto:d.darssan@uq.edu.a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elinda.higgins@emory.edu" TargetMode="External"/><Relationship Id="rId26" Type="http://schemas.openxmlformats.org/officeDocument/2006/relationships/hyperlink" Target="https://nam10.safelinks.protection.outlook.com/?url=https%3A%2F%2Funiofqueensland.syd1.qualtrics.com%2Fjfe%2Fform%2FSV_4I9TBkB3xKNS7AO&amp;data=05%7C02%7Cacf199%40psu.edu%7Cd570a9fad49e4cef513208dce3a4271e%7C7cf48d453ddb4389a9c1c115526eb52e%7C0%7C0%7C638635541389285008%7CUnknown%7CTWFpbGZsb3d8eyJWIjoiMC4wLjAwMDAiLCJQIjoiV2luMzIiLCJBTiI6Ik1haWwiLCJXVCI6Mn0%3D%7C0%7C%7C%7C&amp;sdata=khKnI0prEO0%2FHK1N3CFfJlCuvgLaKaXnY1ac1iIpF4c%3D&amp;reserved=0" TargetMode="External"/><Relationship Id="rId25" Type="http://schemas.openxmlformats.org/officeDocument/2006/relationships/hyperlink" Target="https://nam11.safelinks.protection.outlook.com/?url=https%3A%2F%2Fprofiles.imperial.ac.uk%2Fh.watt&amp;data=05%7C02%7Cmkhiggi%40emory.edu%7C2471ee3c448b4b0e7be108dcd7c02db4%7Ce004fb9cb0a4424fbcd0322606d5df38%7C0%7C0%7C638622467652702894%7CUnknown%7CTWFpbGZsb3d8eyJWIjoiMC4wLjAwMDAiLCJQIjoiV2luMzIiLCJBTiI6Ik1haWwiLCJXVCI6Mn0%3D%7C0%7C%7C%7C&amp;sdata=IDS91rK%2B%2BygpfQDovHHqnQHlNVVjyB3hb7gSyqah824%3D&amp;reserved=0" TargetMode="External"/><Relationship Id="rId28" Type="http://schemas.openxmlformats.org/officeDocument/2006/relationships/hyperlink" Target="https://www.tandfonline.com/journals/ujse21/about-this-journal" TargetMode="External"/><Relationship Id="rId27" Type="http://schemas.openxmlformats.org/officeDocument/2006/relationships/hyperlink" Target="https://causeweb.org/tshs/smoking-prevalence/"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causeweb.org/cause/uscots/uscots25/" TargetMode="External"/><Relationship Id="rId7" Type="http://schemas.openxmlformats.org/officeDocument/2006/relationships/image" Target="media/image1.png"/><Relationship Id="rId8" Type="http://schemas.openxmlformats.org/officeDocument/2006/relationships/hyperlink" Target="https://zoom.us/j/91426027055?pwd=REg4VnNRRC9zSEgrM050cFVkZkhhUT09" TargetMode="External"/><Relationship Id="rId31" Type="http://schemas.openxmlformats.org/officeDocument/2006/relationships/hyperlink" Target="https://www.causeweb.org/usproc/eusr/2024" TargetMode="External"/><Relationship Id="rId30" Type="http://schemas.openxmlformats.org/officeDocument/2006/relationships/hyperlink" Target="https://www.causeweb.org/cause/uscots/uscots25/proposals" TargetMode="External"/><Relationship Id="rId11" Type="http://schemas.openxmlformats.org/officeDocument/2006/relationships/hyperlink" Target="mailto:satagopj@sph.rutgers.edu" TargetMode="External"/><Relationship Id="rId33" Type="http://schemas.openxmlformats.org/officeDocument/2006/relationships/hyperlink" Target="https://echo360.org/media/644af672-f745-4b09-8d80-a9b30e633ae3/public" TargetMode="External"/><Relationship Id="rId10" Type="http://schemas.openxmlformats.org/officeDocument/2006/relationships/hyperlink" Target="mailto:maria.ciarleglio.yale@gmail.com" TargetMode="External"/><Relationship Id="rId32" Type="http://schemas.openxmlformats.org/officeDocument/2006/relationships/hyperlink" Target="https://echo360.org/media/2cea56a0-f79e-4c70-9238-874c3fd5b6e9/public" TargetMode="External"/><Relationship Id="rId13" Type="http://schemas.openxmlformats.org/officeDocument/2006/relationships/hyperlink" Target="mailto:john.doucette@mssm.edu" TargetMode="External"/><Relationship Id="rId35" Type="http://schemas.openxmlformats.org/officeDocument/2006/relationships/hyperlink" Target="https://echo360.org/media/db23ad16-3f28-451d-931c-8da00fb3f716/public" TargetMode="External"/><Relationship Id="rId12" Type="http://schemas.openxmlformats.org/officeDocument/2006/relationships/hyperlink" Target="mailto:nowacka@ccf.org" TargetMode="External"/><Relationship Id="rId34" Type="http://schemas.openxmlformats.org/officeDocument/2006/relationships/hyperlink" Target="https://echo360.org/media/99ca89e4-b485-432a-89a8-63aa47582bf4/public" TargetMode="External"/><Relationship Id="rId15" Type="http://schemas.openxmlformats.org/officeDocument/2006/relationships/hyperlink" Target="mailto:eg26@drexel.edu" TargetMode="External"/><Relationship Id="rId37" Type="http://schemas.openxmlformats.org/officeDocument/2006/relationships/hyperlink" Target="https://echo360.org/media/a4d6becd-09f1-4c6f-afb9-646ddb00a70a/public" TargetMode="External"/><Relationship Id="rId14" Type="http://schemas.openxmlformats.org/officeDocument/2006/relationships/hyperlink" Target="mailto:usha.govindarajulu@mountsinai.org" TargetMode="External"/><Relationship Id="rId36" Type="http://schemas.openxmlformats.org/officeDocument/2006/relationships/hyperlink" Target="https://echo360.org/media/bdc98b95-917a-49fc-a895-68fc0ebe8b0b/public" TargetMode="External"/><Relationship Id="rId17" Type="http://schemas.openxmlformats.org/officeDocument/2006/relationships/hyperlink" Target="mailto:cbolch@midwestern.edu" TargetMode="External"/><Relationship Id="rId39" Type="http://schemas.openxmlformats.org/officeDocument/2006/relationships/hyperlink" Target="https://echo360.org/media/2602d4d7-e8ad-4fd4-8b84-4a34d0a73e1a/public" TargetMode="External"/><Relationship Id="rId16" Type="http://schemas.openxmlformats.org/officeDocument/2006/relationships/hyperlink" Target="mailto:hhoffman@email.gwu.edu" TargetMode="External"/><Relationship Id="rId38" Type="http://schemas.openxmlformats.org/officeDocument/2006/relationships/hyperlink" Target="https://echo360.org/media/c6144ca9-b1e3-4c39-bcc0-3736852bb713/public" TargetMode="External"/><Relationship Id="rId19" Type="http://schemas.openxmlformats.org/officeDocument/2006/relationships/hyperlink" Target="mailto:Hu.Mingzhao@mayo.edu" TargetMode="External"/><Relationship Id="rId18" Type="http://schemas.openxmlformats.org/officeDocument/2006/relationships/hyperlink" Target="mailto:jdignam@bsd.uchicago.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SourceCodePro-regular.ttf"/><Relationship Id="rId4" Type="http://schemas.openxmlformats.org/officeDocument/2006/relationships/font" Target="fonts/SourceCodePro-bold.ttf"/><Relationship Id="rId10" Type="http://schemas.openxmlformats.org/officeDocument/2006/relationships/font" Target="fonts/Oswald-bold.ttf"/><Relationship Id="rId9" Type="http://schemas.openxmlformats.org/officeDocument/2006/relationships/font" Target="fonts/Oswald-regular.ttf"/><Relationship Id="rId5" Type="http://schemas.openxmlformats.org/officeDocument/2006/relationships/font" Target="fonts/SourceCodePro-italic.ttf"/><Relationship Id="rId6" Type="http://schemas.openxmlformats.org/officeDocument/2006/relationships/font" Target="fonts/SourceCodePro-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7Ll/77vVAvYkgrMW5/voc9m48Q==">CgMxLjA4AHIhMThrNl90Wml3TTFYNTlpUEZWZFVYRlN2X0oxWUt0aUJP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2024-08-05T13:59:00Z</dcterms:created>
  <dc:creator>Elmi, Angelo</dc:creator>
</cp:coreProperties>
</file>