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02D8" w14:textId="77777777" w:rsidR="006777D4" w:rsidRDefault="00000000">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14:paraId="4CA9DA55" w14:textId="47D73DA3" w:rsidR="006777D4" w:rsidRDefault="00000000">
      <w:pPr>
        <w:spacing w:after="0" w:line="240" w:lineRule="auto"/>
        <w:rPr>
          <w:rFonts w:ascii="Times New Roman" w:eastAsia="Times New Roman" w:hAnsi="Times New Roman" w:cs="Times New Roman"/>
          <w:sz w:val="24"/>
          <w:szCs w:val="24"/>
        </w:rPr>
      </w:pPr>
      <w:r>
        <w:rPr>
          <w:rFonts w:ascii="Oswald" w:eastAsia="Oswald" w:hAnsi="Oswald" w:cs="Oswald"/>
          <w:color w:val="424242"/>
          <w:sz w:val="54"/>
          <w:szCs w:val="54"/>
        </w:rPr>
        <w:t xml:space="preserve">Executive Committee Meeting </w:t>
      </w:r>
      <w:r w:rsidR="00CA4AA2">
        <w:rPr>
          <w:rFonts w:ascii="Oswald" w:eastAsia="Oswald" w:hAnsi="Oswald" w:cs="Oswald"/>
          <w:color w:val="424242"/>
          <w:sz w:val="54"/>
          <w:szCs w:val="54"/>
        </w:rPr>
        <w:t>Minutes</w:t>
      </w:r>
    </w:p>
    <w:p w14:paraId="2B29BBC2" w14:textId="77777777" w:rsidR="006777D4" w:rsidRDefault="00000000">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14:anchorId="32279323" wp14:editId="33447FDB">
            <wp:extent cx="5943600" cy="44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
                    </a:xfrm>
                    <a:prstGeom prst="rect">
                      <a:avLst/>
                    </a:prstGeom>
                    <a:ln/>
                  </pic:spPr>
                </pic:pic>
              </a:graphicData>
            </a:graphic>
          </wp:inline>
        </w:drawing>
      </w:r>
    </w:p>
    <w:p w14:paraId="7B14D9E3" w14:textId="77777777" w:rsidR="006777D4" w:rsidRDefault="006777D4">
      <w:pPr>
        <w:spacing w:before="120" w:after="0" w:line="240" w:lineRule="auto"/>
        <w:rPr>
          <w:rFonts w:ascii="Arial" w:eastAsia="Arial" w:hAnsi="Arial" w:cs="Arial"/>
          <w:b/>
          <w:color w:val="E31C60"/>
        </w:rPr>
      </w:pPr>
    </w:p>
    <w:p w14:paraId="69F7E68D" w14:textId="77777777" w:rsidR="006777D4" w:rsidRDefault="00000000">
      <w:pPr>
        <w:spacing w:before="120" w:after="0" w:line="240" w:lineRule="auto"/>
        <w:rPr>
          <w:rFonts w:ascii="Arial" w:eastAsia="Arial" w:hAnsi="Arial" w:cs="Arial"/>
          <w:b/>
          <w:color w:val="E31C60"/>
        </w:rPr>
      </w:pPr>
      <w:r>
        <w:rPr>
          <w:rFonts w:ascii="Arial" w:eastAsia="Arial" w:hAnsi="Arial" w:cs="Arial"/>
          <w:b/>
          <w:color w:val="E31C60"/>
        </w:rPr>
        <w:t xml:space="preserve">16 February 2024 / 1:00-2:00 PM Eastern / [ZOOM - updated link, </w:t>
      </w:r>
      <w:hyperlink r:id="rId9">
        <w:r>
          <w:rPr>
            <w:rFonts w:ascii="Arial" w:eastAsia="Arial" w:hAnsi="Arial" w:cs="Arial"/>
            <w:b/>
            <w:color w:val="1155CC"/>
            <w:u w:val="single"/>
          </w:rPr>
          <w:t>https://zoom.us/j/91426027055?pwd=REg4VnNRRC9zSEgrM050cFVkZkhhUT09</w:t>
        </w:r>
      </w:hyperlink>
      <w:r>
        <w:rPr>
          <w:rFonts w:ascii="Arial" w:eastAsia="Arial" w:hAnsi="Arial" w:cs="Arial"/>
          <w:b/>
          <w:color w:val="E31C60"/>
        </w:rPr>
        <w:t xml:space="preserve"> </w:t>
      </w:r>
    </w:p>
    <w:p w14:paraId="1B8F60B6" w14:textId="77777777" w:rsidR="006777D4" w:rsidRDefault="006777D4">
      <w:pPr>
        <w:spacing w:before="120" w:after="0" w:line="240" w:lineRule="auto"/>
        <w:rPr>
          <w:rFonts w:ascii="Arial" w:eastAsia="Arial" w:hAnsi="Arial" w:cs="Arial"/>
        </w:rPr>
      </w:pPr>
    </w:p>
    <w:tbl>
      <w:tblPr>
        <w:tblStyle w:val="a0"/>
        <w:tblW w:w="9867" w:type="dxa"/>
        <w:tblLayout w:type="fixed"/>
        <w:tblLook w:val="0400" w:firstRow="0" w:lastRow="0" w:firstColumn="0" w:lastColumn="0" w:noHBand="0" w:noVBand="1"/>
      </w:tblPr>
      <w:tblGrid>
        <w:gridCol w:w="1969"/>
        <w:gridCol w:w="2921"/>
        <w:gridCol w:w="3795"/>
        <w:gridCol w:w="14"/>
        <w:gridCol w:w="1156"/>
        <w:gridCol w:w="12"/>
      </w:tblGrid>
      <w:tr w:rsidR="006777D4" w14:paraId="298DBC5D" w14:textId="77777777">
        <w:trPr>
          <w:trHeight w:val="148"/>
        </w:trPr>
        <w:tc>
          <w:tcPr>
            <w:tcW w:w="489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67DD3F9" w14:textId="77777777" w:rsidR="006777D4"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2024 Executive Committee</w:t>
            </w:r>
          </w:p>
        </w:tc>
        <w:tc>
          <w:tcPr>
            <w:tcW w:w="3810" w:type="dxa"/>
            <w:gridSpan w:val="2"/>
            <w:tcBorders>
              <w:top w:val="single" w:sz="8" w:space="0" w:color="000000"/>
              <w:left w:val="nil"/>
              <w:bottom w:val="single" w:sz="8" w:space="0" w:color="000000"/>
              <w:right w:val="single" w:sz="8" w:space="0" w:color="000000"/>
            </w:tcBorders>
            <w:shd w:val="clear" w:color="auto" w:fill="FFFFFF"/>
            <w:vAlign w:val="center"/>
          </w:tcPr>
          <w:p w14:paraId="0439D798" w14:textId="77777777" w:rsidR="006777D4" w:rsidRDefault="00000000">
            <w:pPr>
              <w:spacing w:after="0" w:line="240" w:lineRule="auto"/>
              <w:rPr>
                <w:rFonts w:ascii="Arial" w:eastAsia="Arial" w:hAnsi="Arial" w:cs="Arial"/>
                <w:color w:val="222222"/>
                <w:sz w:val="20"/>
                <w:szCs w:val="20"/>
              </w:rPr>
            </w:pPr>
            <w:r>
              <w:rPr>
                <w:rFonts w:ascii="Arial" w:eastAsia="Arial" w:hAnsi="Arial" w:cs="Arial"/>
                <w:color w:val="222222"/>
                <w:sz w:val="20"/>
                <w:szCs w:val="20"/>
              </w:rPr>
              <w:t>emails</w:t>
            </w:r>
          </w:p>
        </w:tc>
        <w:tc>
          <w:tcPr>
            <w:tcW w:w="1167" w:type="dxa"/>
            <w:gridSpan w:val="2"/>
            <w:tcBorders>
              <w:top w:val="single" w:sz="8" w:space="0" w:color="000000"/>
              <w:left w:val="nil"/>
              <w:bottom w:val="single" w:sz="8" w:space="0" w:color="000000"/>
              <w:right w:val="single" w:sz="8" w:space="0" w:color="000000"/>
            </w:tcBorders>
            <w:shd w:val="clear" w:color="auto" w:fill="auto"/>
            <w:vAlign w:val="center"/>
          </w:tcPr>
          <w:p w14:paraId="3A10976B"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Present?</w:t>
            </w:r>
          </w:p>
        </w:tc>
      </w:tr>
      <w:tr w:rsidR="006777D4" w14:paraId="3ED145CB" w14:textId="77777777">
        <w:trPr>
          <w:trHeight w:val="148"/>
        </w:trPr>
        <w:tc>
          <w:tcPr>
            <w:tcW w:w="48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D80031E" w14:textId="77777777" w:rsidR="006777D4" w:rsidRDefault="00000000">
            <w:pPr>
              <w:spacing w:after="0" w:line="240" w:lineRule="auto"/>
              <w:rPr>
                <w:rFonts w:ascii="Arial" w:eastAsia="Arial" w:hAnsi="Arial" w:cs="Arial"/>
                <w:i/>
                <w:color w:val="000000"/>
                <w:sz w:val="20"/>
                <w:szCs w:val="20"/>
              </w:rPr>
            </w:pPr>
            <w:r>
              <w:rPr>
                <w:rFonts w:ascii="Arial" w:eastAsia="Arial" w:hAnsi="Arial" w:cs="Arial"/>
                <w:i/>
                <w:color w:val="000000"/>
                <w:sz w:val="20"/>
                <w:szCs w:val="20"/>
              </w:rPr>
              <w:t>Elected Officers (Voting)</w:t>
            </w:r>
          </w:p>
        </w:tc>
        <w:tc>
          <w:tcPr>
            <w:tcW w:w="3810" w:type="dxa"/>
            <w:gridSpan w:val="2"/>
            <w:tcBorders>
              <w:top w:val="nil"/>
              <w:left w:val="nil"/>
              <w:bottom w:val="single" w:sz="8" w:space="0" w:color="000000"/>
              <w:right w:val="single" w:sz="8" w:space="0" w:color="000000"/>
            </w:tcBorders>
            <w:shd w:val="clear" w:color="auto" w:fill="D9D9D9"/>
            <w:vAlign w:val="center"/>
          </w:tcPr>
          <w:p w14:paraId="73046CBD" w14:textId="77777777" w:rsidR="006777D4" w:rsidRDefault="006777D4">
            <w:pPr>
              <w:spacing w:after="0" w:line="240" w:lineRule="auto"/>
              <w:rPr>
                <w:rFonts w:ascii="Arial" w:eastAsia="Arial" w:hAnsi="Arial" w:cs="Arial"/>
                <w:b/>
                <w:color w:val="222222"/>
                <w:sz w:val="20"/>
                <w:szCs w:val="20"/>
              </w:rPr>
            </w:pPr>
          </w:p>
        </w:tc>
        <w:tc>
          <w:tcPr>
            <w:tcW w:w="1167" w:type="dxa"/>
            <w:gridSpan w:val="2"/>
            <w:tcBorders>
              <w:top w:val="nil"/>
              <w:left w:val="nil"/>
              <w:bottom w:val="single" w:sz="8" w:space="0" w:color="000000"/>
              <w:right w:val="single" w:sz="8" w:space="0" w:color="000000"/>
            </w:tcBorders>
            <w:shd w:val="clear" w:color="auto" w:fill="D9D9D9"/>
            <w:vAlign w:val="center"/>
          </w:tcPr>
          <w:p w14:paraId="0BCC7C82" w14:textId="77777777" w:rsidR="006777D4" w:rsidRDefault="006777D4">
            <w:pPr>
              <w:spacing w:after="0" w:line="240" w:lineRule="auto"/>
              <w:jc w:val="center"/>
              <w:rPr>
                <w:rFonts w:ascii="Arial" w:eastAsia="Arial" w:hAnsi="Arial" w:cs="Arial"/>
                <w:b/>
                <w:color w:val="000000"/>
                <w:sz w:val="20"/>
                <w:szCs w:val="20"/>
              </w:rPr>
            </w:pPr>
          </w:p>
        </w:tc>
      </w:tr>
      <w:tr w:rsidR="006777D4" w14:paraId="0FE895B1"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7D6F49EB"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Melinda Higgins</w:t>
            </w:r>
          </w:p>
        </w:tc>
        <w:tc>
          <w:tcPr>
            <w:tcW w:w="2921" w:type="dxa"/>
            <w:tcBorders>
              <w:top w:val="nil"/>
              <w:left w:val="nil"/>
              <w:bottom w:val="single" w:sz="8" w:space="0" w:color="000000"/>
              <w:right w:val="single" w:sz="8" w:space="0" w:color="000000"/>
            </w:tcBorders>
            <w:shd w:val="clear" w:color="auto" w:fill="FFFFFF"/>
            <w:vAlign w:val="center"/>
          </w:tcPr>
          <w:p w14:paraId="3173C005"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Chair</w:t>
            </w:r>
          </w:p>
        </w:tc>
        <w:tc>
          <w:tcPr>
            <w:tcW w:w="3796" w:type="dxa"/>
            <w:tcBorders>
              <w:top w:val="nil"/>
              <w:left w:val="nil"/>
              <w:bottom w:val="single" w:sz="8" w:space="0" w:color="000000"/>
              <w:right w:val="single" w:sz="8" w:space="0" w:color="000000"/>
            </w:tcBorders>
            <w:shd w:val="clear" w:color="auto" w:fill="FFFFFF"/>
            <w:vAlign w:val="center"/>
          </w:tcPr>
          <w:p w14:paraId="409A5F33" w14:textId="77777777" w:rsidR="006777D4" w:rsidRDefault="00000000">
            <w:pPr>
              <w:spacing w:after="0" w:line="240" w:lineRule="auto"/>
              <w:rPr>
                <w:rFonts w:ascii="Aptos Narrow" w:eastAsia="Aptos Narrow" w:hAnsi="Aptos Narrow" w:cs="Aptos Narrow"/>
                <w:color w:val="467886"/>
                <w:u w:val="single"/>
              </w:rPr>
            </w:pPr>
            <w:hyperlink r:id="rId10">
              <w:r>
                <w:rPr>
                  <w:rFonts w:ascii="Aptos Narrow" w:eastAsia="Aptos Narrow" w:hAnsi="Aptos Narrow" w:cs="Aptos Narrow"/>
                  <w:color w:val="467886"/>
                  <w:u w:val="single"/>
                </w:rPr>
                <w:t>Melinda.higgins@emory.edu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7D430A21"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3D6D33DE"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68C36AF5"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Maria Ciarleglio</w:t>
            </w:r>
          </w:p>
        </w:tc>
        <w:tc>
          <w:tcPr>
            <w:tcW w:w="2921" w:type="dxa"/>
            <w:tcBorders>
              <w:top w:val="nil"/>
              <w:left w:val="nil"/>
              <w:bottom w:val="single" w:sz="8" w:space="0" w:color="000000"/>
              <w:right w:val="single" w:sz="8" w:space="0" w:color="000000"/>
            </w:tcBorders>
            <w:shd w:val="clear" w:color="auto" w:fill="FFFFFF"/>
            <w:vAlign w:val="center"/>
          </w:tcPr>
          <w:p w14:paraId="2BEB3A08"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Past-Chair</w:t>
            </w:r>
          </w:p>
        </w:tc>
        <w:tc>
          <w:tcPr>
            <w:tcW w:w="3796" w:type="dxa"/>
            <w:tcBorders>
              <w:top w:val="nil"/>
              <w:left w:val="nil"/>
              <w:bottom w:val="single" w:sz="8" w:space="0" w:color="000000"/>
              <w:right w:val="single" w:sz="8" w:space="0" w:color="000000"/>
            </w:tcBorders>
            <w:shd w:val="clear" w:color="auto" w:fill="FFFFFF"/>
            <w:vAlign w:val="center"/>
          </w:tcPr>
          <w:p w14:paraId="7A1E1680" w14:textId="77777777" w:rsidR="006777D4" w:rsidRDefault="00000000">
            <w:pPr>
              <w:spacing w:after="0" w:line="240" w:lineRule="auto"/>
              <w:rPr>
                <w:rFonts w:ascii="Aptos Narrow" w:eastAsia="Aptos Narrow" w:hAnsi="Aptos Narrow" w:cs="Aptos Narrow"/>
                <w:color w:val="467886"/>
                <w:u w:val="single"/>
              </w:rPr>
            </w:pPr>
            <w:hyperlink r:id="rId11">
              <w:r>
                <w:rPr>
                  <w:rFonts w:ascii="Aptos Narrow" w:eastAsia="Aptos Narrow" w:hAnsi="Aptos Narrow" w:cs="Aptos Narrow"/>
                  <w:color w:val="467886"/>
                  <w:u w:val="single"/>
                </w:rPr>
                <w:t>maria.ciarleglio.yale@gmail.com</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6F522548" w14:textId="77777777" w:rsidR="006777D4" w:rsidRDefault="006777D4">
            <w:pPr>
              <w:spacing w:after="0" w:line="240" w:lineRule="auto"/>
              <w:jc w:val="center"/>
              <w:rPr>
                <w:rFonts w:ascii="Arial" w:eastAsia="Arial" w:hAnsi="Arial" w:cs="Arial"/>
                <w:color w:val="000000"/>
                <w:sz w:val="20"/>
                <w:szCs w:val="20"/>
              </w:rPr>
            </w:pPr>
          </w:p>
        </w:tc>
      </w:tr>
      <w:tr w:rsidR="006777D4" w14:paraId="664A2DE6"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216B971A"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Jaya Satagopan</w:t>
            </w:r>
          </w:p>
        </w:tc>
        <w:tc>
          <w:tcPr>
            <w:tcW w:w="2921" w:type="dxa"/>
            <w:tcBorders>
              <w:top w:val="nil"/>
              <w:left w:val="nil"/>
              <w:bottom w:val="single" w:sz="8" w:space="0" w:color="000000"/>
              <w:right w:val="single" w:sz="8" w:space="0" w:color="000000"/>
            </w:tcBorders>
            <w:shd w:val="clear" w:color="auto" w:fill="FFFFFF"/>
            <w:vAlign w:val="center"/>
          </w:tcPr>
          <w:p w14:paraId="379096EA"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Chair-Elect</w:t>
            </w:r>
          </w:p>
        </w:tc>
        <w:tc>
          <w:tcPr>
            <w:tcW w:w="3796" w:type="dxa"/>
            <w:tcBorders>
              <w:top w:val="nil"/>
              <w:left w:val="nil"/>
              <w:bottom w:val="single" w:sz="8" w:space="0" w:color="000000"/>
              <w:right w:val="single" w:sz="8" w:space="0" w:color="000000"/>
            </w:tcBorders>
            <w:shd w:val="clear" w:color="auto" w:fill="FFFFFF"/>
            <w:vAlign w:val="center"/>
          </w:tcPr>
          <w:p w14:paraId="40FA5A03" w14:textId="77777777" w:rsidR="006777D4" w:rsidRDefault="00000000">
            <w:pPr>
              <w:spacing w:after="0" w:line="240" w:lineRule="auto"/>
              <w:rPr>
                <w:rFonts w:ascii="Aptos Narrow" w:eastAsia="Aptos Narrow" w:hAnsi="Aptos Narrow" w:cs="Aptos Narrow"/>
                <w:color w:val="467886"/>
                <w:u w:val="single"/>
              </w:rPr>
            </w:pPr>
            <w:hyperlink r:id="rId12">
              <w:r>
                <w:rPr>
                  <w:rFonts w:ascii="Aptos Narrow" w:eastAsia="Aptos Narrow" w:hAnsi="Aptos Narrow" w:cs="Aptos Narrow"/>
                  <w:color w:val="467886"/>
                  <w:u w:val="single"/>
                </w:rPr>
                <w:t>satagopj@sph.rutgers.edu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5F5BF81C"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1435FF6F"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46CFC7B1"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Amy Nowacki</w:t>
            </w:r>
          </w:p>
        </w:tc>
        <w:tc>
          <w:tcPr>
            <w:tcW w:w="2921" w:type="dxa"/>
            <w:tcBorders>
              <w:top w:val="nil"/>
              <w:left w:val="nil"/>
              <w:bottom w:val="single" w:sz="8" w:space="0" w:color="000000"/>
              <w:right w:val="single" w:sz="8" w:space="0" w:color="000000"/>
            </w:tcBorders>
            <w:shd w:val="clear" w:color="auto" w:fill="FFFFFF"/>
            <w:vAlign w:val="center"/>
          </w:tcPr>
          <w:p w14:paraId="2C2CA3CC"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Council of Sections Representative (2022-2024)</w:t>
            </w:r>
          </w:p>
        </w:tc>
        <w:tc>
          <w:tcPr>
            <w:tcW w:w="3796" w:type="dxa"/>
            <w:tcBorders>
              <w:top w:val="nil"/>
              <w:left w:val="nil"/>
              <w:bottom w:val="single" w:sz="8" w:space="0" w:color="000000"/>
              <w:right w:val="single" w:sz="8" w:space="0" w:color="000000"/>
            </w:tcBorders>
            <w:shd w:val="clear" w:color="auto" w:fill="FFFFFF"/>
            <w:vAlign w:val="center"/>
          </w:tcPr>
          <w:p w14:paraId="4794A26C" w14:textId="77777777" w:rsidR="006777D4" w:rsidRDefault="00000000">
            <w:pPr>
              <w:spacing w:after="0" w:line="240" w:lineRule="auto"/>
              <w:rPr>
                <w:rFonts w:ascii="Aptos Narrow" w:eastAsia="Aptos Narrow" w:hAnsi="Aptos Narrow" w:cs="Aptos Narrow"/>
                <w:color w:val="467886"/>
                <w:u w:val="single"/>
              </w:rPr>
            </w:pPr>
            <w:hyperlink r:id="rId13">
              <w:r>
                <w:rPr>
                  <w:rFonts w:ascii="Aptos Narrow" w:eastAsia="Aptos Narrow" w:hAnsi="Aptos Narrow" w:cs="Aptos Narrow"/>
                  <w:color w:val="467886"/>
                  <w:u w:val="single"/>
                </w:rPr>
                <w:t>nowacka@ccf.org</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2C27F6DB" w14:textId="77777777" w:rsidR="006777D4" w:rsidRDefault="006777D4">
            <w:pPr>
              <w:spacing w:after="0" w:line="240" w:lineRule="auto"/>
              <w:jc w:val="center"/>
              <w:rPr>
                <w:rFonts w:ascii="Arial" w:eastAsia="Arial" w:hAnsi="Arial" w:cs="Arial"/>
                <w:color w:val="000000"/>
                <w:sz w:val="20"/>
                <w:szCs w:val="20"/>
              </w:rPr>
            </w:pPr>
          </w:p>
        </w:tc>
      </w:tr>
      <w:tr w:rsidR="006777D4" w14:paraId="5C6A20E5" w14:textId="77777777">
        <w:trPr>
          <w:trHeight w:val="148"/>
        </w:trPr>
        <w:tc>
          <w:tcPr>
            <w:tcW w:w="48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69510ED" w14:textId="77777777" w:rsidR="006777D4" w:rsidRDefault="00000000">
            <w:pPr>
              <w:spacing w:after="0" w:line="240" w:lineRule="auto"/>
              <w:rPr>
                <w:rFonts w:ascii="Arial" w:eastAsia="Arial" w:hAnsi="Arial" w:cs="Arial"/>
                <w:i/>
                <w:color w:val="000000"/>
                <w:sz w:val="20"/>
                <w:szCs w:val="20"/>
              </w:rPr>
            </w:pPr>
            <w:r>
              <w:rPr>
                <w:rFonts w:ascii="Arial" w:eastAsia="Arial" w:hAnsi="Arial" w:cs="Arial"/>
                <w:i/>
                <w:color w:val="000000"/>
                <w:sz w:val="20"/>
                <w:szCs w:val="20"/>
              </w:rPr>
              <w:t>Appointed Voting Officers </w:t>
            </w:r>
          </w:p>
        </w:tc>
        <w:tc>
          <w:tcPr>
            <w:tcW w:w="3810" w:type="dxa"/>
            <w:gridSpan w:val="2"/>
            <w:tcBorders>
              <w:top w:val="nil"/>
              <w:left w:val="nil"/>
              <w:bottom w:val="single" w:sz="8" w:space="0" w:color="000000"/>
              <w:right w:val="single" w:sz="8" w:space="0" w:color="000000"/>
            </w:tcBorders>
            <w:shd w:val="clear" w:color="auto" w:fill="D9D9D9"/>
            <w:vAlign w:val="center"/>
          </w:tcPr>
          <w:p w14:paraId="4FB73880" w14:textId="77777777" w:rsidR="006777D4" w:rsidRDefault="006777D4">
            <w:pPr>
              <w:spacing w:after="0" w:line="240" w:lineRule="auto"/>
              <w:rPr>
                <w:rFonts w:ascii="Arial" w:eastAsia="Arial" w:hAnsi="Arial" w:cs="Arial"/>
                <w:b/>
                <w:color w:val="222222"/>
                <w:sz w:val="20"/>
                <w:szCs w:val="20"/>
              </w:rPr>
            </w:pPr>
          </w:p>
        </w:tc>
        <w:tc>
          <w:tcPr>
            <w:tcW w:w="1167" w:type="dxa"/>
            <w:gridSpan w:val="2"/>
            <w:tcBorders>
              <w:top w:val="nil"/>
              <w:left w:val="nil"/>
              <w:bottom w:val="single" w:sz="8" w:space="0" w:color="000000"/>
              <w:right w:val="single" w:sz="8" w:space="0" w:color="000000"/>
            </w:tcBorders>
            <w:shd w:val="clear" w:color="auto" w:fill="D9D9D9"/>
            <w:vAlign w:val="center"/>
          </w:tcPr>
          <w:p w14:paraId="42FF6FA0" w14:textId="77777777" w:rsidR="006777D4" w:rsidRDefault="006777D4">
            <w:pPr>
              <w:spacing w:after="0" w:line="240" w:lineRule="auto"/>
              <w:ind w:right="15"/>
              <w:jc w:val="center"/>
              <w:rPr>
                <w:rFonts w:ascii="Arial" w:eastAsia="Arial" w:hAnsi="Arial" w:cs="Arial"/>
                <w:b/>
                <w:color w:val="000000"/>
                <w:sz w:val="20"/>
                <w:szCs w:val="20"/>
              </w:rPr>
            </w:pPr>
          </w:p>
        </w:tc>
      </w:tr>
      <w:tr w:rsidR="006777D4" w14:paraId="2AC64041"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6E7CCDE0" w14:textId="77777777" w:rsidR="006777D4" w:rsidRDefault="00000000">
            <w:pPr>
              <w:spacing w:after="0" w:line="240" w:lineRule="auto"/>
              <w:rPr>
                <w:rFonts w:ascii="Arial" w:eastAsia="Arial" w:hAnsi="Arial" w:cs="Arial"/>
                <w:color w:val="000000"/>
                <w:sz w:val="20"/>
                <w:szCs w:val="20"/>
              </w:rPr>
            </w:pPr>
            <w:r>
              <w:rPr>
                <w:rFonts w:ascii="Arial" w:eastAsia="Arial" w:hAnsi="Arial" w:cs="Arial"/>
                <w:sz w:val="20"/>
                <w:szCs w:val="20"/>
              </w:rPr>
              <w:t>Angelo Elmi</w:t>
            </w:r>
          </w:p>
        </w:tc>
        <w:tc>
          <w:tcPr>
            <w:tcW w:w="2921" w:type="dxa"/>
            <w:tcBorders>
              <w:top w:val="nil"/>
              <w:left w:val="nil"/>
              <w:bottom w:val="single" w:sz="8" w:space="0" w:color="000000"/>
              <w:right w:val="single" w:sz="8" w:space="0" w:color="000000"/>
            </w:tcBorders>
            <w:shd w:val="clear" w:color="auto" w:fill="FFFFFF"/>
            <w:vAlign w:val="center"/>
          </w:tcPr>
          <w:p w14:paraId="44F2FEAA"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Secretary (202</w:t>
            </w:r>
            <w:r>
              <w:rPr>
                <w:rFonts w:ascii="Arial" w:eastAsia="Arial" w:hAnsi="Arial" w:cs="Arial"/>
                <w:sz w:val="20"/>
                <w:szCs w:val="20"/>
              </w:rPr>
              <w:t>4-2025</w:t>
            </w:r>
            <w:r>
              <w:rPr>
                <w:rFonts w:ascii="Arial" w:eastAsia="Arial" w:hAnsi="Arial" w:cs="Arial"/>
                <w:color w:val="000000"/>
                <w:sz w:val="20"/>
                <w:szCs w:val="20"/>
              </w:rPr>
              <w:t>)</w:t>
            </w:r>
          </w:p>
        </w:tc>
        <w:tc>
          <w:tcPr>
            <w:tcW w:w="3796" w:type="dxa"/>
            <w:tcBorders>
              <w:top w:val="nil"/>
              <w:left w:val="nil"/>
              <w:bottom w:val="single" w:sz="8" w:space="0" w:color="000000"/>
              <w:right w:val="single" w:sz="8" w:space="0" w:color="000000"/>
            </w:tcBorders>
            <w:shd w:val="clear" w:color="auto" w:fill="FFFFFF"/>
            <w:vAlign w:val="center"/>
          </w:tcPr>
          <w:p w14:paraId="39209600" w14:textId="77777777" w:rsidR="006777D4" w:rsidRDefault="00000000">
            <w:pPr>
              <w:spacing w:after="0" w:line="240" w:lineRule="auto"/>
              <w:rPr>
                <w:rFonts w:ascii="Aptos Narrow" w:eastAsia="Aptos Narrow" w:hAnsi="Aptos Narrow" w:cs="Aptos Narrow"/>
                <w:color w:val="467886"/>
                <w:u w:val="single"/>
              </w:rPr>
            </w:pPr>
            <w:r>
              <w:rPr>
                <w:rFonts w:ascii="Aptos Narrow" w:eastAsia="Aptos Narrow" w:hAnsi="Aptos Narrow" w:cs="Aptos Narrow"/>
                <w:color w:val="467886"/>
                <w:u w:val="single"/>
              </w:rPr>
              <w:t>afelmi@gwu.edu</w:t>
            </w:r>
          </w:p>
        </w:tc>
        <w:tc>
          <w:tcPr>
            <w:tcW w:w="1170" w:type="dxa"/>
            <w:gridSpan w:val="2"/>
            <w:tcBorders>
              <w:top w:val="nil"/>
              <w:left w:val="nil"/>
              <w:bottom w:val="single" w:sz="8" w:space="0" w:color="000000"/>
              <w:right w:val="single" w:sz="8" w:space="0" w:color="000000"/>
            </w:tcBorders>
            <w:shd w:val="clear" w:color="auto" w:fill="auto"/>
            <w:vAlign w:val="center"/>
          </w:tcPr>
          <w:p w14:paraId="32275A76" w14:textId="77777777" w:rsidR="006777D4" w:rsidRDefault="006777D4">
            <w:pPr>
              <w:spacing w:after="0" w:line="240" w:lineRule="auto"/>
              <w:jc w:val="center"/>
              <w:rPr>
                <w:rFonts w:ascii="Arial" w:eastAsia="Arial" w:hAnsi="Arial" w:cs="Arial"/>
                <w:color w:val="000000"/>
                <w:sz w:val="20"/>
                <w:szCs w:val="20"/>
              </w:rPr>
            </w:pPr>
          </w:p>
        </w:tc>
      </w:tr>
      <w:tr w:rsidR="006777D4" w14:paraId="53985163"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129BB9DC"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John Doucette</w:t>
            </w:r>
          </w:p>
        </w:tc>
        <w:tc>
          <w:tcPr>
            <w:tcW w:w="2921" w:type="dxa"/>
            <w:tcBorders>
              <w:top w:val="nil"/>
              <w:left w:val="nil"/>
              <w:bottom w:val="single" w:sz="8" w:space="0" w:color="000000"/>
              <w:right w:val="single" w:sz="8" w:space="0" w:color="000000"/>
            </w:tcBorders>
            <w:shd w:val="clear" w:color="auto" w:fill="FFFFFF"/>
            <w:vAlign w:val="center"/>
          </w:tcPr>
          <w:p w14:paraId="7B35E1E5"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Treasurer (2024-2025)</w:t>
            </w:r>
          </w:p>
        </w:tc>
        <w:tc>
          <w:tcPr>
            <w:tcW w:w="3796" w:type="dxa"/>
            <w:tcBorders>
              <w:top w:val="nil"/>
              <w:left w:val="nil"/>
              <w:bottom w:val="single" w:sz="8" w:space="0" w:color="000000"/>
              <w:right w:val="single" w:sz="8" w:space="0" w:color="000000"/>
            </w:tcBorders>
            <w:shd w:val="clear" w:color="auto" w:fill="FFFFFF"/>
            <w:vAlign w:val="center"/>
          </w:tcPr>
          <w:p w14:paraId="5D27F823" w14:textId="77777777" w:rsidR="006777D4" w:rsidRDefault="00000000">
            <w:pPr>
              <w:spacing w:after="0" w:line="240" w:lineRule="auto"/>
              <w:rPr>
                <w:rFonts w:ascii="Aptos Narrow" w:eastAsia="Aptos Narrow" w:hAnsi="Aptos Narrow" w:cs="Aptos Narrow"/>
                <w:color w:val="467886"/>
                <w:u w:val="single"/>
              </w:rPr>
            </w:pPr>
            <w:hyperlink r:id="rId14">
              <w:r>
                <w:rPr>
                  <w:rFonts w:ascii="Aptos Narrow" w:eastAsia="Aptos Narrow" w:hAnsi="Aptos Narrow" w:cs="Aptos Narrow"/>
                  <w:color w:val="467886"/>
                  <w:u w:val="single"/>
                </w:rPr>
                <w:t>john.doucette@mssm.edu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616750EC"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1B2468D8"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15773323"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Usha Govindarajulu</w:t>
            </w:r>
          </w:p>
        </w:tc>
        <w:tc>
          <w:tcPr>
            <w:tcW w:w="2921" w:type="dxa"/>
            <w:tcBorders>
              <w:top w:val="nil"/>
              <w:left w:val="nil"/>
              <w:bottom w:val="single" w:sz="8" w:space="0" w:color="000000"/>
              <w:right w:val="single" w:sz="8" w:space="0" w:color="000000"/>
            </w:tcBorders>
            <w:shd w:val="clear" w:color="auto" w:fill="FFFFFF"/>
            <w:vAlign w:val="center"/>
          </w:tcPr>
          <w:p w14:paraId="18F175F9"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Program Chair</w:t>
            </w:r>
            <w:r>
              <w:rPr>
                <w:rFonts w:ascii="Arial" w:eastAsia="Arial" w:hAnsi="Arial" w:cs="Arial"/>
                <w:sz w:val="20"/>
                <w:szCs w:val="20"/>
              </w:rPr>
              <w:t xml:space="preserve"> </w:t>
            </w:r>
            <w:r>
              <w:rPr>
                <w:rFonts w:ascii="Arial" w:eastAsia="Arial" w:hAnsi="Arial" w:cs="Arial"/>
                <w:color w:val="000000"/>
                <w:sz w:val="20"/>
                <w:szCs w:val="20"/>
              </w:rPr>
              <w:t>(202</w:t>
            </w:r>
            <w:r>
              <w:rPr>
                <w:rFonts w:ascii="Arial" w:eastAsia="Arial" w:hAnsi="Arial" w:cs="Arial"/>
                <w:sz w:val="20"/>
                <w:szCs w:val="20"/>
              </w:rPr>
              <w:t>4</w:t>
            </w:r>
            <w:r>
              <w:rPr>
                <w:rFonts w:ascii="Arial" w:eastAsia="Arial" w:hAnsi="Arial" w:cs="Arial"/>
                <w:color w:val="000000"/>
                <w:sz w:val="20"/>
                <w:szCs w:val="20"/>
              </w:rPr>
              <w:t>)</w:t>
            </w:r>
          </w:p>
        </w:tc>
        <w:tc>
          <w:tcPr>
            <w:tcW w:w="3796" w:type="dxa"/>
            <w:tcBorders>
              <w:top w:val="nil"/>
              <w:left w:val="nil"/>
              <w:bottom w:val="single" w:sz="8" w:space="0" w:color="000000"/>
              <w:right w:val="single" w:sz="8" w:space="0" w:color="000000"/>
            </w:tcBorders>
            <w:shd w:val="clear" w:color="auto" w:fill="FFFFFF"/>
            <w:vAlign w:val="center"/>
          </w:tcPr>
          <w:p w14:paraId="0247840A" w14:textId="77777777" w:rsidR="006777D4" w:rsidRDefault="00000000">
            <w:pPr>
              <w:spacing w:after="0" w:line="240" w:lineRule="auto"/>
              <w:rPr>
                <w:rFonts w:ascii="Aptos Narrow" w:eastAsia="Aptos Narrow" w:hAnsi="Aptos Narrow" w:cs="Aptos Narrow"/>
                <w:color w:val="467886"/>
                <w:u w:val="single"/>
              </w:rPr>
            </w:pPr>
            <w:hyperlink r:id="rId15">
              <w:r>
                <w:rPr>
                  <w:rFonts w:ascii="Aptos Narrow" w:eastAsia="Aptos Narrow" w:hAnsi="Aptos Narrow" w:cs="Aptos Narrow"/>
                  <w:color w:val="467886"/>
                  <w:u w:val="single"/>
                </w:rPr>
                <w:t>usha.govindarajulu@mountsinai.org</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0CA1180D"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6F32A543"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5ED6E0D4"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Ed Gracely</w:t>
            </w:r>
          </w:p>
        </w:tc>
        <w:tc>
          <w:tcPr>
            <w:tcW w:w="2921" w:type="dxa"/>
            <w:tcBorders>
              <w:top w:val="nil"/>
              <w:left w:val="nil"/>
              <w:bottom w:val="single" w:sz="8" w:space="0" w:color="000000"/>
              <w:right w:val="single" w:sz="8" w:space="0" w:color="000000"/>
            </w:tcBorders>
            <w:shd w:val="clear" w:color="auto" w:fill="FFFFFF"/>
            <w:vAlign w:val="center"/>
          </w:tcPr>
          <w:p w14:paraId="747C02B6"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Webmaster</w:t>
            </w:r>
          </w:p>
        </w:tc>
        <w:tc>
          <w:tcPr>
            <w:tcW w:w="3796" w:type="dxa"/>
            <w:tcBorders>
              <w:top w:val="nil"/>
              <w:left w:val="nil"/>
              <w:bottom w:val="single" w:sz="8" w:space="0" w:color="000000"/>
              <w:right w:val="single" w:sz="8" w:space="0" w:color="000000"/>
            </w:tcBorders>
            <w:shd w:val="clear" w:color="auto" w:fill="FFFFFF"/>
            <w:vAlign w:val="center"/>
          </w:tcPr>
          <w:p w14:paraId="5480F29B" w14:textId="77777777" w:rsidR="006777D4" w:rsidRDefault="00000000">
            <w:pPr>
              <w:spacing w:after="0" w:line="240" w:lineRule="auto"/>
              <w:rPr>
                <w:rFonts w:ascii="Aptos Narrow" w:eastAsia="Aptos Narrow" w:hAnsi="Aptos Narrow" w:cs="Aptos Narrow"/>
                <w:color w:val="467886"/>
                <w:u w:val="single"/>
              </w:rPr>
            </w:pPr>
            <w:hyperlink r:id="rId16">
              <w:r>
                <w:rPr>
                  <w:rFonts w:ascii="Aptos Narrow" w:eastAsia="Aptos Narrow" w:hAnsi="Aptos Narrow" w:cs="Aptos Narrow"/>
                  <w:color w:val="467886"/>
                  <w:u w:val="single"/>
                </w:rPr>
                <w:t>eg26@drexel.edu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71E81320"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4AF7E438"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04FAF840"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Heather Hoffman</w:t>
            </w:r>
          </w:p>
        </w:tc>
        <w:tc>
          <w:tcPr>
            <w:tcW w:w="2921" w:type="dxa"/>
            <w:tcBorders>
              <w:top w:val="nil"/>
              <w:left w:val="nil"/>
              <w:bottom w:val="single" w:sz="8" w:space="0" w:color="000000"/>
              <w:right w:val="single" w:sz="8" w:space="0" w:color="000000"/>
            </w:tcBorders>
            <w:shd w:val="clear" w:color="auto" w:fill="FFFFFF"/>
            <w:vAlign w:val="center"/>
          </w:tcPr>
          <w:p w14:paraId="2B125AEF"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Publicity Officer</w:t>
            </w:r>
          </w:p>
        </w:tc>
        <w:tc>
          <w:tcPr>
            <w:tcW w:w="3796" w:type="dxa"/>
            <w:tcBorders>
              <w:top w:val="nil"/>
              <w:left w:val="nil"/>
              <w:bottom w:val="single" w:sz="8" w:space="0" w:color="000000"/>
              <w:right w:val="single" w:sz="8" w:space="0" w:color="000000"/>
            </w:tcBorders>
            <w:shd w:val="clear" w:color="auto" w:fill="FFFFFF"/>
            <w:vAlign w:val="center"/>
          </w:tcPr>
          <w:p w14:paraId="7A3758B0" w14:textId="77777777" w:rsidR="006777D4" w:rsidRDefault="00000000">
            <w:pPr>
              <w:spacing w:after="0" w:line="240" w:lineRule="auto"/>
              <w:rPr>
                <w:rFonts w:ascii="Aptos Narrow" w:eastAsia="Aptos Narrow" w:hAnsi="Aptos Narrow" w:cs="Aptos Narrow"/>
                <w:color w:val="467886"/>
                <w:u w:val="single"/>
              </w:rPr>
            </w:pPr>
            <w:hyperlink r:id="rId17">
              <w:r>
                <w:rPr>
                  <w:rFonts w:ascii="Aptos Narrow" w:eastAsia="Aptos Narrow" w:hAnsi="Aptos Narrow" w:cs="Aptos Narrow"/>
                  <w:color w:val="467886"/>
                  <w:u w:val="single"/>
                </w:rPr>
                <w:t>hhoffman@email.gwu.edu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38525E49"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433AB355"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22FB200C"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Charlotte Bolch</w:t>
            </w:r>
          </w:p>
        </w:tc>
        <w:tc>
          <w:tcPr>
            <w:tcW w:w="2921" w:type="dxa"/>
            <w:tcBorders>
              <w:top w:val="nil"/>
              <w:left w:val="nil"/>
              <w:bottom w:val="single" w:sz="8" w:space="0" w:color="000000"/>
              <w:right w:val="single" w:sz="8" w:space="0" w:color="000000"/>
            </w:tcBorders>
            <w:shd w:val="clear" w:color="auto" w:fill="FFFFFF"/>
            <w:vAlign w:val="center"/>
          </w:tcPr>
          <w:p w14:paraId="17092ED3"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Blog Editor</w:t>
            </w:r>
          </w:p>
        </w:tc>
        <w:tc>
          <w:tcPr>
            <w:tcW w:w="3796" w:type="dxa"/>
            <w:tcBorders>
              <w:top w:val="nil"/>
              <w:left w:val="nil"/>
              <w:bottom w:val="single" w:sz="8" w:space="0" w:color="000000"/>
              <w:right w:val="single" w:sz="8" w:space="0" w:color="000000"/>
            </w:tcBorders>
            <w:shd w:val="clear" w:color="auto" w:fill="FFFFFF"/>
            <w:vAlign w:val="center"/>
          </w:tcPr>
          <w:p w14:paraId="56560C8C" w14:textId="77777777" w:rsidR="006777D4" w:rsidRDefault="00000000">
            <w:pPr>
              <w:spacing w:after="0" w:line="240" w:lineRule="auto"/>
              <w:rPr>
                <w:rFonts w:ascii="Aptos Narrow" w:eastAsia="Aptos Narrow" w:hAnsi="Aptos Narrow" w:cs="Aptos Narrow"/>
                <w:color w:val="467886"/>
                <w:u w:val="single"/>
              </w:rPr>
            </w:pPr>
            <w:hyperlink r:id="rId18">
              <w:r>
                <w:rPr>
                  <w:rFonts w:ascii="Aptos Narrow" w:eastAsia="Aptos Narrow" w:hAnsi="Aptos Narrow" w:cs="Aptos Narrow"/>
                  <w:color w:val="467886"/>
                  <w:u w:val="single"/>
                </w:rPr>
                <w:t>cbolch@midwestern.edu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3E2C4408"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63C1ECA7" w14:textId="77777777">
        <w:trPr>
          <w:trHeight w:val="148"/>
        </w:trPr>
        <w:tc>
          <w:tcPr>
            <w:tcW w:w="48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DFEA835" w14:textId="77777777" w:rsidR="006777D4" w:rsidRDefault="00000000">
            <w:pPr>
              <w:spacing w:after="0" w:line="240" w:lineRule="auto"/>
              <w:rPr>
                <w:rFonts w:ascii="Arial" w:eastAsia="Arial" w:hAnsi="Arial" w:cs="Arial"/>
                <w:i/>
                <w:color w:val="000000"/>
                <w:sz w:val="20"/>
                <w:szCs w:val="20"/>
              </w:rPr>
            </w:pPr>
            <w:r>
              <w:rPr>
                <w:rFonts w:ascii="Arial" w:eastAsia="Arial" w:hAnsi="Arial" w:cs="Arial"/>
                <w:i/>
                <w:color w:val="000000"/>
                <w:sz w:val="20"/>
                <w:szCs w:val="20"/>
              </w:rPr>
              <w:t>Appointed Non-Voting Officers </w:t>
            </w:r>
          </w:p>
        </w:tc>
        <w:tc>
          <w:tcPr>
            <w:tcW w:w="3810" w:type="dxa"/>
            <w:gridSpan w:val="2"/>
            <w:tcBorders>
              <w:top w:val="nil"/>
              <w:left w:val="nil"/>
              <w:bottom w:val="single" w:sz="8" w:space="0" w:color="000000"/>
              <w:right w:val="single" w:sz="8" w:space="0" w:color="000000"/>
            </w:tcBorders>
            <w:shd w:val="clear" w:color="auto" w:fill="D9D9D9"/>
            <w:vAlign w:val="center"/>
          </w:tcPr>
          <w:p w14:paraId="6D87DB68" w14:textId="77777777" w:rsidR="006777D4" w:rsidRDefault="006777D4">
            <w:pPr>
              <w:spacing w:after="0" w:line="240" w:lineRule="auto"/>
              <w:rPr>
                <w:rFonts w:ascii="Arial" w:eastAsia="Arial" w:hAnsi="Arial" w:cs="Arial"/>
                <w:b/>
                <w:color w:val="222222"/>
                <w:sz w:val="20"/>
                <w:szCs w:val="20"/>
              </w:rPr>
            </w:pPr>
          </w:p>
        </w:tc>
        <w:tc>
          <w:tcPr>
            <w:tcW w:w="1167" w:type="dxa"/>
            <w:gridSpan w:val="2"/>
            <w:tcBorders>
              <w:top w:val="nil"/>
              <w:left w:val="nil"/>
              <w:bottom w:val="single" w:sz="8" w:space="0" w:color="000000"/>
              <w:right w:val="single" w:sz="8" w:space="0" w:color="000000"/>
            </w:tcBorders>
            <w:shd w:val="clear" w:color="auto" w:fill="D9D9D9"/>
            <w:vAlign w:val="center"/>
          </w:tcPr>
          <w:p w14:paraId="0FF9230A" w14:textId="77777777" w:rsidR="006777D4" w:rsidRDefault="006777D4">
            <w:pPr>
              <w:spacing w:after="0" w:line="240" w:lineRule="auto"/>
              <w:jc w:val="center"/>
              <w:rPr>
                <w:rFonts w:ascii="Arial" w:eastAsia="Arial" w:hAnsi="Arial" w:cs="Arial"/>
                <w:b/>
                <w:color w:val="000000"/>
                <w:sz w:val="20"/>
                <w:szCs w:val="20"/>
              </w:rPr>
            </w:pPr>
          </w:p>
        </w:tc>
      </w:tr>
      <w:tr w:rsidR="006777D4" w14:paraId="786B23D1"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21A0C173"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Jim Dignam</w:t>
            </w:r>
          </w:p>
        </w:tc>
        <w:tc>
          <w:tcPr>
            <w:tcW w:w="2921" w:type="dxa"/>
            <w:tcBorders>
              <w:top w:val="nil"/>
              <w:left w:val="nil"/>
              <w:bottom w:val="single" w:sz="8" w:space="0" w:color="000000"/>
              <w:right w:val="single" w:sz="8" w:space="0" w:color="000000"/>
            </w:tcBorders>
            <w:shd w:val="clear" w:color="auto" w:fill="FFFFFF"/>
            <w:vAlign w:val="center"/>
          </w:tcPr>
          <w:p w14:paraId="2F2A1924"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Resource Review Co-Editor (2023)</w:t>
            </w:r>
          </w:p>
        </w:tc>
        <w:tc>
          <w:tcPr>
            <w:tcW w:w="3796" w:type="dxa"/>
            <w:tcBorders>
              <w:top w:val="nil"/>
              <w:left w:val="nil"/>
              <w:bottom w:val="single" w:sz="8" w:space="0" w:color="000000"/>
              <w:right w:val="single" w:sz="8" w:space="0" w:color="000000"/>
            </w:tcBorders>
            <w:shd w:val="clear" w:color="auto" w:fill="FFFFFF"/>
            <w:vAlign w:val="center"/>
          </w:tcPr>
          <w:p w14:paraId="7D13550A" w14:textId="77777777" w:rsidR="006777D4" w:rsidRDefault="00000000">
            <w:pPr>
              <w:spacing w:after="0" w:line="240" w:lineRule="auto"/>
              <w:rPr>
                <w:rFonts w:ascii="Aptos Narrow" w:eastAsia="Aptos Narrow" w:hAnsi="Aptos Narrow" w:cs="Aptos Narrow"/>
                <w:color w:val="467886"/>
                <w:u w:val="single"/>
              </w:rPr>
            </w:pPr>
            <w:hyperlink r:id="rId19">
              <w:r>
                <w:rPr>
                  <w:rFonts w:ascii="Aptos Narrow" w:eastAsia="Aptos Narrow" w:hAnsi="Aptos Narrow" w:cs="Aptos Narrow"/>
                  <w:color w:val="467886"/>
                  <w:u w:val="single"/>
                </w:rPr>
                <w:t>jdignam@bsd.uchicago.edu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69B24E1A" w14:textId="77777777" w:rsidR="006777D4" w:rsidRDefault="006777D4">
            <w:pPr>
              <w:spacing w:after="0" w:line="240" w:lineRule="auto"/>
              <w:jc w:val="center"/>
              <w:rPr>
                <w:rFonts w:ascii="Arial" w:eastAsia="Arial" w:hAnsi="Arial" w:cs="Arial"/>
                <w:color w:val="000000"/>
                <w:sz w:val="20"/>
                <w:szCs w:val="20"/>
              </w:rPr>
            </w:pPr>
          </w:p>
        </w:tc>
      </w:tr>
      <w:tr w:rsidR="006777D4" w14:paraId="703A0A56"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414A0A1A"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Mingzhao Hu</w:t>
            </w:r>
          </w:p>
        </w:tc>
        <w:tc>
          <w:tcPr>
            <w:tcW w:w="2921" w:type="dxa"/>
            <w:tcBorders>
              <w:top w:val="nil"/>
              <w:left w:val="nil"/>
              <w:bottom w:val="single" w:sz="8" w:space="0" w:color="000000"/>
              <w:right w:val="single" w:sz="8" w:space="0" w:color="000000"/>
            </w:tcBorders>
            <w:shd w:val="clear" w:color="auto" w:fill="FFFFFF"/>
            <w:vAlign w:val="center"/>
          </w:tcPr>
          <w:p w14:paraId="507266FA"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Resource Review Co-Editor (2023)</w:t>
            </w:r>
          </w:p>
          <w:p w14:paraId="4FE5755D" w14:textId="77777777" w:rsidR="006777D4" w:rsidRDefault="00000000">
            <w:pPr>
              <w:spacing w:after="0" w:line="240" w:lineRule="auto"/>
              <w:rPr>
                <w:rFonts w:ascii="Arial" w:eastAsia="Arial" w:hAnsi="Arial" w:cs="Arial"/>
                <w:sz w:val="20"/>
                <w:szCs w:val="20"/>
              </w:rPr>
            </w:pPr>
            <w:r>
              <w:rPr>
                <w:rFonts w:ascii="Arial" w:eastAsia="Arial" w:hAnsi="Arial" w:cs="Arial"/>
                <w:sz w:val="20"/>
                <w:szCs w:val="20"/>
              </w:rPr>
              <w:t>Program Chair Elect (2024)</w:t>
            </w:r>
          </w:p>
        </w:tc>
        <w:tc>
          <w:tcPr>
            <w:tcW w:w="3796" w:type="dxa"/>
            <w:tcBorders>
              <w:top w:val="nil"/>
              <w:left w:val="nil"/>
              <w:bottom w:val="single" w:sz="8" w:space="0" w:color="000000"/>
              <w:right w:val="single" w:sz="8" w:space="0" w:color="000000"/>
            </w:tcBorders>
            <w:shd w:val="clear" w:color="auto" w:fill="FFFFFF"/>
            <w:vAlign w:val="center"/>
          </w:tcPr>
          <w:p w14:paraId="30D443E2" w14:textId="77777777" w:rsidR="006777D4" w:rsidRDefault="00000000">
            <w:pPr>
              <w:spacing w:after="0" w:line="240" w:lineRule="auto"/>
              <w:rPr>
                <w:rFonts w:ascii="Aptos Narrow" w:eastAsia="Aptos Narrow" w:hAnsi="Aptos Narrow" w:cs="Aptos Narrow"/>
                <w:color w:val="467886"/>
                <w:u w:val="single"/>
              </w:rPr>
            </w:pPr>
            <w:hyperlink r:id="rId20">
              <w:r>
                <w:rPr>
                  <w:rFonts w:ascii="Aptos Narrow" w:eastAsia="Aptos Narrow" w:hAnsi="Aptos Narrow" w:cs="Aptos Narrow"/>
                  <w:color w:val="467886"/>
                  <w:u w:val="single"/>
                </w:rPr>
                <w:t>Hu.Mingzhao@mayo.edu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5A3CF96F"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5FBDEBBF"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7DAB7E79"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Carol Bigelow</w:t>
            </w:r>
          </w:p>
        </w:tc>
        <w:tc>
          <w:tcPr>
            <w:tcW w:w="2921" w:type="dxa"/>
            <w:tcBorders>
              <w:top w:val="nil"/>
              <w:left w:val="nil"/>
              <w:bottom w:val="single" w:sz="8" w:space="0" w:color="000000"/>
              <w:right w:val="single" w:sz="8" w:space="0" w:color="000000"/>
            </w:tcBorders>
            <w:shd w:val="clear" w:color="auto" w:fill="FFFFFF"/>
            <w:vAlign w:val="center"/>
          </w:tcPr>
          <w:p w14:paraId="371FE444"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Portal Co-Director</w:t>
            </w:r>
          </w:p>
        </w:tc>
        <w:tc>
          <w:tcPr>
            <w:tcW w:w="3796" w:type="dxa"/>
            <w:tcBorders>
              <w:top w:val="nil"/>
              <w:left w:val="nil"/>
              <w:bottom w:val="single" w:sz="8" w:space="0" w:color="000000"/>
              <w:right w:val="single" w:sz="8" w:space="0" w:color="000000"/>
            </w:tcBorders>
            <w:shd w:val="clear" w:color="auto" w:fill="FFFFFF"/>
            <w:vAlign w:val="center"/>
          </w:tcPr>
          <w:p w14:paraId="5D84C55D" w14:textId="77777777" w:rsidR="006777D4" w:rsidRDefault="00000000">
            <w:pPr>
              <w:spacing w:after="0" w:line="240" w:lineRule="auto"/>
              <w:rPr>
                <w:rFonts w:ascii="Aptos Narrow" w:eastAsia="Aptos Narrow" w:hAnsi="Aptos Narrow" w:cs="Aptos Narrow"/>
                <w:color w:val="467886"/>
                <w:u w:val="single"/>
              </w:rPr>
            </w:pPr>
            <w:hyperlink r:id="rId21">
              <w:r>
                <w:rPr>
                  <w:rFonts w:ascii="Aptos Narrow" w:eastAsia="Aptos Narrow" w:hAnsi="Aptos Narrow" w:cs="Aptos Narrow"/>
                  <w:color w:val="467886"/>
                  <w:u w:val="single"/>
                </w:rPr>
                <w:t>cbigelow@schoolph.umass.edu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4994779F" w14:textId="77777777" w:rsidR="006777D4" w:rsidRDefault="006777D4">
            <w:pPr>
              <w:spacing w:after="0" w:line="240" w:lineRule="auto"/>
              <w:jc w:val="center"/>
              <w:rPr>
                <w:rFonts w:ascii="Arial" w:eastAsia="Arial" w:hAnsi="Arial" w:cs="Arial"/>
                <w:color w:val="000000"/>
                <w:sz w:val="20"/>
                <w:szCs w:val="20"/>
              </w:rPr>
            </w:pPr>
          </w:p>
        </w:tc>
      </w:tr>
      <w:tr w:rsidR="006777D4" w14:paraId="0A705DA6"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1409E830"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Jenna Carlson</w:t>
            </w:r>
          </w:p>
        </w:tc>
        <w:tc>
          <w:tcPr>
            <w:tcW w:w="2921" w:type="dxa"/>
            <w:tcBorders>
              <w:top w:val="nil"/>
              <w:left w:val="nil"/>
              <w:bottom w:val="single" w:sz="8" w:space="0" w:color="000000"/>
              <w:right w:val="single" w:sz="8" w:space="0" w:color="000000"/>
            </w:tcBorders>
            <w:shd w:val="clear" w:color="auto" w:fill="FFFFFF"/>
            <w:vAlign w:val="center"/>
          </w:tcPr>
          <w:p w14:paraId="5B1D3F32"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Portal Co-Director</w:t>
            </w:r>
          </w:p>
        </w:tc>
        <w:tc>
          <w:tcPr>
            <w:tcW w:w="3796" w:type="dxa"/>
            <w:tcBorders>
              <w:top w:val="nil"/>
              <w:left w:val="nil"/>
              <w:bottom w:val="single" w:sz="8" w:space="0" w:color="000000"/>
              <w:right w:val="single" w:sz="8" w:space="0" w:color="000000"/>
            </w:tcBorders>
            <w:shd w:val="clear" w:color="auto" w:fill="FFFFFF"/>
            <w:vAlign w:val="center"/>
          </w:tcPr>
          <w:p w14:paraId="0C0E3F21" w14:textId="77777777" w:rsidR="006777D4" w:rsidRDefault="00000000">
            <w:pPr>
              <w:spacing w:after="0" w:line="240" w:lineRule="auto"/>
              <w:rPr>
                <w:rFonts w:ascii="Aptos Narrow" w:eastAsia="Aptos Narrow" w:hAnsi="Aptos Narrow" w:cs="Aptos Narrow"/>
                <w:color w:val="467886"/>
                <w:u w:val="single"/>
              </w:rPr>
            </w:pPr>
            <w:hyperlink r:id="rId22">
              <w:r>
                <w:rPr>
                  <w:rFonts w:ascii="Aptos Narrow" w:eastAsia="Aptos Narrow" w:hAnsi="Aptos Narrow" w:cs="Aptos Narrow"/>
                  <w:color w:val="467886"/>
                  <w:u w:val="single"/>
                </w:rPr>
                <w:t>jnc35@pitt.edu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19987FED" w14:textId="77777777" w:rsidR="006777D4" w:rsidRDefault="006777D4">
            <w:pPr>
              <w:spacing w:after="0" w:line="240" w:lineRule="auto"/>
              <w:jc w:val="center"/>
              <w:rPr>
                <w:rFonts w:ascii="Arial" w:eastAsia="Arial" w:hAnsi="Arial" w:cs="Arial"/>
                <w:color w:val="000000"/>
                <w:sz w:val="20"/>
                <w:szCs w:val="20"/>
              </w:rPr>
            </w:pPr>
          </w:p>
        </w:tc>
      </w:tr>
      <w:tr w:rsidR="006777D4" w14:paraId="052E7A43"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13C565C6"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Amy Nowacki</w:t>
            </w:r>
          </w:p>
        </w:tc>
        <w:tc>
          <w:tcPr>
            <w:tcW w:w="2921" w:type="dxa"/>
            <w:tcBorders>
              <w:top w:val="nil"/>
              <w:left w:val="nil"/>
              <w:bottom w:val="single" w:sz="8" w:space="0" w:color="000000"/>
              <w:right w:val="single" w:sz="8" w:space="0" w:color="000000"/>
            </w:tcBorders>
            <w:shd w:val="clear" w:color="auto" w:fill="FFFFFF"/>
            <w:vAlign w:val="center"/>
          </w:tcPr>
          <w:p w14:paraId="16DE26D0"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ASA Fellows Nominations Chair</w:t>
            </w:r>
          </w:p>
        </w:tc>
        <w:tc>
          <w:tcPr>
            <w:tcW w:w="3796" w:type="dxa"/>
            <w:tcBorders>
              <w:top w:val="nil"/>
              <w:left w:val="nil"/>
              <w:bottom w:val="single" w:sz="8" w:space="0" w:color="000000"/>
              <w:right w:val="single" w:sz="8" w:space="0" w:color="000000"/>
            </w:tcBorders>
            <w:shd w:val="clear" w:color="auto" w:fill="FFFFFF"/>
            <w:vAlign w:val="center"/>
          </w:tcPr>
          <w:p w14:paraId="6383B0C8" w14:textId="77777777" w:rsidR="006777D4" w:rsidRDefault="00000000">
            <w:pPr>
              <w:spacing w:after="0" w:line="240" w:lineRule="auto"/>
              <w:rPr>
                <w:rFonts w:ascii="Aptos Narrow" w:eastAsia="Aptos Narrow" w:hAnsi="Aptos Narrow" w:cs="Aptos Narrow"/>
                <w:color w:val="467886"/>
                <w:u w:val="single"/>
              </w:rPr>
            </w:pPr>
            <w:hyperlink r:id="rId23">
              <w:r>
                <w:rPr>
                  <w:rFonts w:ascii="Aptos Narrow" w:eastAsia="Aptos Narrow" w:hAnsi="Aptos Narrow" w:cs="Aptos Narrow"/>
                  <w:color w:val="467886"/>
                  <w:u w:val="single"/>
                </w:rPr>
                <w:t>nowacka@ccf.org</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4E21E3D6"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6E333B74"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FF"/>
            <w:vAlign w:val="center"/>
          </w:tcPr>
          <w:p w14:paraId="631516EF"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Darsy Darssan</w:t>
            </w:r>
          </w:p>
        </w:tc>
        <w:tc>
          <w:tcPr>
            <w:tcW w:w="2921" w:type="dxa"/>
            <w:tcBorders>
              <w:top w:val="nil"/>
              <w:left w:val="nil"/>
              <w:bottom w:val="single" w:sz="8" w:space="0" w:color="000000"/>
              <w:right w:val="single" w:sz="8" w:space="0" w:color="000000"/>
            </w:tcBorders>
            <w:shd w:val="clear" w:color="auto" w:fill="FFFFFF"/>
            <w:vAlign w:val="center"/>
          </w:tcPr>
          <w:p w14:paraId="3B1DAA50"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Webinar Coordinator</w:t>
            </w:r>
          </w:p>
        </w:tc>
        <w:tc>
          <w:tcPr>
            <w:tcW w:w="3796" w:type="dxa"/>
            <w:tcBorders>
              <w:top w:val="nil"/>
              <w:left w:val="nil"/>
              <w:bottom w:val="single" w:sz="8" w:space="0" w:color="000000"/>
              <w:right w:val="single" w:sz="8" w:space="0" w:color="000000"/>
            </w:tcBorders>
            <w:shd w:val="clear" w:color="auto" w:fill="FFFFFF"/>
            <w:vAlign w:val="center"/>
          </w:tcPr>
          <w:p w14:paraId="7C1B9095" w14:textId="77777777" w:rsidR="006777D4" w:rsidRDefault="00000000">
            <w:pPr>
              <w:spacing w:after="0" w:line="240" w:lineRule="auto"/>
              <w:rPr>
                <w:rFonts w:ascii="Aptos Narrow" w:eastAsia="Aptos Narrow" w:hAnsi="Aptos Narrow" w:cs="Aptos Narrow"/>
                <w:color w:val="467886"/>
                <w:u w:val="single"/>
              </w:rPr>
            </w:pPr>
            <w:hyperlink r:id="rId24">
              <w:r>
                <w:rPr>
                  <w:rFonts w:ascii="Aptos Narrow" w:eastAsia="Aptos Narrow" w:hAnsi="Aptos Narrow" w:cs="Aptos Narrow"/>
                  <w:color w:val="467886"/>
                  <w:u w:val="single"/>
                </w:rPr>
                <w:t>d.darssan@uq.edu.au</w:t>
              </w:r>
            </w:hyperlink>
          </w:p>
        </w:tc>
        <w:tc>
          <w:tcPr>
            <w:tcW w:w="1170" w:type="dxa"/>
            <w:gridSpan w:val="2"/>
            <w:tcBorders>
              <w:top w:val="nil"/>
              <w:left w:val="nil"/>
              <w:bottom w:val="single" w:sz="8" w:space="0" w:color="000000"/>
              <w:right w:val="single" w:sz="8" w:space="0" w:color="000000"/>
            </w:tcBorders>
            <w:shd w:val="clear" w:color="auto" w:fill="auto"/>
            <w:vAlign w:val="center"/>
          </w:tcPr>
          <w:p w14:paraId="488695F2"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r w:rsidR="006777D4" w14:paraId="5DC6A109" w14:textId="77777777">
        <w:trPr>
          <w:gridAfter w:val="1"/>
          <w:wAfter w:w="12" w:type="dxa"/>
          <w:trHeight w:val="148"/>
        </w:trPr>
        <w:tc>
          <w:tcPr>
            <w:tcW w:w="1969" w:type="dxa"/>
            <w:tcBorders>
              <w:top w:val="nil"/>
              <w:left w:val="single" w:sz="8" w:space="0" w:color="000000"/>
              <w:bottom w:val="single" w:sz="8" w:space="0" w:color="000000"/>
              <w:right w:val="single" w:sz="8" w:space="0" w:color="000000"/>
            </w:tcBorders>
            <w:shd w:val="clear" w:color="auto" w:fill="FFFF00"/>
            <w:vAlign w:val="center"/>
          </w:tcPr>
          <w:p w14:paraId="3E7CC97A"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Ada Youk</w:t>
            </w:r>
          </w:p>
          <w:p w14:paraId="544A1C5E"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Need to update?</w:t>
            </w:r>
          </w:p>
        </w:tc>
        <w:tc>
          <w:tcPr>
            <w:tcW w:w="2921" w:type="dxa"/>
            <w:tcBorders>
              <w:top w:val="nil"/>
              <w:left w:val="nil"/>
              <w:bottom w:val="single" w:sz="8" w:space="0" w:color="000000"/>
              <w:right w:val="single" w:sz="8" w:space="0" w:color="000000"/>
            </w:tcBorders>
            <w:shd w:val="clear" w:color="auto" w:fill="FFFF00"/>
            <w:vAlign w:val="center"/>
          </w:tcPr>
          <w:p w14:paraId="3A2F3431" w14:textId="77777777" w:rsidR="006777D4"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Career Development Chair</w:t>
            </w:r>
          </w:p>
        </w:tc>
        <w:tc>
          <w:tcPr>
            <w:tcW w:w="3796" w:type="dxa"/>
            <w:tcBorders>
              <w:top w:val="nil"/>
              <w:left w:val="nil"/>
              <w:bottom w:val="single" w:sz="8" w:space="0" w:color="000000"/>
              <w:right w:val="single" w:sz="8" w:space="0" w:color="000000"/>
            </w:tcBorders>
            <w:shd w:val="clear" w:color="auto" w:fill="FFFF00"/>
            <w:vAlign w:val="center"/>
          </w:tcPr>
          <w:p w14:paraId="3FF200CF" w14:textId="77777777" w:rsidR="006777D4" w:rsidRDefault="00000000">
            <w:pPr>
              <w:spacing w:after="0" w:line="240" w:lineRule="auto"/>
              <w:rPr>
                <w:rFonts w:ascii="Aptos Narrow" w:eastAsia="Aptos Narrow" w:hAnsi="Aptos Narrow" w:cs="Aptos Narrow"/>
                <w:color w:val="467886"/>
                <w:u w:val="single"/>
              </w:rPr>
            </w:pPr>
            <w:hyperlink r:id="rId25">
              <w:r>
                <w:rPr>
                  <w:rFonts w:ascii="Aptos Narrow" w:eastAsia="Aptos Narrow" w:hAnsi="Aptos Narrow" w:cs="Aptos Narrow"/>
                  <w:color w:val="467886"/>
                  <w:u w:val="single"/>
                </w:rPr>
                <w:t>ayouk@pitt.edu</w:t>
              </w:r>
            </w:hyperlink>
          </w:p>
        </w:tc>
        <w:tc>
          <w:tcPr>
            <w:tcW w:w="1170" w:type="dxa"/>
            <w:gridSpan w:val="2"/>
            <w:tcBorders>
              <w:top w:val="nil"/>
              <w:left w:val="nil"/>
              <w:bottom w:val="single" w:sz="8" w:space="0" w:color="000000"/>
              <w:right w:val="single" w:sz="8" w:space="0" w:color="000000"/>
            </w:tcBorders>
            <w:shd w:val="clear" w:color="auto" w:fill="FFFF00"/>
            <w:vAlign w:val="center"/>
          </w:tcPr>
          <w:p w14:paraId="4215EA34" w14:textId="77777777" w:rsidR="006777D4" w:rsidRDefault="00000000">
            <w:pPr>
              <w:spacing w:after="0" w:line="240" w:lineRule="auto"/>
              <w:jc w:val="center"/>
              <w:rPr>
                <w:rFonts w:ascii="Arial" w:eastAsia="Arial" w:hAnsi="Arial" w:cs="Arial"/>
                <w:color w:val="000000"/>
                <w:sz w:val="20"/>
                <w:szCs w:val="20"/>
              </w:rPr>
            </w:pPr>
            <w:r>
              <w:rPr>
                <w:rFonts w:ascii="Arial" w:eastAsia="Arial" w:hAnsi="Arial" w:cs="Arial"/>
                <w:sz w:val="20"/>
                <w:szCs w:val="20"/>
              </w:rPr>
              <w:t>X</w:t>
            </w:r>
          </w:p>
        </w:tc>
      </w:tr>
    </w:tbl>
    <w:p w14:paraId="281CAF70" w14:textId="77777777" w:rsidR="006777D4" w:rsidRDefault="00000000">
      <w:pPr>
        <w:pStyle w:val="Heading1"/>
        <w:numPr>
          <w:ilvl w:val="0"/>
          <w:numId w:val="6"/>
        </w:numPr>
        <w:spacing w:before="280" w:after="280"/>
        <w:rPr>
          <w:rFonts w:ascii="Arial" w:eastAsia="Arial" w:hAnsi="Arial" w:cs="Arial"/>
          <w:sz w:val="22"/>
          <w:szCs w:val="22"/>
        </w:rPr>
      </w:pPr>
      <w:r>
        <w:rPr>
          <w:rFonts w:ascii="Arial" w:eastAsia="Arial" w:hAnsi="Arial" w:cs="Arial"/>
          <w:sz w:val="22"/>
          <w:szCs w:val="22"/>
        </w:rPr>
        <w:t>Call to Order (Melinda)</w:t>
      </w:r>
    </w:p>
    <w:p w14:paraId="6F831501" w14:textId="77777777" w:rsidR="006777D4" w:rsidRDefault="00000000">
      <w:pPr>
        <w:numPr>
          <w:ilvl w:val="0"/>
          <w:numId w:val="1"/>
        </w:numPr>
        <w:spacing w:after="0"/>
        <w:rPr>
          <w:rFonts w:ascii="Arial" w:eastAsia="Arial" w:hAnsi="Arial" w:cs="Arial"/>
        </w:rPr>
      </w:pPr>
      <w:r>
        <w:rPr>
          <w:rFonts w:ascii="Arial" w:eastAsia="Arial" w:hAnsi="Arial" w:cs="Arial"/>
        </w:rPr>
        <w:t xml:space="preserve">Melinda called the meeting to order at </w:t>
      </w:r>
      <w:r w:rsidRPr="002C1D1B">
        <w:rPr>
          <w:rFonts w:ascii="Arial" w:eastAsia="Arial" w:hAnsi="Arial" w:cs="Arial"/>
        </w:rPr>
        <w:t>1:05 pm</w:t>
      </w:r>
      <w:r>
        <w:rPr>
          <w:rFonts w:ascii="Arial" w:eastAsia="Arial" w:hAnsi="Arial" w:cs="Arial"/>
        </w:rPr>
        <w:t xml:space="preserve"> EST</w:t>
      </w:r>
    </w:p>
    <w:p w14:paraId="12C9C5D8" w14:textId="77777777" w:rsidR="006777D4" w:rsidRDefault="00000000">
      <w:pPr>
        <w:pStyle w:val="Heading1"/>
        <w:numPr>
          <w:ilvl w:val="0"/>
          <w:numId w:val="6"/>
        </w:numPr>
        <w:spacing w:before="280" w:after="280"/>
        <w:rPr>
          <w:rFonts w:ascii="Arial" w:eastAsia="Arial" w:hAnsi="Arial" w:cs="Arial"/>
          <w:sz w:val="22"/>
          <w:szCs w:val="22"/>
        </w:rPr>
      </w:pPr>
      <w:bookmarkStart w:id="0" w:name="_heading=h.4dafz1vuh4v5" w:colFirst="0" w:colLast="0"/>
      <w:bookmarkEnd w:id="0"/>
      <w:r>
        <w:rPr>
          <w:rFonts w:ascii="Arial" w:eastAsia="Arial" w:hAnsi="Arial" w:cs="Arial"/>
          <w:sz w:val="22"/>
          <w:szCs w:val="22"/>
        </w:rPr>
        <w:t>Review/Approval of January 2024 Minutes (Angelo)</w:t>
      </w:r>
    </w:p>
    <w:p w14:paraId="61B7BA52" w14:textId="59AC2695" w:rsidR="006777D4" w:rsidRDefault="00000000">
      <w:pPr>
        <w:numPr>
          <w:ilvl w:val="0"/>
          <w:numId w:val="1"/>
        </w:numPr>
        <w:spacing w:after="0"/>
        <w:rPr>
          <w:rFonts w:ascii="Arial" w:eastAsia="Arial" w:hAnsi="Arial" w:cs="Arial"/>
        </w:rPr>
      </w:pPr>
      <w:r>
        <w:rPr>
          <w:rFonts w:ascii="Arial" w:eastAsia="Arial" w:hAnsi="Arial" w:cs="Arial"/>
        </w:rPr>
        <w:t>Minutes</w:t>
      </w:r>
      <w:r w:rsidR="002C1D1B">
        <w:rPr>
          <w:rFonts w:ascii="Arial" w:eastAsia="Arial" w:hAnsi="Arial" w:cs="Arial"/>
        </w:rPr>
        <w:t xml:space="preserve"> were</w:t>
      </w:r>
      <w:r>
        <w:rPr>
          <w:rFonts w:ascii="Arial" w:eastAsia="Arial" w:hAnsi="Arial" w:cs="Arial"/>
        </w:rPr>
        <w:t xml:space="preserve"> taken from December 2023 meeting </w:t>
      </w:r>
      <w:r w:rsidR="002C1D1B">
        <w:rPr>
          <w:rFonts w:ascii="Arial" w:eastAsia="Arial" w:hAnsi="Arial" w:cs="Arial"/>
        </w:rPr>
        <w:t>b</w:t>
      </w:r>
      <w:r>
        <w:rPr>
          <w:rFonts w:ascii="Arial" w:eastAsia="Arial" w:hAnsi="Arial" w:cs="Arial"/>
        </w:rPr>
        <w:t>y Jesse</w:t>
      </w:r>
      <w:r w:rsidR="002C1D1B">
        <w:rPr>
          <w:rFonts w:ascii="Arial" w:eastAsia="Arial" w:hAnsi="Arial" w:cs="Arial"/>
        </w:rPr>
        <w:t xml:space="preserve"> Troy</w:t>
      </w:r>
      <w:r>
        <w:rPr>
          <w:rFonts w:ascii="Arial" w:eastAsia="Arial" w:hAnsi="Arial" w:cs="Arial"/>
        </w:rPr>
        <w:t>. Final edits from Jesse</w:t>
      </w:r>
      <w:r w:rsidR="002C1D1B">
        <w:rPr>
          <w:rFonts w:ascii="Arial" w:eastAsia="Arial" w:hAnsi="Arial" w:cs="Arial"/>
        </w:rPr>
        <w:t xml:space="preserve"> were</w:t>
      </w:r>
      <w:r>
        <w:rPr>
          <w:rFonts w:ascii="Arial" w:eastAsia="Arial" w:hAnsi="Arial" w:cs="Arial"/>
        </w:rPr>
        <w:t xml:space="preserve"> sent on January 28, 2024</w:t>
      </w:r>
      <w:r w:rsidR="002C1D1B">
        <w:rPr>
          <w:rFonts w:ascii="Arial" w:eastAsia="Arial" w:hAnsi="Arial" w:cs="Arial"/>
        </w:rPr>
        <w:t xml:space="preserve"> and were approved during the February meeting. </w:t>
      </w:r>
      <w:r>
        <w:rPr>
          <w:rFonts w:ascii="Arial" w:eastAsia="Arial" w:hAnsi="Arial" w:cs="Arial"/>
        </w:rPr>
        <w:t xml:space="preserve"> </w:t>
      </w:r>
    </w:p>
    <w:p w14:paraId="6073C73C"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lastRenderedPageBreak/>
        <w:t>Treasury Report (John)</w:t>
      </w:r>
    </w:p>
    <w:p w14:paraId="54AF34C5" w14:textId="218F579C" w:rsidR="006777D4" w:rsidRDefault="00000000">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Submitted section award form for the best contributed presentation </w:t>
      </w:r>
      <w:r w:rsidR="002C1D1B">
        <w:rPr>
          <w:rFonts w:ascii="Arial" w:eastAsia="Arial" w:hAnsi="Arial" w:cs="Arial"/>
        </w:rPr>
        <w:t>at JSM</w:t>
      </w:r>
      <w:r>
        <w:rPr>
          <w:rFonts w:ascii="Arial" w:eastAsia="Arial" w:hAnsi="Arial" w:cs="Arial"/>
        </w:rPr>
        <w:t xml:space="preserve"> 2023</w:t>
      </w:r>
      <w:r w:rsidR="002C1D1B">
        <w:rPr>
          <w:rFonts w:ascii="Arial" w:eastAsia="Arial" w:hAnsi="Arial" w:cs="Arial"/>
        </w:rPr>
        <w:t>.</w:t>
      </w:r>
      <w:r>
        <w:rPr>
          <w:rFonts w:ascii="Arial" w:eastAsia="Arial" w:hAnsi="Arial" w:cs="Arial"/>
        </w:rPr>
        <w:t xml:space="preserve"> Darsy Darssan will receive </w:t>
      </w:r>
      <w:r w:rsidR="002C1D1B">
        <w:rPr>
          <w:rFonts w:ascii="Arial" w:eastAsia="Arial" w:hAnsi="Arial" w:cs="Arial"/>
        </w:rPr>
        <w:t xml:space="preserve">the </w:t>
      </w:r>
      <w:r>
        <w:rPr>
          <w:rFonts w:ascii="Arial" w:eastAsia="Arial" w:hAnsi="Arial" w:cs="Arial"/>
        </w:rPr>
        <w:t xml:space="preserve">award soon. </w:t>
      </w:r>
    </w:p>
    <w:p w14:paraId="60883997" w14:textId="7E1FBC2C" w:rsidR="006777D4" w:rsidRDefault="00000000">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Received four roundtable abstract submissions. JSM</w:t>
      </w:r>
      <w:r w:rsidR="002C1D1B">
        <w:rPr>
          <w:rFonts w:ascii="Arial" w:eastAsia="Arial" w:hAnsi="Arial" w:cs="Arial"/>
        </w:rPr>
        <w:t xml:space="preserve"> is</w:t>
      </w:r>
      <w:r>
        <w:rPr>
          <w:rFonts w:ascii="Arial" w:eastAsia="Arial" w:hAnsi="Arial" w:cs="Arial"/>
        </w:rPr>
        <w:t xml:space="preserve"> asking if we will fund luncheon ticke</w:t>
      </w:r>
      <w:r w:rsidR="002C1D1B">
        <w:rPr>
          <w:rFonts w:ascii="Arial" w:eastAsia="Arial" w:hAnsi="Arial" w:cs="Arial"/>
        </w:rPr>
        <w:t>t (</w:t>
      </w:r>
      <w:r>
        <w:rPr>
          <w:rFonts w:ascii="Arial" w:eastAsia="Arial" w:hAnsi="Arial" w:cs="Arial"/>
        </w:rPr>
        <w:t>$25 for breakfast and $50 for lunches</w:t>
      </w:r>
      <w:r w:rsidR="002C1D1B">
        <w:rPr>
          <w:rFonts w:ascii="Arial" w:eastAsia="Arial" w:hAnsi="Arial" w:cs="Arial"/>
        </w:rPr>
        <w:t>)</w:t>
      </w:r>
      <w:r>
        <w:rPr>
          <w:rFonts w:ascii="Arial" w:eastAsia="Arial" w:hAnsi="Arial" w:cs="Arial"/>
        </w:rPr>
        <w:t>.</w:t>
      </w:r>
      <w:r w:rsidR="002C1D1B">
        <w:rPr>
          <w:rFonts w:ascii="Arial" w:eastAsia="Arial" w:hAnsi="Arial" w:cs="Arial"/>
        </w:rPr>
        <w:t xml:space="preserve"> We are w</w:t>
      </w:r>
      <w:r>
        <w:rPr>
          <w:rFonts w:ascii="Arial" w:eastAsia="Arial" w:hAnsi="Arial" w:cs="Arial"/>
        </w:rPr>
        <w:t>aiting to hear back for clarification</w:t>
      </w:r>
      <w:r w:rsidR="002C1D1B">
        <w:rPr>
          <w:rFonts w:ascii="Arial" w:eastAsia="Arial" w:hAnsi="Arial" w:cs="Arial"/>
        </w:rPr>
        <w:t xml:space="preserve"> regarding email below. </w:t>
      </w:r>
    </w:p>
    <w:p w14:paraId="65162F65" w14:textId="77777777" w:rsidR="006777D4" w:rsidRDefault="006777D4">
      <w:pPr>
        <w:pBdr>
          <w:top w:val="nil"/>
          <w:left w:val="nil"/>
          <w:bottom w:val="nil"/>
          <w:right w:val="nil"/>
          <w:between w:val="nil"/>
        </w:pBdr>
        <w:spacing w:after="0" w:line="240" w:lineRule="auto"/>
        <w:rPr>
          <w:rFonts w:ascii="Arial" w:eastAsia="Arial" w:hAnsi="Arial" w:cs="Arial"/>
        </w:rPr>
      </w:pPr>
    </w:p>
    <w:p w14:paraId="1F2511DB" w14:textId="77777777" w:rsidR="006777D4" w:rsidRDefault="00000000">
      <w:pPr>
        <w:pBdr>
          <w:top w:val="nil"/>
          <w:left w:val="nil"/>
          <w:bottom w:val="nil"/>
          <w:right w:val="nil"/>
          <w:between w:val="nil"/>
        </w:pBdr>
        <w:spacing w:after="0" w:line="240" w:lineRule="auto"/>
        <w:ind w:left="720"/>
        <w:rPr>
          <w:rFonts w:ascii="Arial" w:eastAsia="Arial" w:hAnsi="Arial" w:cs="Arial"/>
        </w:rPr>
      </w:pPr>
      <w:r>
        <w:rPr>
          <w:rFonts w:ascii="Arial" w:eastAsia="Arial" w:hAnsi="Arial" w:cs="Arial"/>
        </w:rPr>
        <w:t xml:space="preserve">“However, please do check with the section to be sure they are willing to fund the luncheon tickets for the 4 proposals you received. The cost is $25 for AM roundtables and $50 for PM roundtables. Please let us know if you have any further questions at all. </w:t>
      </w:r>
    </w:p>
    <w:p w14:paraId="6C2AC211" w14:textId="77777777" w:rsidR="006777D4" w:rsidRDefault="006777D4">
      <w:pPr>
        <w:spacing w:after="0" w:line="240" w:lineRule="auto"/>
        <w:ind w:left="720"/>
        <w:rPr>
          <w:rFonts w:ascii="Arial" w:eastAsia="Arial" w:hAnsi="Arial" w:cs="Arial"/>
        </w:rPr>
      </w:pPr>
    </w:p>
    <w:p w14:paraId="3F63F944" w14:textId="77777777" w:rsidR="006777D4" w:rsidRDefault="00000000">
      <w:pPr>
        <w:spacing w:after="0" w:line="240" w:lineRule="auto"/>
        <w:ind w:left="720"/>
        <w:rPr>
          <w:rFonts w:ascii="Arial" w:eastAsia="Arial" w:hAnsi="Arial" w:cs="Arial"/>
        </w:rPr>
      </w:pPr>
      <w:r>
        <w:rPr>
          <w:rFonts w:ascii="Arial" w:eastAsia="Arial" w:hAnsi="Arial" w:cs="Arial"/>
        </w:rPr>
        <w:t>Thank you,</w:t>
      </w:r>
    </w:p>
    <w:p w14:paraId="795E7F8A" w14:textId="77777777" w:rsidR="006777D4" w:rsidRDefault="00000000">
      <w:pPr>
        <w:spacing w:after="0" w:line="240" w:lineRule="auto"/>
        <w:ind w:left="720"/>
        <w:rPr>
          <w:rFonts w:ascii="Arial" w:eastAsia="Arial" w:hAnsi="Arial" w:cs="Arial"/>
        </w:rPr>
      </w:pPr>
      <w:r>
        <w:rPr>
          <w:rFonts w:ascii="Arial" w:eastAsia="Arial" w:hAnsi="Arial" w:cs="Arial"/>
        </w:rPr>
        <w:t>Kathleen”</w:t>
      </w:r>
    </w:p>
    <w:p w14:paraId="394FC92B" w14:textId="77777777" w:rsidR="006777D4" w:rsidRDefault="006777D4">
      <w:pPr>
        <w:spacing w:after="0" w:line="240" w:lineRule="auto"/>
        <w:ind w:left="720"/>
        <w:rPr>
          <w:rFonts w:ascii="Arial" w:eastAsia="Arial" w:hAnsi="Arial" w:cs="Arial"/>
        </w:rPr>
      </w:pPr>
    </w:p>
    <w:p w14:paraId="44E55029" w14:textId="79A87613" w:rsidR="006777D4" w:rsidRDefault="00000000">
      <w:pPr>
        <w:spacing w:after="0" w:line="240" w:lineRule="auto"/>
        <w:ind w:left="720"/>
        <w:rPr>
          <w:rFonts w:ascii="Arial" w:eastAsia="Arial" w:hAnsi="Arial" w:cs="Arial"/>
        </w:rPr>
      </w:pPr>
      <w:r>
        <w:rPr>
          <w:rFonts w:ascii="Arial" w:eastAsia="Arial" w:hAnsi="Arial" w:cs="Arial"/>
        </w:rPr>
        <w:t xml:space="preserve">If </w:t>
      </w:r>
      <w:r w:rsidR="002C1D1B">
        <w:rPr>
          <w:rFonts w:ascii="Arial" w:eastAsia="Arial" w:hAnsi="Arial" w:cs="Arial"/>
        </w:rPr>
        <w:t xml:space="preserve">we are told that the money </w:t>
      </w:r>
      <w:r>
        <w:rPr>
          <w:rFonts w:ascii="Arial" w:eastAsia="Arial" w:hAnsi="Arial" w:cs="Arial"/>
        </w:rPr>
        <w:t xml:space="preserve">is for the speakers, we will reply and say yes. </w:t>
      </w:r>
    </w:p>
    <w:p w14:paraId="2C41110F" w14:textId="77777777" w:rsidR="006777D4" w:rsidRDefault="006777D4">
      <w:pPr>
        <w:pBdr>
          <w:top w:val="nil"/>
          <w:left w:val="nil"/>
          <w:bottom w:val="nil"/>
          <w:right w:val="nil"/>
          <w:between w:val="nil"/>
        </w:pBdr>
        <w:spacing w:after="0" w:line="240" w:lineRule="auto"/>
        <w:rPr>
          <w:rFonts w:ascii="Arial" w:eastAsia="Arial" w:hAnsi="Arial" w:cs="Arial"/>
        </w:rPr>
      </w:pPr>
    </w:p>
    <w:p w14:paraId="57382FF5"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 w:name="_heading=h.a210otvmzr8k" w:colFirst="0" w:colLast="0"/>
      <w:bookmarkEnd w:id="1"/>
      <w:r>
        <w:rPr>
          <w:rFonts w:ascii="Arial" w:eastAsia="Arial" w:hAnsi="Arial" w:cs="Arial"/>
          <w:sz w:val="22"/>
          <w:szCs w:val="22"/>
        </w:rPr>
        <w:t>JSM (Usha, Mingzhao)</w:t>
      </w:r>
    </w:p>
    <w:p w14:paraId="2194BD19" w14:textId="77777777" w:rsidR="006777D4" w:rsidRPr="002C1D1B" w:rsidRDefault="00000000">
      <w:pPr>
        <w:numPr>
          <w:ilvl w:val="0"/>
          <w:numId w:val="8"/>
        </w:numPr>
        <w:pBdr>
          <w:top w:val="nil"/>
          <w:left w:val="nil"/>
          <w:bottom w:val="nil"/>
          <w:right w:val="nil"/>
          <w:between w:val="nil"/>
        </w:pBdr>
        <w:spacing w:after="0"/>
        <w:rPr>
          <w:rFonts w:ascii="Arial" w:eastAsia="Arial" w:hAnsi="Arial" w:cs="Arial"/>
          <w:color w:val="000000"/>
        </w:rPr>
      </w:pPr>
      <w:r w:rsidRPr="002C1D1B">
        <w:rPr>
          <w:rFonts w:ascii="Arial" w:eastAsia="Arial" w:hAnsi="Arial" w:cs="Arial"/>
          <w:color w:val="000000"/>
        </w:rPr>
        <w:t>Melinda received notification for 2 JSM Requests – meeting/events and a community table (details below) – role of Usha as Program Chair?</w:t>
      </w:r>
    </w:p>
    <w:p w14:paraId="62271B8E" w14:textId="77777777" w:rsidR="006777D4" w:rsidRDefault="00000000">
      <w:pPr>
        <w:numPr>
          <w:ilvl w:val="1"/>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JSM 2024 – Meeting/Event Request:</w:t>
      </w:r>
    </w:p>
    <w:p w14:paraId="11590EA0" w14:textId="77777777" w:rsidR="006777D4" w:rsidRDefault="00000000">
      <w:pPr>
        <w:numPr>
          <w:ilvl w:val="1"/>
          <w:numId w:val="8"/>
        </w:numPr>
        <w:pBdr>
          <w:top w:val="nil"/>
          <w:left w:val="nil"/>
          <w:bottom w:val="nil"/>
          <w:right w:val="nil"/>
          <w:between w:val="nil"/>
        </w:pBdr>
        <w:spacing w:after="0"/>
        <w:rPr>
          <w:rFonts w:ascii="Arial" w:eastAsia="Arial" w:hAnsi="Arial" w:cs="Arial"/>
          <w:color w:val="000000"/>
        </w:rPr>
      </w:pPr>
      <w:r>
        <w:rPr>
          <w:rFonts w:ascii="Arial" w:eastAsia="Arial" w:hAnsi="Arial" w:cs="Arial"/>
          <w:noProof/>
          <w:color w:val="000000"/>
        </w:rPr>
        <w:lastRenderedPageBreak/>
        <w:drawing>
          <wp:inline distT="0" distB="0" distL="0" distR="0" wp14:anchorId="65E9BBBD" wp14:editId="52D430EE">
            <wp:extent cx="5245370" cy="6343976"/>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5245370" cy="6343976"/>
                    </a:xfrm>
                    <a:prstGeom prst="rect">
                      <a:avLst/>
                    </a:prstGeom>
                    <a:ln/>
                  </pic:spPr>
                </pic:pic>
              </a:graphicData>
            </a:graphic>
          </wp:inline>
        </w:drawing>
      </w:r>
    </w:p>
    <w:p w14:paraId="2092C327" w14:textId="35910FB4" w:rsidR="006777D4" w:rsidRDefault="00000000">
      <w:pPr>
        <w:numPr>
          <w:ilvl w:val="1"/>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Per Maria for the 202</w:t>
      </w:r>
      <w:r w:rsidR="002C1D1B">
        <w:rPr>
          <w:rFonts w:ascii="Arial" w:eastAsia="Arial" w:hAnsi="Arial" w:cs="Arial"/>
          <w:color w:val="000000"/>
        </w:rPr>
        <w:t>4</w:t>
      </w:r>
      <w:r>
        <w:rPr>
          <w:rFonts w:ascii="Arial" w:eastAsia="Arial" w:hAnsi="Arial" w:cs="Arial"/>
          <w:color w:val="000000"/>
        </w:rPr>
        <w:t xml:space="preserve"> JSM: “We have two events that we need to reserve rooms for: the Mixer and the Business Meeting. For the business meeting, we usually reserve a conference style room for about 20 people. The business meeting is always on the Monday morning of JSM from 7</w:t>
      </w:r>
      <w:r>
        <w:rPr>
          <w:rFonts w:ascii="Cambria Math" w:eastAsia="Cambria Math" w:hAnsi="Cambria Math" w:cs="Cambria Math"/>
          <w:color w:val="000000"/>
        </w:rPr>
        <w:t>‐</w:t>
      </w:r>
      <w:r>
        <w:rPr>
          <w:rFonts w:ascii="Arial" w:eastAsia="Arial" w:hAnsi="Arial" w:cs="Arial"/>
          <w:color w:val="000000"/>
        </w:rPr>
        <w:t>8:30 am. The Chair purchases food for the business meeting (i.e., no food is ordered through JSM). No AV or audio is usually requested. For the mixer, we usually requests a reception style room for about 50 people. The mixer is always on the Monday evening of JSM from 6</w:t>
      </w:r>
      <w:r>
        <w:rPr>
          <w:rFonts w:ascii="Cambria Math" w:eastAsia="Cambria Math" w:hAnsi="Cambria Math" w:cs="Cambria Math"/>
          <w:color w:val="000000"/>
        </w:rPr>
        <w:t>‐</w:t>
      </w:r>
      <w:r>
        <w:rPr>
          <w:rFonts w:ascii="Arial" w:eastAsia="Arial" w:hAnsi="Arial" w:cs="Arial"/>
          <w:color w:val="000000"/>
        </w:rPr>
        <w:t xml:space="preserve">8 pm. We order food through JSM for the mixer. You can choose the menu of appetizers and beverages that you like. I recall that last year, when I submitted the room request, I just selected some general food and beverage </w:t>
      </w:r>
      <w:r>
        <w:rPr>
          <w:rFonts w:ascii="Arial" w:eastAsia="Arial" w:hAnsi="Arial" w:cs="Arial"/>
          <w:color w:val="000000"/>
        </w:rPr>
        <w:lastRenderedPageBreak/>
        <w:t>items and then later (closer to JSM) ASA contacted me for the detailed menu selections. I did not choose alcoholic beverages or to have a bartender this year, but you could choose to do that. We have done that in the past but they usually require a bartender. We also do not usually request AV or audio for the mixer. Also I did not choose to have a bartender or alcoholic beverages at the mixer LAST year. But you can choose to have that this year, if you’d like. We just had sodas and bottled water at the mixer last year.</w:t>
      </w:r>
    </w:p>
    <w:p w14:paraId="39557D65" w14:textId="77777777" w:rsidR="006777D4" w:rsidRDefault="00000000">
      <w:pPr>
        <w:numPr>
          <w:ilvl w:val="1"/>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Request for a community table:</w:t>
      </w:r>
    </w:p>
    <w:p w14:paraId="1FB85772" w14:textId="77777777" w:rsidR="006777D4" w:rsidRDefault="00000000">
      <w:pPr>
        <w:numPr>
          <w:ilvl w:val="1"/>
          <w:numId w:val="8"/>
        </w:numPr>
        <w:pBdr>
          <w:top w:val="nil"/>
          <w:left w:val="nil"/>
          <w:bottom w:val="nil"/>
          <w:right w:val="nil"/>
          <w:between w:val="nil"/>
        </w:pBdr>
        <w:spacing w:after="0"/>
        <w:rPr>
          <w:rFonts w:ascii="Arial" w:eastAsia="Arial" w:hAnsi="Arial" w:cs="Arial"/>
          <w:color w:val="000000"/>
        </w:rPr>
      </w:pPr>
      <w:r>
        <w:rPr>
          <w:rFonts w:ascii="Arial" w:eastAsia="Arial" w:hAnsi="Arial" w:cs="Arial"/>
          <w:noProof/>
          <w:color w:val="000000"/>
        </w:rPr>
        <w:drawing>
          <wp:inline distT="0" distB="0" distL="0" distR="0" wp14:anchorId="3165EA30" wp14:editId="2DD5F11B">
            <wp:extent cx="5943600" cy="367728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5943600" cy="3677285"/>
                    </a:xfrm>
                    <a:prstGeom prst="rect">
                      <a:avLst/>
                    </a:prstGeom>
                    <a:ln/>
                  </pic:spPr>
                </pic:pic>
              </a:graphicData>
            </a:graphic>
          </wp:inline>
        </w:drawing>
      </w:r>
    </w:p>
    <w:p w14:paraId="7DFF7C63" w14:textId="77777777" w:rsidR="006777D4" w:rsidRDefault="00000000">
      <w:pPr>
        <w:numPr>
          <w:ilvl w:val="0"/>
          <w:numId w:val="8"/>
        </w:numPr>
        <w:pBdr>
          <w:top w:val="nil"/>
          <w:left w:val="nil"/>
          <w:bottom w:val="nil"/>
          <w:right w:val="nil"/>
          <w:between w:val="nil"/>
        </w:pBdr>
        <w:spacing w:after="0"/>
        <w:rPr>
          <w:rFonts w:ascii="Arial" w:eastAsia="Arial" w:hAnsi="Arial" w:cs="Arial"/>
          <w:color w:val="000000"/>
        </w:rPr>
      </w:pPr>
      <w:r>
        <w:rPr>
          <w:rFonts w:ascii="Arial" w:eastAsia="Arial" w:hAnsi="Arial" w:cs="Arial"/>
        </w:rPr>
        <w:t>Ming Hu - discuss requests and funding for 4 roundtables</w:t>
      </w:r>
    </w:p>
    <w:p w14:paraId="4D53E936" w14:textId="77777777" w:rsidR="006777D4" w:rsidRDefault="00000000">
      <w:pPr>
        <w:numPr>
          <w:ilvl w:val="0"/>
          <w:numId w:val="8"/>
        </w:numPr>
        <w:pBdr>
          <w:top w:val="nil"/>
          <w:left w:val="nil"/>
          <w:bottom w:val="nil"/>
          <w:right w:val="nil"/>
          <w:between w:val="nil"/>
        </w:pBdr>
        <w:spacing w:after="0"/>
        <w:rPr>
          <w:rFonts w:ascii="Arial" w:eastAsia="Arial" w:hAnsi="Arial" w:cs="Arial"/>
        </w:rPr>
      </w:pPr>
      <w:r>
        <w:rPr>
          <w:rFonts w:ascii="Arial" w:eastAsia="Arial" w:hAnsi="Arial" w:cs="Arial"/>
        </w:rPr>
        <w:t xml:space="preserve">No contributed abstracts yet. Waiting for submissions. Submissions closed on Feb. 1. </w:t>
      </w:r>
    </w:p>
    <w:p w14:paraId="27269137"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Nominations Update (Melinda)</w:t>
      </w:r>
    </w:p>
    <w:p w14:paraId="0D9DA13B" w14:textId="77777777" w:rsidR="006777D4" w:rsidRDefault="00000000">
      <w:pPr>
        <w:numPr>
          <w:ilvl w:val="0"/>
          <w:numId w:val="10"/>
        </w:numPr>
      </w:pPr>
      <w:r>
        <w:t xml:space="preserve">Nominations will be discussed with Ada to figure out Career Development chair. </w:t>
      </w:r>
    </w:p>
    <w:p w14:paraId="733F1B63"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Webinars Update (Darsy)</w:t>
      </w:r>
    </w:p>
    <w:p w14:paraId="570AA5B1" w14:textId="77777777" w:rsidR="006777D4" w:rsidRDefault="00000000">
      <w:pPr>
        <w:numPr>
          <w:ilvl w:val="0"/>
          <w:numId w:val="11"/>
        </w:numPr>
        <w:pBdr>
          <w:top w:val="nil"/>
          <w:left w:val="nil"/>
          <w:bottom w:val="nil"/>
          <w:right w:val="nil"/>
          <w:between w:val="nil"/>
        </w:pBdr>
        <w:spacing w:after="0" w:line="240" w:lineRule="auto"/>
        <w:rPr>
          <w:rFonts w:ascii="Arial" w:eastAsia="Arial" w:hAnsi="Arial" w:cs="Arial"/>
          <w:color w:val="000000"/>
        </w:rPr>
      </w:pPr>
      <w:bookmarkStart w:id="2" w:name="_heading=h.gnj9yy1zsno1" w:colFirst="0" w:colLast="0"/>
      <w:bookmarkEnd w:id="2"/>
      <w:r>
        <w:rPr>
          <w:rFonts w:ascii="Arial" w:eastAsia="Arial" w:hAnsi="Arial" w:cs="Arial"/>
        </w:rPr>
        <w:t xml:space="preserve">Next Webinar: </w:t>
      </w:r>
      <w:r>
        <w:t>Meeting students where they are: K-12 Biostatistics outreach</w:t>
      </w:r>
    </w:p>
    <w:p w14:paraId="4E835389" w14:textId="77777777" w:rsidR="006777D4" w:rsidRDefault="00000000">
      <w:pPr>
        <w:numPr>
          <w:ilvl w:val="0"/>
          <w:numId w:val="11"/>
        </w:numPr>
        <w:spacing w:before="240" w:after="240" w:line="240" w:lineRule="auto"/>
      </w:pPr>
      <w:bookmarkStart w:id="3" w:name="_heading=h.d8e9cy1rgraf" w:colFirst="0" w:colLast="0"/>
      <w:bookmarkEnd w:id="3"/>
      <w:r>
        <w:t xml:space="preserve">Format: Panel discussion, led by Marta Shore, Lecturer, Division of Biostatistics &amp; Health Data Science at the University of Minnesota. Panelists include: Dr. Anne Eaton,  </w:t>
      </w:r>
      <w:r>
        <w:rPr>
          <w:color w:val="333333"/>
          <w:highlight w:val="white"/>
        </w:rPr>
        <w:t xml:space="preserve">Assistant Professor, Division of Biostatistics &amp; Health Data Science at the University of Minnesota; </w:t>
      </w:r>
      <w:r>
        <w:t>Dr. Sarah Samorodnitsky, Postdoctoral Research Fellow, Fred Hutch Cancer Research Center; Michelle Sonnenberger, PhD Graduate Student, Division of Biostatistics &amp; Health Data Science at the University of Minnesota. and Jacqueline Hicks..</w:t>
      </w:r>
    </w:p>
    <w:p w14:paraId="1F289F9D" w14:textId="77777777" w:rsidR="006777D4" w:rsidRDefault="00000000">
      <w:pPr>
        <w:numPr>
          <w:ilvl w:val="0"/>
          <w:numId w:val="11"/>
        </w:numPr>
        <w:pBdr>
          <w:top w:val="nil"/>
          <w:left w:val="nil"/>
          <w:bottom w:val="nil"/>
          <w:right w:val="nil"/>
          <w:between w:val="nil"/>
        </w:pBdr>
        <w:spacing w:after="0" w:line="240" w:lineRule="auto"/>
      </w:pPr>
      <w:bookmarkStart w:id="4" w:name="_heading=h.rsi1fxfhqaxs" w:colFirst="0" w:colLast="0"/>
      <w:bookmarkEnd w:id="4"/>
      <w:r>
        <w:lastRenderedPageBreak/>
        <w:t>Late for Winter Webinar</w:t>
      </w:r>
    </w:p>
    <w:p w14:paraId="748012A3" w14:textId="77777777" w:rsidR="006777D4" w:rsidRDefault="00000000">
      <w:pPr>
        <w:numPr>
          <w:ilvl w:val="0"/>
          <w:numId w:val="11"/>
        </w:numPr>
        <w:pBdr>
          <w:top w:val="nil"/>
          <w:left w:val="nil"/>
          <w:bottom w:val="nil"/>
          <w:right w:val="nil"/>
          <w:between w:val="nil"/>
        </w:pBdr>
        <w:spacing w:after="0" w:line="240" w:lineRule="auto"/>
      </w:pPr>
      <w:bookmarkStart w:id="5" w:name="_heading=h.ibcuyiv33dyp" w:colFirst="0" w:colLast="0"/>
      <w:bookmarkEnd w:id="5"/>
      <w:r>
        <w:t>Possible date: April 9th 3 pm CT US? (Note the DT change)</w:t>
      </w:r>
    </w:p>
    <w:p w14:paraId="7057F7CA" w14:textId="77777777" w:rsidR="006777D4" w:rsidRDefault="00000000">
      <w:pPr>
        <w:numPr>
          <w:ilvl w:val="0"/>
          <w:numId w:val="11"/>
        </w:numPr>
        <w:pBdr>
          <w:top w:val="nil"/>
          <w:left w:val="nil"/>
          <w:bottom w:val="nil"/>
          <w:right w:val="nil"/>
          <w:between w:val="nil"/>
        </w:pBdr>
        <w:spacing w:after="0" w:line="240" w:lineRule="auto"/>
      </w:pPr>
      <w:bookmarkStart w:id="6" w:name="_heading=h.qs4z1lkl98j7" w:colFirst="0" w:colLast="0"/>
      <w:bookmarkEnd w:id="6"/>
      <w:r>
        <w:t>Will send the details to Heather.</w:t>
      </w:r>
    </w:p>
    <w:p w14:paraId="79C9F4E5" w14:textId="3A3E9273" w:rsidR="006777D4" w:rsidRDefault="00000000">
      <w:pPr>
        <w:numPr>
          <w:ilvl w:val="0"/>
          <w:numId w:val="11"/>
        </w:numPr>
        <w:pBdr>
          <w:top w:val="nil"/>
          <w:left w:val="nil"/>
          <w:bottom w:val="nil"/>
          <w:right w:val="nil"/>
          <w:between w:val="nil"/>
        </w:pBdr>
        <w:spacing w:after="0" w:line="240" w:lineRule="auto"/>
      </w:pPr>
      <w:bookmarkStart w:id="7" w:name="_heading=h.bk9n9m2za2ky" w:colFirst="0" w:colLast="0"/>
      <w:bookmarkEnd w:id="7"/>
      <w:r>
        <w:t>Following (Fall webinar): Brief discussion about a webinar in teaching statistics in health sciences with AI. Heather mentioned someone at GW to whom she will reach out. Darsy will reach out to Heather and Jaya</w:t>
      </w:r>
      <w:r w:rsidR="002C1D1B">
        <w:t xml:space="preserve">. </w:t>
      </w:r>
    </w:p>
    <w:p w14:paraId="53C4E06A" w14:textId="77777777" w:rsidR="006777D4" w:rsidRDefault="006777D4">
      <w:pPr>
        <w:pBdr>
          <w:top w:val="nil"/>
          <w:left w:val="nil"/>
          <w:bottom w:val="nil"/>
          <w:right w:val="nil"/>
          <w:between w:val="nil"/>
        </w:pBdr>
        <w:spacing w:after="0" w:line="240" w:lineRule="auto"/>
        <w:ind w:left="720"/>
      </w:pPr>
      <w:bookmarkStart w:id="8" w:name="_heading=h.mnb9lbolth9x" w:colFirst="0" w:colLast="0"/>
      <w:bookmarkEnd w:id="8"/>
    </w:p>
    <w:p w14:paraId="42E219A6" w14:textId="77777777" w:rsidR="006777D4"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Portal Update (Carol, Jenna)</w:t>
      </w:r>
    </w:p>
    <w:p w14:paraId="76FED8A8" w14:textId="77777777" w:rsidR="006777D4" w:rsidRPr="002C1D1B" w:rsidRDefault="00000000">
      <w:pPr>
        <w:numPr>
          <w:ilvl w:val="0"/>
          <w:numId w:val="12"/>
        </w:numPr>
        <w:pBdr>
          <w:top w:val="nil"/>
          <w:left w:val="nil"/>
          <w:bottom w:val="nil"/>
          <w:right w:val="nil"/>
          <w:between w:val="nil"/>
        </w:pBdr>
        <w:spacing w:after="0" w:line="240" w:lineRule="auto"/>
        <w:rPr>
          <w:rFonts w:ascii="Arial" w:eastAsia="Arial" w:hAnsi="Arial" w:cs="Arial"/>
          <w:color w:val="000000"/>
        </w:rPr>
      </w:pPr>
      <w:r w:rsidRPr="002C1D1B">
        <w:rPr>
          <w:rFonts w:ascii="Arial" w:eastAsia="Arial" w:hAnsi="Arial" w:cs="Arial"/>
          <w:color w:val="000000"/>
        </w:rPr>
        <w:t xml:space="preserve">Update from Carol (Feb 2024): </w:t>
      </w:r>
    </w:p>
    <w:p w14:paraId="29CA9FB1" w14:textId="77777777" w:rsidR="006777D4" w:rsidRDefault="00000000">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now have Julia Soulakova's data set and she has asked me to do a first draft of her dataset submission to the portal. I am happy to do this because I have the time, I think it will markedly expedite the process, and she is very busy at her end. Regarding the Stand Your Ground Dataset and dealing with the Tampa Bay Times, after some exchanges with an attorney (who specializes in copyright and data use matters), the clear sense I got is that I might be being overly cautious. The attorney's conclusion is that if the publication is already out and Nicole Ackerman had permission, then it may even not be necessary to go beyond the permission I have from Nicole. And that if I do pursue any sort of interaction with the Tampa Bay Times, I should frame it as "I'm just letting you know" rather then as a "May I please". So I will be moving forward on this dataset as well.”</w:t>
      </w:r>
    </w:p>
    <w:p w14:paraId="5D5D0A1D"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Career Development Update (Ada)</w:t>
      </w:r>
    </w:p>
    <w:p w14:paraId="5559D8F2" w14:textId="77777777" w:rsidR="006777D4" w:rsidRDefault="00000000">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M</w:t>
      </w:r>
      <w:r>
        <w:rPr>
          <w:rFonts w:ascii="Arial" w:eastAsia="Arial" w:hAnsi="Arial" w:cs="Arial"/>
          <w:color w:val="000000"/>
        </w:rPr>
        <w:t xml:space="preserve">embership database posted with space </w:t>
      </w:r>
      <w:r>
        <w:rPr>
          <w:rFonts w:ascii="Arial" w:eastAsia="Arial" w:hAnsi="Arial" w:cs="Arial"/>
        </w:rPr>
        <w:t xml:space="preserve">to fill in </w:t>
      </w:r>
      <w:r>
        <w:rPr>
          <w:rFonts w:ascii="Arial" w:eastAsia="Arial" w:hAnsi="Arial" w:cs="Arial"/>
          <w:color w:val="000000"/>
        </w:rPr>
        <w:t xml:space="preserve">faculty institutions and ranks: </w:t>
      </w:r>
      <w:hyperlink r:id="rId28">
        <w:r>
          <w:rPr>
            <w:rFonts w:ascii="Arial" w:eastAsia="Arial" w:hAnsi="Arial" w:cs="Arial"/>
            <w:color w:val="1155CC"/>
            <w:u w:val="single"/>
          </w:rPr>
          <w:t>https://docs.google.com/spreadsheets/d/1eWVtFjHslvM7pfqUMLmNFROiWa2f5TO5/edit?usp=drive_link</w:t>
        </w:r>
      </w:hyperlink>
    </w:p>
    <w:p w14:paraId="72E490A8" w14:textId="77777777" w:rsidR="006777D4" w:rsidRDefault="00000000">
      <w:pPr>
        <w:numPr>
          <w:ilvl w:val="0"/>
          <w:numId w:val="4"/>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We should check and update. The list could be used for letter writers (e.g. for promotions/tenure). </w:t>
      </w:r>
    </w:p>
    <w:p w14:paraId="458E6794"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14:paraId="03287DFF" w14:textId="77777777" w:rsidR="006777D4" w:rsidRDefault="00000000">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next resource review (</w:t>
      </w:r>
      <w:r>
        <w:rPr>
          <w:rFonts w:ascii="Arial" w:eastAsia="Arial" w:hAnsi="Arial" w:cs="Arial"/>
          <w:b/>
          <w:color w:val="000000"/>
        </w:rPr>
        <w:t>Jim and Ming</w:t>
      </w:r>
      <w:r>
        <w:rPr>
          <w:rFonts w:ascii="Arial" w:eastAsia="Arial" w:hAnsi="Arial" w:cs="Arial"/>
          <w:color w:val="000000"/>
        </w:rPr>
        <w:t xml:space="preserve">): Last review posted by Charlotte on 1/2/2024. The next review is due in </w:t>
      </w:r>
      <w:r>
        <w:rPr>
          <w:rFonts w:ascii="Arial" w:eastAsia="Arial" w:hAnsi="Arial" w:cs="Arial"/>
        </w:rPr>
        <w:t xml:space="preserve">March. </w:t>
      </w:r>
    </w:p>
    <w:p w14:paraId="43766253" w14:textId="77777777" w:rsidR="006777D4" w:rsidRDefault="00000000">
      <w:pPr>
        <w:numPr>
          <w:ilvl w:val="0"/>
          <w:numId w:val="13"/>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Please send photos to posting on the blog officer page to Charlotte. </w:t>
      </w:r>
    </w:p>
    <w:p w14:paraId="2FA6D6F5" w14:textId="72730E55" w:rsidR="006777D4" w:rsidRPr="002C1D1B" w:rsidRDefault="00000000">
      <w:pPr>
        <w:numPr>
          <w:ilvl w:val="0"/>
          <w:numId w:val="13"/>
        </w:numPr>
        <w:pBdr>
          <w:top w:val="nil"/>
          <w:left w:val="nil"/>
          <w:bottom w:val="nil"/>
          <w:right w:val="nil"/>
          <w:between w:val="nil"/>
        </w:pBdr>
        <w:spacing w:after="0" w:line="240" w:lineRule="auto"/>
        <w:rPr>
          <w:rFonts w:ascii="Arial" w:eastAsia="Arial" w:hAnsi="Arial" w:cs="Arial"/>
          <w:color w:val="000000"/>
        </w:rPr>
      </w:pPr>
      <w:r w:rsidRPr="002C1D1B">
        <w:rPr>
          <w:rFonts w:ascii="Arial" w:eastAsia="Arial" w:hAnsi="Arial" w:cs="Arial"/>
        </w:rPr>
        <w:t>Incoming TSHS 2024 chair message to Charlotte to post. Melinda sent DRAFT and has gotten feedback</w:t>
      </w:r>
      <w:r w:rsidR="002C1D1B">
        <w:rPr>
          <w:rFonts w:ascii="Arial" w:eastAsia="Arial" w:hAnsi="Arial" w:cs="Arial"/>
        </w:rPr>
        <w:t xml:space="preserve">. Is a </w:t>
      </w:r>
      <w:r w:rsidRPr="002C1D1B">
        <w:rPr>
          <w:rFonts w:ascii="Arial" w:eastAsia="Arial" w:hAnsi="Arial" w:cs="Arial"/>
        </w:rPr>
        <w:t>new career development chair</w:t>
      </w:r>
      <w:r w:rsidR="002C1D1B">
        <w:rPr>
          <w:rFonts w:ascii="Arial" w:eastAsia="Arial" w:hAnsi="Arial" w:cs="Arial"/>
        </w:rPr>
        <w:t xml:space="preserve"> needed</w:t>
      </w:r>
      <w:r w:rsidRPr="002C1D1B">
        <w:rPr>
          <w:rFonts w:ascii="Arial" w:eastAsia="Arial" w:hAnsi="Arial" w:cs="Arial"/>
        </w:rPr>
        <w:t>?.</w:t>
      </w:r>
    </w:p>
    <w:p w14:paraId="2E914674"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Publicity Update (Heather)</w:t>
      </w:r>
    </w:p>
    <w:p w14:paraId="164894A1" w14:textId="05763C92" w:rsidR="006777D4" w:rsidRDefault="00000000">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Heather</w:t>
      </w:r>
      <w:r>
        <w:rPr>
          <w:rFonts w:ascii="Arial" w:eastAsia="Arial" w:hAnsi="Arial" w:cs="Arial"/>
          <w:color w:val="000000"/>
        </w:rPr>
        <w:t xml:space="preserve">): Discussion forum post publicizing new resource review and outgoing Chair message after each is posted to blog has been completed. </w:t>
      </w:r>
    </w:p>
    <w:p w14:paraId="797A98B6" w14:textId="1399ABE0" w:rsidR="006777D4" w:rsidRDefault="00000000">
      <w:pPr>
        <w:numPr>
          <w:ilvl w:val="0"/>
          <w:numId w:val="4"/>
        </w:numPr>
        <w:pBdr>
          <w:top w:val="nil"/>
          <w:left w:val="nil"/>
          <w:bottom w:val="nil"/>
          <w:right w:val="nil"/>
          <w:between w:val="nil"/>
        </w:pBdr>
        <w:spacing w:after="0" w:line="240" w:lineRule="auto"/>
        <w:rPr>
          <w:rFonts w:ascii="Arial" w:eastAsia="Arial" w:hAnsi="Arial" w:cs="Arial"/>
        </w:rPr>
      </w:pPr>
      <w:r>
        <w:rPr>
          <w:rFonts w:ascii="Arial" w:eastAsia="Arial" w:hAnsi="Arial" w:cs="Arial"/>
        </w:rPr>
        <w:t>Announcement needed that the download feature is offline for TSHS Dataset portal. Another announcement</w:t>
      </w:r>
      <w:r w:rsidR="004C75F3">
        <w:rPr>
          <w:rFonts w:ascii="Arial" w:eastAsia="Arial" w:hAnsi="Arial" w:cs="Arial"/>
        </w:rPr>
        <w:t xml:space="preserve"> is</w:t>
      </w:r>
      <w:r>
        <w:rPr>
          <w:rFonts w:ascii="Arial" w:eastAsia="Arial" w:hAnsi="Arial" w:cs="Arial"/>
        </w:rPr>
        <w:t xml:space="preserve"> needed when it is back up. </w:t>
      </w:r>
    </w:p>
    <w:p w14:paraId="6F416F1B" w14:textId="6C30BA70" w:rsidR="006777D4" w:rsidRDefault="00000000">
      <w:pPr>
        <w:numPr>
          <w:ilvl w:val="0"/>
          <w:numId w:val="4"/>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Questionnaires regarding grants and publications </w:t>
      </w:r>
      <w:r w:rsidR="004C75F3">
        <w:rPr>
          <w:rFonts w:ascii="Arial" w:eastAsia="Arial" w:hAnsi="Arial" w:cs="Arial"/>
        </w:rPr>
        <w:t xml:space="preserve">will be </w:t>
      </w:r>
      <w:r>
        <w:rPr>
          <w:rFonts w:ascii="Arial" w:eastAsia="Arial" w:hAnsi="Arial" w:cs="Arial"/>
        </w:rPr>
        <w:t xml:space="preserve">sent out to TSHS members.  </w:t>
      </w:r>
    </w:p>
    <w:p w14:paraId="3C505BB7"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Website/YouTube Update (Ed)</w:t>
      </w:r>
    </w:p>
    <w:p w14:paraId="71DB4D86" w14:textId="77777777" w:rsidR="006777D4" w:rsidRDefault="00000000">
      <w:pPr>
        <w:ind w:left="360" w:firstLine="360"/>
      </w:pPr>
      <w:r>
        <w:t>Nothing new. Some broken links on the home page were fixed.</w:t>
      </w:r>
    </w:p>
    <w:p w14:paraId="053A09EA"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9" w:name="_heading=h.wd2nd64ifuis" w:colFirst="0" w:colLast="0"/>
      <w:bookmarkEnd w:id="9"/>
      <w:r>
        <w:rPr>
          <w:rFonts w:ascii="Arial" w:eastAsia="Arial" w:hAnsi="Arial" w:cs="Arial"/>
          <w:sz w:val="22"/>
          <w:szCs w:val="22"/>
        </w:rPr>
        <w:lastRenderedPageBreak/>
        <w:t>Council of Sections Update (Amy) </w:t>
      </w:r>
    </w:p>
    <w:p w14:paraId="1E9B0FC8" w14:textId="77777777" w:rsidR="006777D4" w:rsidRDefault="00000000">
      <w:pPr>
        <w:numPr>
          <w:ilvl w:val="0"/>
          <w:numId w:val="2"/>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No updates yet. </w:t>
      </w:r>
    </w:p>
    <w:p w14:paraId="3DB920DB"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0" w:name="_heading=h.mkg5hll34gnu" w:colFirst="0" w:colLast="0"/>
      <w:bookmarkEnd w:id="10"/>
      <w:r>
        <w:rPr>
          <w:rFonts w:ascii="Arial" w:eastAsia="Arial" w:hAnsi="Arial" w:cs="Arial"/>
          <w:sz w:val="22"/>
          <w:szCs w:val="22"/>
        </w:rPr>
        <w:t>Fellows Committee Update (Amy)</w:t>
      </w:r>
    </w:p>
    <w:p w14:paraId="022E4A0E" w14:textId="77777777" w:rsidR="006777D4" w:rsidRDefault="00000000">
      <w:pPr>
        <w:numPr>
          <w:ilvl w:val="0"/>
          <w:numId w:val="5"/>
        </w:numPr>
        <w:rPr>
          <w:rFonts w:ascii="Arial" w:eastAsia="Arial" w:hAnsi="Arial" w:cs="Arial"/>
        </w:rPr>
      </w:pPr>
      <w:r>
        <w:rPr>
          <w:rFonts w:ascii="Arial" w:eastAsia="Arial" w:hAnsi="Arial" w:cs="Arial"/>
        </w:rPr>
        <w:t>No nominations this cycle.</w:t>
      </w:r>
    </w:p>
    <w:p w14:paraId="44DB9C0E"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1" w:name="_heading=h.c0de0vgqrf7s" w:colFirst="0" w:colLast="0"/>
      <w:bookmarkEnd w:id="11"/>
      <w:r>
        <w:rPr>
          <w:rFonts w:ascii="Arial" w:eastAsia="Arial" w:hAnsi="Arial" w:cs="Arial"/>
          <w:sz w:val="22"/>
          <w:szCs w:val="22"/>
        </w:rPr>
        <w:t>New Member Welcome (Maria)</w:t>
      </w:r>
    </w:p>
    <w:p w14:paraId="37FE9BEE" w14:textId="215A0A94" w:rsidR="006777D4" w:rsidRDefault="00000000">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rPr>
        <w:t>Melinda</w:t>
      </w:r>
      <w:r>
        <w:rPr>
          <w:rFonts w:ascii="Arial" w:eastAsia="Arial" w:hAnsi="Arial" w:cs="Arial"/>
          <w:color w:val="000000"/>
        </w:rPr>
        <w:t xml:space="preserve">): Send </w:t>
      </w:r>
      <w:r>
        <w:rPr>
          <w:rFonts w:ascii="Arial" w:eastAsia="Arial" w:hAnsi="Arial" w:cs="Arial"/>
        </w:rPr>
        <w:t xml:space="preserve">to </w:t>
      </w:r>
      <w:r>
        <w:rPr>
          <w:rFonts w:ascii="Arial" w:eastAsia="Arial" w:hAnsi="Arial" w:cs="Arial"/>
          <w:color w:val="000000"/>
        </w:rPr>
        <w:t xml:space="preserve">Angelo for Quarter 1 of 2024 </w:t>
      </w:r>
      <w:r>
        <w:rPr>
          <w:rFonts w:ascii="Arial" w:eastAsia="Arial" w:hAnsi="Arial" w:cs="Arial"/>
        </w:rPr>
        <w:t>by end of March</w:t>
      </w:r>
      <w:r w:rsidR="004C75F3">
        <w:rPr>
          <w:rFonts w:ascii="Arial" w:eastAsia="Arial" w:hAnsi="Arial" w:cs="Arial"/>
        </w:rPr>
        <w:t>.</w:t>
      </w:r>
      <w:r>
        <w:rPr>
          <w:rFonts w:ascii="Arial" w:eastAsia="Arial" w:hAnsi="Arial" w:cs="Arial"/>
        </w:rPr>
        <w:t xml:space="preserve"> </w:t>
      </w:r>
      <w:r w:rsidR="004C75F3">
        <w:rPr>
          <w:rFonts w:ascii="Arial" w:eastAsia="Arial" w:hAnsi="Arial" w:cs="Arial"/>
        </w:rPr>
        <w:t>I</w:t>
      </w:r>
      <w:r>
        <w:rPr>
          <w:rFonts w:ascii="Arial" w:eastAsia="Arial" w:hAnsi="Arial" w:cs="Arial"/>
        </w:rPr>
        <w:t>n April</w:t>
      </w:r>
      <w:r w:rsidR="004C75F3">
        <w:rPr>
          <w:rFonts w:ascii="Arial" w:eastAsia="Arial" w:hAnsi="Arial" w:cs="Arial"/>
        </w:rPr>
        <w:t xml:space="preserve"> the new member welcome letter</w:t>
      </w:r>
      <w:r>
        <w:rPr>
          <w:rFonts w:ascii="Arial" w:eastAsia="Arial" w:hAnsi="Arial" w:cs="Arial"/>
        </w:rPr>
        <w:t xml:space="preserve"> will be sent to new members</w:t>
      </w:r>
      <w:r w:rsidR="004C75F3">
        <w:rPr>
          <w:rFonts w:ascii="Arial" w:eastAsia="Arial" w:hAnsi="Arial" w:cs="Arial"/>
        </w:rPr>
        <w:t xml:space="preserve"> after obtaining emails from Rick Peterson. </w:t>
      </w:r>
    </w:p>
    <w:p w14:paraId="3DB0D7F2"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Section Handbook/Operations Manual (Jacqui)</w:t>
      </w:r>
    </w:p>
    <w:p w14:paraId="44593AA0" w14:textId="77777777" w:rsidR="006777D4" w:rsidRDefault="00000000">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Need to follow-up with Jacqui to confirm status - Melinda will contact Jacqui - and will send back out to committee for any final reviews</w:t>
      </w:r>
    </w:p>
    <w:p w14:paraId="2E2AF28E" w14:textId="77777777" w:rsidR="006777D4" w:rsidRDefault="00000000">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Operations Manual (</w:t>
      </w:r>
      <w:r>
        <w:rPr>
          <w:rFonts w:ascii="Arial" w:eastAsia="Arial" w:hAnsi="Arial" w:cs="Arial"/>
          <w:b/>
          <w:color w:val="000000"/>
        </w:rPr>
        <w:t>Jacqui</w:t>
      </w:r>
      <w:r>
        <w:rPr>
          <w:rFonts w:ascii="Arial" w:eastAsia="Arial" w:hAnsi="Arial" w:cs="Arial"/>
          <w:color w:val="000000"/>
        </w:rPr>
        <w:t xml:space="preserve">): </w:t>
      </w:r>
    </w:p>
    <w:p w14:paraId="40A7F0AD" w14:textId="77777777" w:rsidR="006777D4" w:rsidRDefault="00000000">
      <w:pPr>
        <w:numPr>
          <w:ilvl w:val="1"/>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The Budget Committee and Nominations Committee exist in the manual, but the duties of these committees are actually performed by the Treasurer and Awards Committee. These committees will be removed.</w:t>
      </w:r>
    </w:p>
    <w:p w14:paraId="05C8F471" w14:textId="77777777" w:rsidR="006777D4" w:rsidRDefault="00000000">
      <w:pPr>
        <w:numPr>
          <w:ilvl w:val="1"/>
          <w:numId w:val="9"/>
        </w:numPr>
        <w:pBdr>
          <w:top w:val="nil"/>
          <w:left w:val="nil"/>
          <w:bottom w:val="nil"/>
          <w:right w:val="nil"/>
          <w:between w:val="nil"/>
        </w:pBdr>
        <w:spacing w:after="0" w:line="240" w:lineRule="auto"/>
        <w:rPr>
          <w:rFonts w:ascii="Arial" w:eastAsia="Arial" w:hAnsi="Arial" w:cs="Arial"/>
        </w:rPr>
      </w:pPr>
      <w:r>
        <w:rPr>
          <w:rFonts w:ascii="Arial" w:eastAsia="Arial" w:hAnsi="Arial" w:cs="Arial"/>
        </w:rPr>
        <w:t>Need to add a new section for Darsy’s role organizing Webinars.</w:t>
      </w:r>
    </w:p>
    <w:p w14:paraId="0956537E" w14:textId="77777777" w:rsidR="006777D4" w:rsidRDefault="00000000">
      <w:pPr>
        <w:numPr>
          <w:ilvl w:val="1"/>
          <w:numId w:val="9"/>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Need to add details about the Career Development committee. </w:t>
      </w:r>
    </w:p>
    <w:p w14:paraId="4FCDC457" w14:textId="77777777" w:rsidR="006777D4" w:rsidRDefault="00000000">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Latest version of Operations Manual uploaded to tshs.asa </w:t>
      </w:r>
      <w:hyperlink r:id="rId29">
        <w:r>
          <w:rPr>
            <w:rFonts w:ascii="Arial" w:eastAsia="Arial" w:hAnsi="Arial" w:cs="Arial"/>
            <w:color w:val="0000FF"/>
            <w:u w:val="single"/>
          </w:rPr>
          <w:t>shared Google drive</w:t>
        </w:r>
      </w:hyperlink>
    </w:p>
    <w:p w14:paraId="23F226F5" w14:textId="77777777" w:rsidR="006777D4" w:rsidRDefault="00000000">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usiness</w:t>
      </w:r>
    </w:p>
    <w:p w14:paraId="1BCD4751" w14:textId="77777777" w:rsidR="006777D4" w:rsidRPr="004C75F3" w:rsidRDefault="00000000">
      <w:pPr>
        <w:numPr>
          <w:ilvl w:val="0"/>
          <w:numId w:val="3"/>
        </w:numPr>
        <w:pBdr>
          <w:top w:val="nil"/>
          <w:left w:val="nil"/>
          <w:bottom w:val="nil"/>
          <w:right w:val="nil"/>
          <w:between w:val="nil"/>
        </w:pBdr>
        <w:spacing w:after="0" w:line="240" w:lineRule="auto"/>
        <w:rPr>
          <w:rFonts w:ascii="Arial" w:eastAsia="Arial" w:hAnsi="Arial" w:cs="Arial"/>
          <w:color w:val="000000"/>
        </w:rPr>
      </w:pPr>
      <w:r w:rsidRPr="004C75F3">
        <w:rPr>
          <w:rFonts w:ascii="Arial" w:eastAsia="Arial" w:hAnsi="Arial" w:cs="Arial"/>
        </w:rPr>
        <w:t>Google Drive - does everyone have access?</w:t>
      </w:r>
    </w:p>
    <w:p w14:paraId="2D35BEC0" w14:textId="77777777" w:rsidR="006777D4" w:rsidRPr="004C75F3" w:rsidRDefault="00000000">
      <w:pPr>
        <w:numPr>
          <w:ilvl w:val="0"/>
          <w:numId w:val="3"/>
        </w:numPr>
        <w:pBdr>
          <w:top w:val="nil"/>
          <w:left w:val="nil"/>
          <w:bottom w:val="nil"/>
          <w:right w:val="nil"/>
          <w:between w:val="nil"/>
        </w:pBdr>
        <w:spacing w:after="0" w:line="240" w:lineRule="auto"/>
        <w:rPr>
          <w:rFonts w:ascii="Arial" w:eastAsia="Arial" w:hAnsi="Arial" w:cs="Arial"/>
        </w:rPr>
      </w:pPr>
      <w:r w:rsidRPr="004C75F3">
        <w:rPr>
          <w:rFonts w:ascii="Arial" w:eastAsia="Arial" w:hAnsi="Arial" w:cs="Arial"/>
        </w:rPr>
        <w:t>Recordings of Meetings? Melinda can share via Echo360 - other preferred options? Could take up a lot of memory/space on Google Drive…</w:t>
      </w:r>
    </w:p>
    <w:p w14:paraId="01E39ACE" w14:textId="77777777" w:rsidR="006777D4" w:rsidRDefault="006777D4">
      <w:pPr>
        <w:pBdr>
          <w:top w:val="nil"/>
          <w:left w:val="nil"/>
          <w:bottom w:val="nil"/>
          <w:right w:val="nil"/>
          <w:between w:val="nil"/>
        </w:pBdr>
        <w:spacing w:after="0" w:line="240" w:lineRule="auto"/>
        <w:rPr>
          <w:rFonts w:ascii="Arial" w:eastAsia="Arial" w:hAnsi="Arial" w:cs="Arial"/>
          <w:highlight w:val="yellow"/>
        </w:rPr>
      </w:pPr>
    </w:p>
    <w:p w14:paraId="13B67627" w14:textId="77777777" w:rsidR="006777D4"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NOTE: Link to meeting recording, </w:t>
      </w:r>
      <w:hyperlink r:id="rId30">
        <w:r>
          <w:rPr>
            <w:rFonts w:ascii="Arial" w:eastAsia="Arial" w:hAnsi="Arial" w:cs="Arial"/>
            <w:color w:val="1155CC"/>
            <w:u w:val="single"/>
          </w:rPr>
          <w:t>https://echo360.org/media/2602d4d7-e8ad-4fd4-8b84-4a34d0a73e1a/public</w:t>
        </w:r>
      </w:hyperlink>
      <w:r>
        <w:rPr>
          <w:rFonts w:ascii="Arial" w:eastAsia="Arial" w:hAnsi="Arial" w:cs="Arial"/>
        </w:rPr>
        <w:t xml:space="preserve"> </w:t>
      </w:r>
    </w:p>
    <w:p w14:paraId="59DF7B2E" w14:textId="77777777" w:rsidR="006777D4" w:rsidRDefault="006777D4">
      <w:pPr>
        <w:pBdr>
          <w:top w:val="nil"/>
          <w:left w:val="nil"/>
          <w:bottom w:val="nil"/>
          <w:right w:val="nil"/>
          <w:between w:val="nil"/>
        </w:pBdr>
        <w:spacing w:after="0" w:line="240" w:lineRule="auto"/>
        <w:rPr>
          <w:rFonts w:ascii="Arial" w:eastAsia="Arial" w:hAnsi="Arial" w:cs="Arial"/>
        </w:rPr>
      </w:pPr>
    </w:p>
    <w:p w14:paraId="6D85695A" w14:textId="77777777" w:rsidR="006777D4" w:rsidRDefault="006777D4">
      <w:pPr>
        <w:pBdr>
          <w:top w:val="nil"/>
          <w:left w:val="nil"/>
          <w:bottom w:val="nil"/>
          <w:right w:val="nil"/>
          <w:between w:val="nil"/>
        </w:pBdr>
        <w:spacing w:after="0" w:line="240" w:lineRule="auto"/>
        <w:rPr>
          <w:rFonts w:ascii="Arial" w:eastAsia="Arial" w:hAnsi="Arial" w:cs="Arial"/>
        </w:rPr>
      </w:pPr>
    </w:p>
    <w:sectPr w:rsidR="006777D4">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6CA0" w14:textId="77777777" w:rsidR="006D6E80" w:rsidRDefault="006D6E80">
      <w:pPr>
        <w:spacing w:after="0" w:line="240" w:lineRule="auto"/>
      </w:pPr>
      <w:r>
        <w:separator/>
      </w:r>
    </w:p>
  </w:endnote>
  <w:endnote w:type="continuationSeparator" w:id="0">
    <w:p w14:paraId="7B73EE2A" w14:textId="77777777" w:rsidR="006D6E80" w:rsidRDefault="006D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4784" w14:textId="77777777" w:rsidR="006777D4"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C1D1B">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2FC98E36" w14:textId="77777777" w:rsidR="006777D4" w:rsidRDefault="006777D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D188" w14:textId="77777777" w:rsidR="006D6E80" w:rsidRDefault="006D6E80">
      <w:pPr>
        <w:spacing w:after="0" w:line="240" w:lineRule="auto"/>
      </w:pPr>
      <w:r>
        <w:separator/>
      </w:r>
    </w:p>
  </w:footnote>
  <w:footnote w:type="continuationSeparator" w:id="0">
    <w:p w14:paraId="75699E24" w14:textId="77777777" w:rsidR="006D6E80" w:rsidRDefault="006D6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38E"/>
    <w:multiLevelType w:val="multilevel"/>
    <w:tmpl w:val="C2B6514E"/>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3A3FFF"/>
    <w:multiLevelType w:val="multilevel"/>
    <w:tmpl w:val="C1C64BA4"/>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0D462B"/>
    <w:multiLevelType w:val="multilevel"/>
    <w:tmpl w:val="3732D9B4"/>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980F42"/>
    <w:multiLevelType w:val="multilevel"/>
    <w:tmpl w:val="204ED92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9B25FF"/>
    <w:multiLevelType w:val="multilevel"/>
    <w:tmpl w:val="E3E6A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6A418D"/>
    <w:multiLevelType w:val="multilevel"/>
    <w:tmpl w:val="1282688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C806A0"/>
    <w:multiLevelType w:val="multilevel"/>
    <w:tmpl w:val="C4F2F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AC61B2E"/>
    <w:multiLevelType w:val="multilevel"/>
    <w:tmpl w:val="EABCC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902D88"/>
    <w:multiLevelType w:val="multilevel"/>
    <w:tmpl w:val="E66C6066"/>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F42216"/>
    <w:multiLevelType w:val="multilevel"/>
    <w:tmpl w:val="BF6E5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6395"/>
    <w:multiLevelType w:val="multilevel"/>
    <w:tmpl w:val="50A67D04"/>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4042DE"/>
    <w:multiLevelType w:val="multilevel"/>
    <w:tmpl w:val="124EB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2D59DB"/>
    <w:multiLevelType w:val="multilevel"/>
    <w:tmpl w:val="CDD4CE0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7574064">
    <w:abstractNumId w:val="9"/>
  </w:num>
  <w:num w:numId="2" w16cid:durableId="350226679">
    <w:abstractNumId w:val="0"/>
  </w:num>
  <w:num w:numId="3" w16cid:durableId="437220397">
    <w:abstractNumId w:val="2"/>
  </w:num>
  <w:num w:numId="4" w16cid:durableId="1053623739">
    <w:abstractNumId w:val="7"/>
  </w:num>
  <w:num w:numId="5" w16cid:durableId="684787381">
    <w:abstractNumId w:val="11"/>
  </w:num>
  <w:num w:numId="6" w16cid:durableId="616641873">
    <w:abstractNumId w:val="6"/>
  </w:num>
  <w:num w:numId="7" w16cid:durableId="663824100">
    <w:abstractNumId w:val="8"/>
  </w:num>
  <w:num w:numId="8" w16cid:durableId="519784285">
    <w:abstractNumId w:val="1"/>
  </w:num>
  <w:num w:numId="9" w16cid:durableId="1391028915">
    <w:abstractNumId w:val="5"/>
  </w:num>
  <w:num w:numId="10" w16cid:durableId="560143754">
    <w:abstractNumId w:val="4"/>
  </w:num>
  <w:num w:numId="11" w16cid:durableId="1911184622">
    <w:abstractNumId w:val="10"/>
  </w:num>
  <w:num w:numId="12" w16cid:durableId="1174690904">
    <w:abstractNumId w:val="12"/>
  </w:num>
  <w:num w:numId="13" w16cid:durableId="179317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D4"/>
    <w:rsid w:val="002C1D1B"/>
    <w:rsid w:val="004C75F3"/>
    <w:rsid w:val="00547B60"/>
    <w:rsid w:val="006777D4"/>
    <w:rsid w:val="006D6E80"/>
    <w:rsid w:val="00CA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0400"/>
  <w15:docId w15:val="{5B1F7835-6F96-4378-9C89-2A91C53F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semiHidden/>
    <w:unhideWhenUsed/>
    <w:rsid w:val="005458A5"/>
    <w:rPr>
      <w:color w:val="467886"/>
      <w:u w:val="single"/>
    </w:r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C1D1B"/>
    <w:rPr>
      <w:sz w:val="16"/>
      <w:szCs w:val="16"/>
    </w:rPr>
  </w:style>
  <w:style w:type="paragraph" w:styleId="CommentText">
    <w:name w:val="annotation text"/>
    <w:basedOn w:val="Normal"/>
    <w:link w:val="CommentTextChar"/>
    <w:uiPriority w:val="99"/>
    <w:unhideWhenUsed/>
    <w:rsid w:val="002C1D1B"/>
    <w:pPr>
      <w:spacing w:line="240" w:lineRule="auto"/>
    </w:pPr>
    <w:rPr>
      <w:sz w:val="20"/>
      <w:szCs w:val="20"/>
    </w:rPr>
  </w:style>
  <w:style w:type="character" w:customStyle="1" w:styleId="CommentTextChar">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unhideWhenUsed/>
    <w:rsid w:val="002C1D1B"/>
    <w:rPr>
      <w:b/>
      <w:bCs/>
    </w:rPr>
  </w:style>
  <w:style w:type="character" w:customStyle="1" w:styleId="CommentSubjectChar">
    <w:name w:val="Comment Subject Char"/>
    <w:basedOn w:val="CommentTextChar"/>
    <w:link w:val="CommentSubject"/>
    <w:uiPriority w:val="99"/>
    <w:semiHidden/>
    <w:rsid w:val="002C1D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nowacka@ccf.org" TargetMode="External"/><Relationship Id="rId18" Type="http://schemas.openxmlformats.org/officeDocument/2006/relationships/hyperlink" Target="mailto:cbolch@midwestern.edu"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cbigelow@schoolph.umass.edu" TargetMode="External"/><Relationship Id="rId7" Type="http://schemas.openxmlformats.org/officeDocument/2006/relationships/endnotes" Target="endnotes.xml"/><Relationship Id="rId12" Type="http://schemas.openxmlformats.org/officeDocument/2006/relationships/hyperlink" Target="mailto:satagopj@sph.rutgers.edu" TargetMode="External"/><Relationship Id="rId17" Type="http://schemas.openxmlformats.org/officeDocument/2006/relationships/hyperlink" Target="mailto:hhoffman@email.gwu.edu" TargetMode="External"/><Relationship Id="rId25" Type="http://schemas.openxmlformats.org/officeDocument/2006/relationships/hyperlink" Target="mailto:ayouk@pitt.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g26@drexel.edu" TargetMode="External"/><Relationship Id="rId20" Type="http://schemas.openxmlformats.org/officeDocument/2006/relationships/hyperlink" Target="mailto:Hu.Mingzhao@mayo.edu" TargetMode="External"/><Relationship Id="rId29" Type="http://schemas.openxmlformats.org/officeDocument/2006/relationships/hyperlink" Target="https://drive.google.com/drive/folders/1q-EYUMj9A1DlVdf4F1M8rsdxaJyXEQzb?usp=share_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ciarleglio.yale@gmail.com" TargetMode="External"/><Relationship Id="rId24" Type="http://schemas.openxmlformats.org/officeDocument/2006/relationships/hyperlink" Target="mailto:d.darssan@uq.edu.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sha.govindarajulu@mountsinai.org" TargetMode="External"/><Relationship Id="rId23" Type="http://schemas.openxmlformats.org/officeDocument/2006/relationships/hyperlink" Target="mailto:nowacka@ccf.org" TargetMode="External"/><Relationship Id="rId28" Type="http://schemas.openxmlformats.org/officeDocument/2006/relationships/hyperlink" Target="https://docs.google.com/spreadsheets/d/1eWVtFjHslvM7pfqUMLmNFROiWa2f5TO5/edit?usp=drive_link" TargetMode="External"/><Relationship Id="rId10" Type="http://schemas.openxmlformats.org/officeDocument/2006/relationships/hyperlink" Target="mailto:Melinda.higgins@emory.edu" TargetMode="External"/><Relationship Id="rId19" Type="http://schemas.openxmlformats.org/officeDocument/2006/relationships/hyperlink" Target="mailto:jdignam@bsd.uchicago.ed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j/91426027055?pwd=REg4VnNRRC9zSEgrM050cFVkZkhhUT09" TargetMode="External"/><Relationship Id="rId14" Type="http://schemas.openxmlformats.org/officeDocument/2006/relationships/hyperlink" Target="mailto:john.doucette@mssm.edu" TargetMode="External"/><Relationship Id="rId22" Type="http://schemas.openxmlformats.org/officeDocument/2006/relationships/hyperlink" Target="mailto:jnc35@pitt.edu" TargetMode="External"/><Relationship Id="rId27" Type="http://schemas.openxmlformats.org/officeDocument/2006/relationships/image" Target="media/image3.png"/><Relationship Id="rId30" Type="http://schemas.openxmlformats.org/officeDocument/2006/relationships/hyperlink" Target="https://echo360.org/media/2602d4d7-e8ad-4fd4-8b84-4a34d0a73e1a/public"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bNYAO9PuPOc+yiBAeTqctut8g==">CgMxLjAyDmguNGRhZnoxdnVoNHY1Mg5oLmEyMTBvdHZtenI4azIOaC5nbmo5eXkxenNubzEyDmguZDhlOWN5MXJncmFmMg5oLnJzaTFmeGZocWF4czIOaC5pYmN1eWl2MzNkeXAyDmgucXM0ejFsa2w5OGo3Mg5oLmJrOW45bTJ6YTJreTIOaC5tbmI5bGJvbHRoOXgyDmgud2QybmQ2NGlmdWlzMg5oLm1rZzVobGwzNGdudTIOaC5jMGRlMHZncXJmN3M4AGoiChRzdWdnZXN0Lm84NmdvbTVoZTB2bBIKRWQgR3JhY2VseWoiChRzdWdnZXN0LmM0dnVpa3VxMzV5axIKRWQgR3JhY2VseWoiChRzdWdnZXN0LmxlZ3o2bWxhazM5MRIKRWQgR3JhY2VseWoiChRzdWdnZXN0Lnpha3diOTZlZ3g5bBIKRWQgR3JhY2VseWoiChRzdWdnZXN0Ljl1czVtc3JhN2s2ZxIKRWQgR3JhY2VseWoiChRzdWdnZXN0LmQ5aHgyZjNsNXZibRIKRWQgR3JhY2VseWoiChRzdWdnZXN0LnpkcHJ2bWZyYnJmaxIKRWQgR3JhY2VseWoiChRzdWdnZXN0LjU2ZzN4eDJpd284eBIKRWQgR3JhY2VseWoiChRzdWdnZXN0Lnhocm55eTFjOTZqdxIKRWQgR3JhY2VseXIhMTBIMkNEMjNlX2FQU3I0b0VXRTJfUncwbVhvYTFfVk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Elmi, Angelo</cp:lastModifiedBy>
  <cp:revision>3</cp:revision>
  <dcterms:created xsi:type="dcterms:W3CDTF">2024-02-16T15:47:00Z</dcterms:created>
  <dcterms:modified xsi:type="dcterms:W3CDTF">2024-03-14T13:38:00Z</dcterms:modified>
</cp:coreProperties>
</file>