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ADAE6" w14:textId="77777777" w:rsidR="00B97EB2" w:rsidRDefault="007B6F98">
      <w:pPr>
        <w:spacing w:after="0" w:line="240" w:lineRule="auto"/>
        <w:rPr>
          <w:rFonts w:ascii="Times New Roman" w:eastAsia="Times New Roman" w:hAnsi="Times New Roman" w:cs="Times New Roman"/>
          <w:sz w:val="24"/>
          <w:szCs w:val="24"/>
        </w:rPr>
      </w:pPr>
      <w:r>
        <w:rPr>
          <w:rFonts w:ascii="Oswald" w:eastAsia="Oswald" w:hAnsi="Oswald" w:cs="Oswald"/>
          <w:color w:val="666666"/>
          <w:sz w:val="28"/>
          <w:szCs w:val="28"/>
        </w:rPr>
        <w:t>ASA Section on Teaching of Statistics in the Health Sciences (TSHS)</w:t>
      </w:r>
    </w:p>
    <w:p w14:paraId="381C88DD" w14:textId="77777777" w:rsidR="00B97EB2" w:rsidRDefault="007B6F98">
      <w:pPr>
        <w:spacing w:after="0" w:line="240" w:lineRule="auto"/>
        <w:rPr>
          <w:rFonts w:ascii="Times New Roman" w:eastAsia="Times New Roman" w:hAnsi="Times New Roman" w:cs="Times New Roman"/>
          <w:sz w:val="24"/>
          <w:szCs w:val="24"/>
        </w:rPr>
      </w:pPr>
      <w:r>
        <w:rPr>
          <w:rFonts w:ascii="Oswald" w:eastAsia="Oswald" w:hAnsi="Oswald" w:cs="Oswald"/>
          <w:color w:val="424242"/>
          <w:sz w:val="54"/>
          <w:szCs w:val="54"/>
        </w:rPr>
        <w:t xml:space="preserve">Executive Committee Meeting </w:t>
      </w:r>
      <w:r w:rsidR="009514C8">
        <w:rPr>
          <w:rFonts w:ascii="Oswald" w:eastAsia="Oswald" w:hAnsi="Oswald" w:cs="Oswald"/>
          <w:color w:val="424242"/>
          <w:sz w:val="54"/>
          <w:szCs w:val="54"/>
        </w:rPr>
        <w:t>Minutes</w:t>
      </w:r>
    </w:p>
    <w:p w14:paraId="39BB61EC" w14:textId="77777777" w:rsidR="00B97EB2" w:rsidRDefault="007B6F98">
      <w:pPr>
        <w:spacing w:after="0" w:line="240" w:lineRule="auto"/>
        <w:rPr>
          <w:rFonts w:ascii="Times New Roman" w:eastAsia="Times New Roman" w:hAnsi="Times New Roman" w:cs="Times New Roman"/>
          <w:sz w:val="24"/>
          <w:szCs w:val="24"/>
        </w:rPr>
      </w:pPr>
      <w:r>
        <w:rPr>
          <w:rFonts w:ascii="Source Code Pro" w:eastAsia="Source Code Pro" w:hAnsi="Source Code Pro" w:cs="Source Code Pro"/>
          <w:noProof/>
          <w:color w:val="424242"/>
          <w:sz w:val="20"/>
          <w:szCs w:val="20"/>
        </w:rPr>
        <w:drawing>
          <wp:inline distT="0" distB="0" distL="0" distR="0" wp14:anchorId="011FDBA4" wp14:editId="3E39D382">
            <wp:extent cx="5943600" cy="444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44450"/>
                    </a:xfrm>
                    <a:prstGeom prst="rect">
                      <a:avLst/>
                    </a:prstGeom>
                    <a:ln/>
                  </pic:spPr>
                </pic:pic>
              </a:graphicData>
            </a:graphic>
          </wp:inline>
        </w:drawing>
      </w:r>
    </w:p>
    <w:p w14:paraId="64A87A31" w14:textId="77777777" w:rsidR="00B97EB2" w:rsidRDefault="007B6F98">
      <w:pPr>
        <w:spacing w:before="120" w:after="0" w:line="240" w:lineRule="auto"/>
        <w:rPr>
          <w:rFonts w:ascii="Times New Roman" w:eastAsia="Times New Roman" w:hAnsi="Times New Roman" w:cs="Times New Roman"/>
          <w:sz w:val="24"/>
          <w:szCs w:val="24"/>
        </w:rPr>
      </w:pPr>
      <w:r>
        <w:rPr>
          <w:rFonts w:ascii="Arial" w:eastAsia="Arial" w:hAnsi="Arial" w:cs="Arial"/>
          <w:b/>
          <w:color w:val="E31C60"/>
          <w:sz w:val="20"/>
          <w:szCs w:val="20"/>
        </w:rPr>
        <w:t>17 February 2023 / 1:00-2:00 PM Eastern / Zoom </w:t>
      </w:r>
    </w:p>
    <w:p w14:paraId="2E649360" w14:textId="77777777" w:rsidR="00B97EB2" w:rsidRDefault="00B97EB2">
      <w:pPr>
        <w:spacing w:before="120" w:after="0" w:line="240" w:lineRule="auto"/>
        <w:rPr>
          <w:rFonts w:ascii="Times New Roman" w:eastAsia="Times New Roman" w:hAnsi="Times New Roman" w:cs="Times New Roman"/>
          <w:sz w:val="24"/>
          <w:szCs w:val="24"/>
        </w:rPr>
      </w:pPr>
    </w:p>
    <w:tbl>
      <w:tblPr>
        <w:tblStyle w:val="a1"/>
        <w:tblW w:w="9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4860"/>
        <w:gridCol w:w="1620"/>
      </w:tblGrid>
      <w:tr w:rsidR="00B97EB2" w14:paraId="29C1B863" w14:textId="77777777">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76A117" w14:textId="77777777" w:rsidR="00B97EB2" w:rsidRDefault="007B6F98">
            <w:pPr>
              <w:jc w:val="center"/>
              <w:rPr>
                <w:rFonts w:ascii="Arial" w:eastAsia="Arial" w:hAnsi="Arial" w:cs="Arial"/>
                <w:b/>
                <w:sz w:val="20"/>
                <w:szCs w:val="20"/>
              </w:rPr>
            </w:pPr>
            <w:r>
              <w:rPr>
                <w:rFonts w:ascii="Arial" w:eastAsia="Arial" w:hAnsi="Arial" w:cs="Arial"/>
                <w:b/>
                <w:color w:val="000000"/>
                <w:sz w:val="20"/>
                <w:szCs w:val="20"/>
              </w:rPr>
              <w:t>2023 Executive Committee</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0ED9AD" w14:textId="77777777" w:rsidR="00B97EB2" w:rsidRDefault="007B6F98">
            <w:pPr>
              <w:jc w:val="center"/>
              <w:rPr>
                <w:rFonts w:ascii="Arial" w:eastAsia="Arial" w:hAnsi="Arial" w:cs="Arial"/>
                <w:b/>
                <w:sz w:val="20"/>
                <w:szCs w:val="20"/>
              </w:rPr>
            </w:pPr>
            <w:r>
              <w:rPr>
                <w:rFonts w:ascii="Arial" w:eastAsia="Arial" w:hAnsi="Arial" w:cs="Arial"/>
                <w:sz w:val="20"/>
                <w:szCs w:val="20"/>
              </w:rPr>
              <w:t>Present?</w:t>
            </w:r>
          </w:p>
        </w:tc>
      </w:tr>
      <w:tr w:rsidR="00B97EB2" w14:paraId="69D2C3B2" w14:textId="77777777">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7CB6F15" w14:textId="77777777" w:rsidR="00B97EB2" w:rsidRDefault="007B6F98">
            <w:pPr>
              <w:jc w:val="center"/>
              <w:rPr>
                <w:rFonts w:ascii="Arial" w:eastAsia="Arial" w:hAnsi="Arial" w:cs="Arial"/>
                <w:b/>
                <w:sz w:val="20"/>
                <w:szCs w:val="20"/>
              </w:rPr>
            </w:pPr>
            <w:r>
              <w:rPr>
                <w:rFonts w:ascii="Arial" w:eastAsia="Arial" w:hAnsi="Arial" w:cs="Arial"/>
                <w:i/>
                <w:color w:val="000000"/>
                <w:sz w:val="20"/>
                <w:szCs w:val="20"/>
              </w:rPr>
              <w:t>Elected Officers (Voting)</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22712630" w14:textId="77777777" w:rsidR="00B97EB2" w:rsidRDefault="00B97EB2">
            <w:pPr>
              <w:jc w:val="center"/>
              <w:rPr>
                <w:rFonts w:ascii="Arial" w:eastAsia="Arial" w:hAnsi="Arial" w:cs="Arial"/>
                <w:b/>
                <w:sz w:val="20"/>
                <w:szCs w:val="20"/>
              </w:rPr>
            </w:pPr>
          </w:p>
        </w:tc>
      </w:tr>
      <w:tr w:rsidR="00B97EB2" w14:paraId="5A50F864"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AA6FB6" w14:textId="77777777" w:rsidR="00B97EB2" w:rsidRDefault="007B6F98">
            <w:pPr>
              <w:jc w:val="center"/>
              <w:rPr>
                <w:rFonts w:ascii="Arial" w:eastAsia="Arial" w:hAnsi="Arial" w:cs="Arial"/>
                <w:b/>
                <w:sz w:val="20"/>
                <w:szCs w:val="20"/>
              </w:rPr>
            </w:pPr>
            <w:r>
              <w:rPr>
                <w:rFonts w:ascii="Arial" w:eastAsia="Arial" w:hAnsi="Arial" w:cs="Arial"/>
                <w:color w:val="000000"/>
                <w:sz w:val="20"/>
                <w:szCs w:val="20"/>
              </w:rPr>
              <w:t>Maria Ciarleglio</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8C701D" w14:textId="77777777" w:rsidR="00B97EB2" w:rsidRDefault="007B6F98">
            <w:pPr>
              <w:rPr>
                <w:rFonts w:ascii="Arial" w:eastAsia="Arial" w:hAnsi="Arial" w:cs="Arial"/>
                <w:b/>
                <w:sz w:val="20"/>
                <w:szCs w:val="20"/>
              </w:rPr>
            </w:pPr>
            <w:r>
              <w:rPr>
                <w:rFonts w:ascii="Arial" w:eastAsia="Arial" w:hAnsi="Arial" w:cs="Arial"/>
                <w:color w:val="000000"/>
                <w:sz w:val="20"/>
                <w:szCs w:val="20"/>
              </w:rPr>
              <w:t xml:space="preserve">Chair </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B5B797" w14:textId="77777777" w:rsidR="00B97EB2" w:rsidRDefault="00000000">
            <w:pPr>
              <w:jc w:val="center"/>
              <w:rPr>
                <w:rFonts w:ascii="Arial" w:eastAsia="Arial" w:hAnsi="Arial" w:cs="Arial"/>
                <w:sz w:val="20"/>
                <w:szCs w:val="20"/>
              </w:rPr>
            </w:pPr>
            <w:sdt>
              <w:sdtPr>
                <w:rPr>
                  <w:rFonts w:ascii="MS Gothic" w:eastAsia="MS Gothic" w:hAnsi="MS Gothic" w:cs="MS Gothic"/>
                </w:rPr>
                <w:id w:val="1417436321"/>
                <w14:checkbox>
                  <w14:checked w14:val="1"/>
                  <w14:checkedState w14:val="2612" w14:font="MS Gothic"/>
                  <w14:uncheckedState w14:val="2610" w14:font="MS Gothic"/>
                </w14:checkbox>
              </w:sdtPr>
              <w:sdtContent>
                <w:r w:rsidR="009514C8">
                  <w:rPr>
                    <w:rFonts w:ascii="MS Gothic" w:eastAsia="MS Gothic" w:hAnsi="MS Gothic" w:cs="MS Gothic" w:hint="eastAsia"/>
                  </w:rPr>
                  <w:t>☒</w:t>
                </w:r>
              </w:sdtContent>
            </w:sdt>
          </w:p>
        </w:tc>
      </w:tr>
      <w:tr w:rsidR="00B97EB2" w14:paraId="1D28AC2D"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55FAAD" w14:textId="77777777" w:rsidR="00B97EB2" w:rsidRDefault="007B6F98">
            <w:pPr>
              <w:jc w:val="center"/>
              <w:rPr>
                <w:rFonts w:ascii="Arial" w:eastAsia="Arial" w:hAnsi="Arial" w:cs="Arial"/>
                <w:sz w:val="20"/>
                <w:szCs w:val="20"/>
              </w:rPr>
            </w:pPr>
            <w:r>
              <w:rPr>
                <w:rFonts w:ascii="Arial" w:eastAsia="Arial" w:hAnsi="Arial" w:cs="Arial"/>
                <w:color w:val="000000"/>
                <w:sz w:val="20"/>
                <w:szCs w:val="20"/>
              </w:rPr>
              <w:t>Jacqueline Hicks</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7EC3B2" w14:textId="77777777" w:rsidR="00B97EB2" w:rsidRDefault="007B6F98">
            <w:pPr>
              <w:rPr>
                <w:rFonts w:ascii="Arial" w:eastAsia="Arial" w:hAnsi="Arial" w:cs="Arial"/>
                <w:b/>
                <w:sz w:val="20"/>
                <w:szCs w:val="20"/>
              </w:rPr>
            </w:pPr>
            <w:r>
              <w:rPr>
                <w:rFonts w:ascii="Arial" w:eastAsia="Arial" w:hAnsi="Arial" w:cs="Arial"/>
                <w:color w:val="000000"/>
                <w:sz w:val="20"/>
                <w:szCs w:val="20"/>
              </w:rPr>
              <w:t>Past-Chair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265F74" w14:textId="77777777" w:rsidR="00B97EB2" w:rsidRDefault="00000000">
            <w:pPr>
              <w:jc w:val="center"/>
              <w:rPr>
                <w:rFonts w:ascii="Arial" w:eastAsia="Arial" w:hAnsi="Arial" w:cs="Arial"/>
                <w:sz w:val="20"/>
                <w:szCs w:val="20"/>
              </w:rPr>
            </w:pPr>
            <w:sdt>
              <w:sdtPr>
                <w:rPr>
                  <w:rFonts w:ascii="MS Gothic" w:eastAsia="MS Gothic" w:hAnsi="MS Gothic" w:cs="MS Gothic"/>
                </w:rPr>
                <w:id w:val="59216683"/>
                <w14:checkbox>
                  <w14:checked w14:val="1"/>
                  <w14:checkedState w14:val="2612" w14:font="MS Gothic"/>
                  <w14:uncheckedState w14:val="2610" w14:font="MS Gothic"/>
                </w14:checkbox>
              </w:sdtPr>
              <w:sdtContent>
                <w:r w:rsidR="009514C8">
                  <w:rPr>
                    <w:rFonts w:ascii="MS Gothic" w:eastAsia="MS Gothic" w:hAnsi="MS Gothic" w:cs="MS Gothic" w:hint="eastAsia"/>
                  </w:rPr>
                  <w:t>☒</w:t>
                </w:r>
              </w:sdtContent>
            </w:sdt>
          </w:p>
        </w:tc>
      </w:tr>
      <w:tr w:rsidR="00B97EB2" w14:paraId="389C0D00"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61F551" w14:textId="77777777" w:rsidR="00B97EB2" w:rsidRDefault="007B6F98">
            <w:pPr>
              <w:jc w:val="center"/>
              <w:rPr>
                <w:rFonts w:ascii="Arial" w:eastAsia="Arial" w:hAnsi="Arial" w:cs="Arial"/>
                <w:sz w:val="20"/>
                <w:szCs w:val="20"/>
              </w:rPr>
            </w:pPr>
            <w:r>
              <w:rPr>
                <w:rFonts w:ascii="Arial" w:eastAsia="Arial" w:hAnsi="Arial" w:cs="Arial"/>
                <w:color w:val="000000"/>
                <w:sz w:val="20"/>
                <w:szCs w:val="20"/>
              </w:rPr>
              <w:t>Melinda Higgins</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0CFC65" w14:textId="77777777" w:rsidR="00B97EB2" w:rsidRDefault="007B6F98">
            <w:pPr>
              <w:rPr>
                <w:rFonts w:ascii="Arial" w:eastAsia="Arial" w:hAnsi="Arial" w:cs="Arial"/>
                <w:b/>
                <w:sz w:val="20"/>
                <w:szCs w:val="20"/>
              </w:rPr>
            </w:pPr>
            <w:r>
              <w:rPr>
                <w:rFonts w:ascii="Arial" w:eastAsia="Arial" w:hAnsi="Arial" w:cs="Arial"/>
                <w:color w:val="000000"/>
                <w:sz w:val="20"/>
                <w:szCs w:val="20"/>
              </w:rPr>
              <w:t>Chair-Elect</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3B6B9C" w14:textId="77777777" w:rsidR="00B97EB2" w:rsidRDefault="00000000">
            <w:pPr>
              <w:jc w:val="center"/>
              <w:rPr>
                <w:rFonts w:ascii="Arial" w:eastAsia="Arial" w:hAnsi="Arial" w:cs="Arial"/>
                <w:sz w:val="20"/>
                <w:szCs w:val="20"/>
              </w:rPr>
            </w:pPr>
            <w:sdt>
              <w:sdtPr>
                <w:rPr>
                  <w:rFonts w:ascii="MS Gothic" w:eastAsia="MS Gothic" w:hAnsi="MS Gothic" w:cs="MS Gothic"/>
                </w:rPr>
                <w:id w:val="700827399"/>
                <w14:checkbox>
                  <w14:checked w14:val="1"/>
                  <w14:checkedState w14:val="2612" w14:font="MS Gothic"/>
                  <w14:uncheckedState w14:val="2610" w14:font="MS Gothic"/>
                </w14:checkbox>
              </w:sdtPr>
              <w:sdtContent>
                <w:r w:rsidR="009514C8">
                  <w:rPr>
                    <w:rFonts w:ascii="MS Gothic" w:eastAsia="MS Gothic" w:hAnsi="MS Gothic" w:cs="MS Gothic" w:hint="eastAsia"/>
                  </w:rPr>
                  <w:t>☒</w:t>
                </w:r>
              </w:sdtContent>
            </w:sdt>
          </w:p>
        </w:tc>
      </w:tr>
      <w:tr w:rsidR="00B97EB2" w14:paraId="0CFC5907"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AB7DDC" w14:textId="77777777" w:rsidR="00B97EB2" w:rsidRDefault="007B6F98">
            <w:pPr>
              <w:jc w:val="center"/>
              <w:rPr>
                <w:rFonts w:ascii="Arial" w:eastAsia="Arial" w:hAnsi="Arial" w:cs="Arial"/>
                <w:sz w:val="20"/>
                <w:szCs w:val="20"/>
              </w:rPr>
            </w:pPr>
            <w:r>
              <w:rPr>
                <w:rFonts w:ascii="Arial" w:eastAsia="Arial" w:hAnsi="Arial" w:cs="Arial"/>
                <w:color w:val="000000"/>
                <w:sz w:val="20"/>
                <w:szCs w:val="20"/>
              </w:rPr>
              <w:t>Amy Nowacki</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0837FD" w14:textId="77777777" w:rsidR="00B97EB2" w:rsidRDefault="007B6F98">
            <w:pPr>
              <w:rPr>
                <w:rFonts w:ascii="Arial" w:eastAsia="Arial" w:hAnsi="Arial" w:cs="Arial"/>
                <w:b/>
                <w:sz w:val="20"/>
                <w:szCs w:val="20"/>
              </w:rPr>
            </w:pPr>
            <w:r>
              <w:rPr>
                <w:rFonts w:ascii="Arial" w:eastAsia="Arial" w:hAnsi="Arial" w:cs="Arial"/>
                <w:color w:val="000000"/>
                <w:sz w:val="20"/>
                <w:szCs w:val="20"/>
              </w:rPr>
              <w:t>Council of Sections Representative (2022-2024)</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58C14B" w14:textId="77777777" w:rsidR="00B97EB2" w:rsidRDefault="00000000">
            <w:pPr>
              <w:jc w:val="center"/>
              <w:rPr>
                <w:rFonts w:ascii="Arial" w:eastAsia="Arial" w:hAnsi="Arial" w:cs="Arial"/>
                <w:sz w:val="20"/>
                <w:szCs w:val="20"/>
              </w:rPr>
            </w:pPr>
            <w:sdt>
              <w:sdtPr>
                <w:rPr>
                  <w:rFonts w:ascii="MS Gothic" w:eastAsia="MS Gothic" w:hAnsi="MS Gothic" w:cs="MS Gothic"/>
                </w:rPr>
                <w:id w:val="-1347089379"/>
                <w14:checkbox>
                  <w14:checked w14:val="1"/>
                  <w14:checkedState w14:val="2612" w14:font="MS Gothic"/>
                  <w14:uncheckedState w14:val="2610" w14:font="MS Gothic"/>
                </w14:checkbox>
              </w:sdtPr>
              <w:sdtContent>
                <w:r w:rsidR="009514C8">
                  <w:rPr>
                    <w:rFonts w:ascii="MS Gothic" w:eastAsia="MS Gothic" w:hAnsi="MS Gothic" w:cs="MS Gothic" w:hint="eastAsia"/>
                  </w:rPr>
                  <w:t>☒</w:t>
                </w:r>
              </w:sdtContent>
            </w:sdt>
          </w:p>
        </w:tc>
      </w:tr>
      <w:tr w:rsidR="00B97EB2" w14:paraId="6FE3E3FE" w14:textId="77777777">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47F021E8" w14:textId="77777777" w:rsidR="00B97EB2" w:rsidRDefault="007B6F98">
            <w:pPr>
              <w:jc w:val="center"/>
              <w:rPr>
                <w:rFonts w:ascii="Arial" w:eastAsia="Arial" w:hAnsi="Arial" w:cs="Arial"/>
                <w:b/>
                <w:sz w:val="20"/>
                <w:szCs w:val="20"/>
              </w:rPr>
            </w:pPr>
            <w:r>
              <w:rPr>
                <w:rFonts w:ascii="Arial" w:eastAsia="Arial" w:hAnsi="Arial" w:cs="Arial"/>
                <w:i/>
                <w:color w:val="000000"/>
                <w:sz w:val="20"/>
                <w:szCs w:val="20"/>
              </w:rPr>
              <w:t>Appointed Voting Officers </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62519C3E" w14:textId="77777777" w:rsidR="00B97EB2" w:rsidRDefault="00B97EB2">
            <w:pPr>
              <w:jc w:val="center"/>
              <w:rPr>
                <w:rFonts w:ascii="Arial" w:eastAsia="Arial" w:hAnsi="Arial" w:cs="Arial"/>
                <w:b/>
                <w:sz w:val="20"/>
                <w:szCs w:val="20"/>
              </w:rPr>
            </w:pPr>
          </w:p>
        </w:tc>
      </w:tr>
      <w:tr w:rsidR="00B97EB2" w14:paraId="5CE3404D"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AE6F94" w14:textId="77777777" w:rsidR="00B97EB2" w:rsidRDefault="007B6F98">
            <w:pPr>
              <w:jc w:val="center"/>
              <w:rPr>
                <w:rFonts w:ascii="Arial" w:eastAsia="Arial" w:hAnsi="Arial" w:cs="Arial"/>
                <w:sz w:val="20"/>
                <w:szCs w:val="20"/>
              </w:rPr>
            </w:pPr>
            <w:r>
              <w:rPr>
                <w:rFonts w:ascii="Arial" w:eastAsia="Arial" w:hAnsi="Arial" w:cs="Arial"/>
                <w:color w:val="000000"/>
                <w:sz w:val="20"/>
                <w:szCs w:val="20"/>
              </w:rPr>
              <w:t>Jesse Troy</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FB2E40" w14:textId="77777777" w:rsidR="00B97EB2" w:rsidRDefault="007B6F98">
            <w:pPr>
              <w:rPr>
                <w:rFonts w:ascii="Arial" w:eastAsia="Arial" w:hAnsi="Arial" w:cs="Arial"/>
                <w:color w:val="000000"/>
                <w:sz w:val="20"/>
                <w:szCs w:val="20"/>
              </w:rPr>
            </w:pPr>
            <w:r>
              <w:rPr>
                <w:rFonts w:ascii="Arial" w:eastAsia="Arial" w:hAnsi="Arial" w:cs="Arial"/>
                <w:color w:val="000000"/>
                <w:sz w:val="20"/>
                <w:szCs w:val="20"/>
              </w:rPr>
              <w:t>Secretary (2022-2023)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2A0A8A" w14:textId="77777777" w:rsidR="00B97EB2" w:rsidRDefault="00000000">
            <w:pPr>
              <w:jc w:val="center"/>
              <w:rPr>
                <w:rFonts w:ascii="Arial" w:eastAsia="Arial" w:hAnsi="Arial" w:cs="Arial"/>
                <w:sz w:val="20"/>
                <w:szCs w:val="20"/>
              </w:rPr>
            </w:pPr>
            <w:sdt>
              <w:sdtPr>
                <w:rPr>
                  <w:rFonts w:ascii="MS Gothic" w:eastAsia="MS Gothic" w:hAnsi="MS Gothic" w:cs="MS Gothic"/>
                </w:rPr>
                <w:id w:val="98757523"/>
                <w14:checkbox>
                  <w14:checked w14:val="1"/>
                  <w14:checkedState w14:val="2612" w14:font="MS Gothic"/>
                  <w14:uncheckedState w14:val="2610" w14:font="MS Gothic"/>
                </w14:checkbox>
              </w:sdtPr>
              <w:sdtContent>
                <w:r w:rsidR="009514C8">
                  <w:rPr>
                    <w:rFonts w:ascii="MS Gothic" w:eastAsia="MS Gothic" w:hAnsi="MS Gothic" w:cs="MS Gothic" w:hint="eastAsia"/>
                  </w:rPr>
                  <w:t>☒</w:t>
                </w:r>
              </w:sdtContent>
            </w:sdt>
          </w:p>
        </w:tc>
      </w:tr>
      <w:tr w:rsidR="00B97EB2" w14:paraId="1B0BA432"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26B798" w14:textId="77777777" w:rsidR="00B97EB2" w:rsidRDefault="007B6F98">
            <w:pPr>
              <w:jc w:val="center"/>
              <w:rPr>
                <w:rFonts w:ascii="Arial" w:eastAsia="Arial" w:hAnsi="Arial" w:cs="Arial"/>
                <w:sz w:val="20"/>
                <w:szCs w:val="20"/>
              </w:rPr>
            </w:pPr>
            <w:r>
              <w:rPr>
                <w:rFonts w:ascii="Arial" w:eastAsia="Arial" w:hAnsi="Arial" w:cs="Arial"/>
                <w:color w:val="000000"/>
                <w:sz w:val="20"/>
                <w:szCs w:val="20"/>
              </w:rPr>
              <w:t>John Doucette</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5E1219" w14:textId="77777777" w:rsidR="00B97EB2" w:rsidRDefault="007B6F98">
            <w:pPr>
              <w:rPr>
                <w:rFonts w:ascii="Arial" w:eastAsia="Arial" w:hAnsi="Arial" w:cs="Arial"/>
                <w:color w:val="000000"/>
                <w:sz w:val="20"/>
                <w:szCs w:val="20"/>
              </w:rPr>
            </w:pPr>
            <w:r>
              <w:rPr>
                <w:rFonts w:ascii="Arial" w:eastAsia="Arial" w:hAnsi="Arial" w:cs="Arial"/>
                <w:color w:val="000000"/>
                <w:sz w:val="20"/>
                <w:szCs w:val="20"/>
              </w:rPr>
              <w:t>Treasurer (2022-2023)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E8EE51" w14:textId="77777777" w:rsidR="00B97EB2" w:rsidRDefault="00000000">
            <w:pPr>
              <w:jc w:val="center"/>
              <w:rPr>
                <w:rFonts w:ascii="Arial" w:eastAsia="Arial" w:hAnsi="Arial" w:cs="Arial"/>
                <w:sz w:val="20"/>
                <w:szCs w:val="20"/>
              </w:rPr>
            </w:pPr>
            <w:sdt>
              <w:sdtPr>
                <w:rPr>
                  <w:rFonts w:ascii="MS Gothic" w:eastAsia="MS Gothic" w:hAnsi="MS Gothic" w:cs="MS Gothic"/>
                </w:rPr>
                <w:id w:val="-786509226"/>
                <w14:checkbox>
                  <w14:checked w14:val="1"/>
                  <w14:checkedState w14:val="2612" w14:font="MS Gothic"/>
                  <w14:uncheckedState w14:val="2610" w14:font="MS Gothic"/>
                </w14:checkbox>
              </w:sdtPr>
              <w:sdtContent>
                <w:r w:rsidR="009514C8">
                  <w:rPr>
                    <w:rFonts w:ascii="MS Gothic" w:eastAsia="MS Gothic" w:hAnsi="MS Gothic" w:cs="MS Gothic" w:hint="eastAsia"/>
                  </w:rPr>
                  <w:t>☒</w:t>
                </w:r>
              </w:sdtContent>
            </w:sdt>
          </w:p>
        </w:tc>
      </w:tr>
      <w:tr w:rsidR="00B97EB2" w14:paraId="22D3212B"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A6D4ED" w14:textId="77777777" w:rsidR="00B97EB2" w:rsidRDefault="007B6F98">
            <w:pPr>
              <w:jc w:val="center"/>
              <w:rPr>
                <w:rFonts w:ascii="Arial" w:eastAsia="Arial" w:hAnsi="Arial" w:cs="Arial"/>
                <w:sz w:val="20"/>
                <w:szCs w:val="20"/>
              </w:rPr>
            </w:pPr>
            <w:r>
              <w:rPr>
                <w:rFonts w:ascii="Arial" w:eastAsia="Arial" w:hAnsi="Arial" w:cs="Arial"/>
                <w:color w:val="000000"/>
                <w:sz w:val="20"/>
                <w:szCs w:val="20"/>
              </w:rPr>
              <w:t>Amanda Ellis</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435BDF" w14:textId="77777777" w:rsidR="00B97EB2" w:rsidRDefault="007B6F98">
            <w:pPr>
              <w:rPr>
                <w:rFonts w:ascii="Arial" w:eastAsia="Arial" w:hAnsi="Arial" w:cs="Arial"/>
                <w:b/>
                <w:sz w:val="20"/>
                <w:szCs w:val="20"/>
              </w:rPr>
            </w:pPr>
            <w:r>
              <w:rPr>
                <w:rFonts w:ascii="Arial" w:eastAsia="Arial" w:hAnsi="Arial" w:cs="Arial"/>
                <w:color w:val="000000"/>
                <w:sz w:val="20"/>
                <w:szCs w:val="20"/>
              </w:rPr>
              <w:t>Program Chair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283055" w14:textId="77777777" w:rsidR="00B97EB2" w:rsidRDefault="00000000">
            <w:pPr>
              <w:jc w:val="center"/>
              <w:rPr>
                <w:rFonts w:ascii="Arial" w:eastAsia="Arial" w:hAnsi="Arial" w:cs="Arial"/>
                <w:sz w:val="20"/>
                <w:szCs w:val="20"/>
              </w:rPr>
            </w:pPr>
            <w:sdt>
              <w:sdtPr>
                <w:rPr>
                  <w:rFonts w:ascii="MS Gothic" w:eastAsia="MS Gothic" w:hAnsi="MS Gothic" w:cs="MS Gothic"/>
                </w:rPr>
                <w:id w:val="-1630473921"/>
                <w14:checkbox>
                  <w14:checked w14:val="1"/>
                  <w14:checkedState w14:val="2612" w14:font="MS Gothic"/>
                  <w14:uncheckedState w14:val="2610" w14:font="MS Gothic"/>
                </w14:checkbox>
              </w:sdtPr>
              <w:sdtContent>
                <w:r w:rsidR="009514C8">
                  <w:rPr>
                    <w:rFonts w:ascii="MS Gothic" w:eastAsia="MS Gothic" w:hAnsi="MS Gothic" w:cs="MS Gothic" w:hint="eastAsia"/>
                  </w:rPr>
                  <w:t>☒</w:t>
                </w:r>
              </w:sdtContent>
            </w:sdt>
          </w:p>
        </w:tc>
      </w:tr>
      <w:tr w:rsidR="00B97EB2" w14:paraId="0D19CC2D"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AC44DE" w14:textId="77777777" w:rsidR="00B97EB2" w:rsidRDefault="007B6F98">
            <w:pPr>
              <w:jc w:val="center"/>
              <w:rPr>
                <w:rFonts w:ascii="Arial" w:eastAsia="Arial" w:hAnsi="Arial" w:cs="Arial"/>
                <w:sz w:val="20"/>
                <w:szCs w:val="20"/>
              </w:rPr>
            </w:pPr>
            <w:r>
              <w:rPr>
                <w:rFonts w:ascii="Arial" w:eastAsia="Arial" w:hAnsi="Arial" w:cs="Arial"/>
                <w:color w:val="000000"/>
                <w:sz w:val="20"/>
                <w:szCs w:val="20"/>
              </w:rPr>
              <w:t xml:space="preserve">Usha </w:t>
            </w:r>
            <w:proofErr w:type="spellStart"/>
            <w:r>
              <w:rPr>
                <w:rFonts w:ascii="Arial" w:eastAsia="Arial" w:hAnsi="Arial" w:cs="Arial"/>
                <w:color w:val="000000"/>
                <w:sz w:val="20"/>
                <w:szCs w:val="20"/>
              </w:rPr>
              <w:t>Govindarajulu</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DAAEC0" w14:textId="77777777" w:rsidR="00B97EB2" w:rsidRDefault="007B6F98">
            <w:pPr>
              <w:rPr>
                <w:rFonts w:ascii="Arial" w:eastAsia="Arial" w:hAnsi="Arial" w:cs="Arial"/>
                <w:b/>
                <w:sz w:val="20"/>
                <w:szCs w:val="20"/>
              </w:rPr>
            </w:pPr>
            <w:r>
              <w:rPr>
                <w:rFonts w:ascii="Arial" w:eastAsia="Arial" w:hAnsi="Arial" w:cs="Arial"/>
                <w:color w:val="000000"/>
                <w:sz w:val="20"/>
                <w:szCs w:val="20"/>
              </w:rPr>
              <w:t>Program Chair-Elect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6EB4C6" w14:textId="77777777" w:rsidR="00B97EB2" w:rsidRDefault="00000000">
            <w:pPr>
              <w:jc w:val="center"/>
              <w:rPr>
                <w:rFonts w:ascii="Arial" w:eastAsia="Arial" w:hAnsi="Arial" w:cs="Arial"/>
                <w:sz w:val="20"/>
                <w:szCs w:val="20"/>
              </w:rPr>
            </w:pPr>
            <w:sdt>
              <w:sdtPr>
                <w:rPr>
                  <w:rFonts w:ascii="MS Gothic" w:eastAsia="MS Gothic" w:hAnsi="MS Gothic" w:cs="MS Gothic"/>
                </w:rPr>
                <w:id w:val="1549341412"/>
                <w14:checkbox>
                  <w14:checked w14:val="1"/>
                  <w14:checkedState w14:val="2612" w14:font="MS Gothic"/>
                  <w14:uncheckedState w14:val="2610" w14:font="MS Gothic"/>
                </w14:checkbox>
              </w:sdtPr>
              <w:sdtContent>
                <w:r w:rsidR="009514C8">
                  <w:rPr>
                    <w:rFonts w:ascii="MS Gothic" w:eastAsia="MS Gothic" w:hAnsi="MS Gothic" w:cs="MS Gothic" w:hint="eastAsia"/>
                  </w:rPr>
                  <w:t>☒</w:t>
                </w:r>
              </w:sdtContent>
            </w:sdt>
          </w:p>
        </w:tc>
      </w:tr>
      <w:tr w:rsidR="00B97EB2" w14:paraId="187E1CC8"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BA8F53" w14:textId="77777777" w:rsidR="00B97EB2" w:rsidRDefault="007B6F98">
            <w:pPr>
              <w:jc w:val="center"/>
              <w:rPr>
                <w:rFonts w:ascii="Arial" w:eastAsia="Arial" w:hAnsi="Arial" w:cs="Arial"/>
                <w:sz w:val="20"/>
                <w:szCs w:val="20"/>
              </w:rPr>
            </w:pPr>
            <w:r>
              <w:rPr>
                <w:rFonts w:ascii="Arial" w:eastAsia="Arial" w:hAnsi="Arial" w:cs="Arial"/>
                <w:color w:val="000000"/>
                <w:sz w:val="20"/>
                <w:szCs w:val="20"/>
              </w:rPr>
              <w:t>Ed Gracely</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926BC" w14:textId="77777777" w:rsidR="00B97EB2" w:rsidRDefault="007B6F98">
            <w:pPr>
              <w:rPr>
                <w:rFonts w:ascii="Arial" w:eastAsia="Arial" w:hAnsi="Arial" w:cs="Arial"/>
                <w:b/>
                <w:sz w:val="20"/>
                <w:szCs w:val="20"/>
              </w:rPr>
            </w:pPr>
            <w:r>
              <w:rPr>
                <w:rFonts w:ascii="Arial" w:eastAsia="Arial" w:hAnsi="Arial" w:cs="Arial"/>
                <w:color w:val="000000"/>
                <w:sz w:val="20"/>
                <w:szCs w:val="20"/>
              </w:rPr>
              <w:t>Webmaster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EFF45B" w14:textId="77777777" w:rsidR="00B97EB2" w:rsidRDefault="00000000">
            <w:pPr>
              <w:jc w:val="center"/>
              <w:rPr>
                <w:rFonts w:ascii="Arial" w:eastAsia="Arial" w:hAnsi="Arial" w:cs="Arial"/>
                <w:sz w:val="20"/>
                <w:szCs w:val="20"/>
              </w:rPr>
            </w:pPr>
            <w:sdt>
              <w:sdtPr>
                <w:rPr>
                  <w:rFonts w:ascii="MS Gothic" w:eastAsia="MS Gothic" w:hAnsi="MS Gothic" w:cs="MS Gothic"/>
                </w:rPr>
                <w:id w:val="162516632"/>
                <w14:checkbox>
                  <w14:checked w14:val="0"/>
                  <w14:checkedState w14:val="2612" w14:font="MS Gothic"/>
                  <w14:uncheckedState w14:val="2610" w14:font="MS Gothic"/>
                </w14:checkbox>
              </w:sdtPr>
              <w:sdtContent>
                <w:r w:rsidR="009514C8">
                  <w:rPr>
                    <w:rFonts w:ascii="MS Gothic" w:eastAsia="MS Gothic" w:hAnsi="MS Gothic" w:cs="MS Gothic" w:hint="eastAsia"/>
                  </w:rPr>
                  <w:t>☐</w:t>
                </w:r>
              </w:sdtContent>
            </w:sdt>
          </w:p>
        </w:tc>
      </w:tr>
      <w:tr w:rsidR="00B97EB2" w14:paraId="11BB6F2E"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22D057" w14:textId="77777777" w:rsidR="00B97EB2" w:rsidRDefault="007B6F98">
            <w:pPr>
              <w:jc w:val="center"/>
              <w:rPr>
                <w:rFonts w:ascii="Arial" w:eastAsia="Arial" w:hAnsi="Arial" w:cs="Arial"/>
                <w:sz w:val="20"/>
                <w:szCs w:val="20"/>
              </w:rPr>
            </w:pPr>
            <w:r>
              <w:rPr>
                <w:rFonts w:ascii="Arial" w:eastAsia="Arial" w:hAnsi="Arial" w:cs="Arial"/>
                <w:color w:val="000000"/>
                <w:sz w:val="20"/>
                <w:szCs w:val="20"/>
              </w:rPr>
              <w:t>Heather Hoffman</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9F6F7A" w14:textId="77777777" w:rsidR="00B97EB2" w:rsidRDefault="007B6F98">
            <w:pPr>
              <w:rPr>
                <w:rFonts w:ascii="Arial" w:eastAsia="Arial" w:hAnsi="Arial" w:cs="Arial"/>
                <w:b/>
                <w:sz w:val="20"/>
                <w:szCs w:val="20"/>
              </w:rPr>
            </w:pPr>
            <w:r>
              <w:rPr>
                <w:rFonts w:ascii="Arial" w:eastAsia="Arial" w:hAnsi="Arial" w:cs="Arial"/>
                <w:color w:val="000000"/>
                <w:sz w:val="20"/>
                <w:szCs w:val="20"/>
              </w:rPr>
              <w:t>Publicity Officer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8454F2" w14:textId="77777777" w:rsidR="00B97EB2" w:rsidRDefault="00000000">
            <w:pPr>
              <w:jc w:val="center"/>
              <w:rPr>
                <w:rFonts w:ascii="Arial" w:eastAsia="Arial" w:hAnsi="Arial" w:cs="Arial"/>
                <w:sz w:val="20"/>
                <w:szCs w:val="20"/>
              </w:rPr>
            </w:pPr>
            <w:sdt>
              <w:sdtPr>
                <w:rPr>
                  <w:rFonts w:ascii="MS Gothic" w:eastAsia="MS Gothic" w:hAnsi="MS Gothic" w:cs="MS Gothic"/>
                </w:rPr>
                <w:id w:val="1826935326"/>
                <w14:checkbox>
                  <w14:checked w14:val="0"/>
                  <w14:checkedState w14:val="2612" w14:font="MS Gothic"/>
                  <w14:uncheckedState w14:val="2610" w14:font="MS Gothic"/>
                </w14:checkbox>
              </w:sdtPr>
              <w:sdtContent>
                <w:r w:rsidR="009514C8">
                  <w:rPr>
                    <w:rFonts w:ascii="MS Gothic" w:eastAsia="MS Gothic" w:hAnsi="MS Gothic" w:cs="MS Gothic" w:hint="eastAsia"/>
                  </w:rPr>
                  <w:t>☐</w:t>
                </w:r>
              </w:sdtContent>
            </w:sdt>
          </w:p>
        </w:tc>
      </w:tr>
      <w:tr w:rsidR="00B97EB2" w14:paraId="4F202644"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4F214" w14:textId="77777777" w:rsidR="00B97EB2" w:rsidRDefault="007B6F98">
            <w:pPr>
              <w:jc w:val="center"/>
              <w:rPr>
                <w:rFonts w:ascii="Arial" w:eastAsia="Arial" w:hAnsi="Arial" w:cs="Arial"/>
                <w:sz w:val="20"/>
                <w:szCs w:val="20"/>
              </w:rPr>
            </w:pPr>
            <w:r>
              <w:rPr>
                <w:rFonts w:ascii="Arial" w:eastAsia="Arial" w:hAnsi="Arial" w:cs="Arial"/>
                <w:color w:val="000000"/>
                <w:sz w:val="20"/>
                <w:szCs w:val="20"/>
              </w:rPr>
              <w:t xml:space="preserve">Charlotte </w:t>
            </w:r>
            <w:proofErr w:type="spellStart"/>
            <w:r>
              <w:rPr>
                <w:rFonts w:ascii="Arial" w:eastAsia="Arial" w:hAnsi="Arial" w:cs="Arial"/>
                <w:color w:val="000000"/>
                <w:sz w:val="20"/>
                <w:szCs w:val="20"/>
              </w:rPr>
              <w:t>Bolch</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E7D635" w14:textId="77777777" w:rsidR="00B97EB2" w:rsidRDefault="007B6F98">
            <w:pPr>
              <w:rPr>
                <w:rFonts w:ascii="Arial" w:eastAsia="Arial" w:hAnsi="Arial" w:cs="Arial"/>
                <w:b/>
                <w:sz w:val="20"/>
                <w:szCs w:val="20"/>
              </w:rPr>
            </w:pPr>
            <w:r>
              <w:rPr>
                <w:rFonts w:ascii="Arial" w:eastAsia="Arial" w:hAnsi="Arial" w:cs="Arial"/>
                <w:color w:val="000000"/>
                <w:sz w:val="20"/>
                <w:szCs w:val="20"/>
              </w:rPr>
              <w:t>Blog Editor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11B380" w14:textId="77777777" w:rsidR="00B97EB2" w:rsidRDefault="00000000">
            <w:pPr>
              <w:jc w:val="center"/>
              <w:rPr>
                <w:rFonts w:ascii="Arial" w:eastAsia="Arial" w:hAnsi="Arial" w:cs="Arial"/>
                <w:sz w:val="20"/>
                <w:szCs w:val="20"/>
              </w:rPr>
            </w:pPr>
            <w:sdt>
              <w:sdtPr>
                <w:rPr>
                  <w:rFonts w:ascii="MS Gothic" w:eastAsia="MS Gothic" w:hAnsi="MS Gothic" w:cs="MS Gothic"/>
                </w:rPr>
                <w:id w:val="518047232"/>
                <w14:checkbox>
                  <w14:checked w14:val="0"/>
                  <w14:checkedState w14:val="2612" w14:font="MS Gothic"/>
                  <w14:uncheckedState w14:val="2610" w14:font="MS Gothic"/>
                </w14:checkbox>
              </w:sdtPr>
              <w:sdtContent>
                <w:r w:rsidR="009514C8">
                  <w:rPr>
                    <w:rFonts w:ascii="MS Gothic" w:eastAsia="MS Gothic" w:hAnsi="MS Gothic" w:cs="MS Gothic" w:hint="eastAsia"/>
                  </w:rPr>
                  <w:t>☐</w:t>
                </w:r>
              </w:sdtContent>
            </w:sdt>
          </w:p>
        </w:tc>
      </w:tr>
      <w:tr w:rsidR="00B97EB2" w14:paraId="05FCC83E" w14:textId="77777777">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1F68E6C8" w14:textId="77777777" w:rsidR="00B97EB2" w:rsidRDefault="007B6F98">
            <w:pPr>
              <w:jc w:val="center"/>
              <w:rPr>
                <w:rFonts w:ascii="Arial" w:eastAsia="Arial" w:hAnsi="Arial" w:cs="Arial"/>
                <w:b/>
                <w:sz w:val="20"/>
                <w:szCs w:val="20"/>
              </w:rPr>
            </w:pPr>
            <w:r>
              <w:rPr>
                <w:rFonts w:ascii="Arial" w:eastAsia="Arial" w:hAnsi="Arial" w:cs="Arial"/>
                <w:i/>
                <w:color w:val="000000"/>
                <w:sz w:val="20"/>
                <w:szCs w:val="20"/>
              </w:rPr>
              <w:t>Appointed Non-Voting Officers </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166A4599" w14:textId="77777777" w:rsidR="00B97EB2" w:rsidRDefault="00B97EB2">
            <w:pPr>
              <w:jc w:val="center"/>
              <w:rPr>
                <w:rFonts w:ascii="Arial" w:eastAsia="Arial" w:hAnsi="Arial" w:cs="Arial"/>
                <w:b/>
                <w:sz w:val="20"/>
                <w:szCs w:val="20"/>
              </w:rPr>
            </w:pPr>
          </w:p>
        </w:tc>
      </w:tr>
      <w:tr w:rsidR="00B97EB2" w14:paraId="0A9EBB2C"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9A94D7" w14:textId="77777777" w:rsidR="00B97EB2" w:rsidRDefault="007B6F98">
            <w:pPr>
              <w:jc w:val="center"/>
              <w:rPr>
                <w:rFonts w:ascii="Arial" w:eastAsia="Arial" w:hAnsi="Arial" w:cs="Arial"/>
                <w:sz w:val="20"/>
                <w:szCs w:val="20"/>
              </w:rPr>
            </w:pPr>
            <w:r>
              <w:rPr>
                <w:rFonts w:ascii="Arial" w:eastAsia="Arial" w:hAnsi="Arial" w:cs="Arial"/>
                <w:color w:val="000000"/>
                <w:sz w:val="20"/>
                <w:szCs w:val="20"/>
              </w:rPr>
              <w:t>Jim Dignam</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4CDD4A" w14:textId="77777777" w:rsidR="00B97EB2" w:rsidRDefault="007B6F98">
            <w:pPr>
              <w:rPr>
                <w:rFonts w:ascii="Arial" w:eastAsia="Arial" w:hAnsi="Arial" w:cs="Arial"/>
                <w:sz w:val="20"/>
                <w:szCs w:val="20"/>
              </w:rPr>
            </w:pPr>
            <w:r>
              <w:rPr>
                <w:rFonts w:ascii="Arial" w:eastAsia="Arial" w:hAnsi="Arial" w:cs="Arial"/>
                <w:color w:val="000000"/>
                <w:sz w:val="20"/>
                <w:szCs w:val="20"/>
              </w:rPr>
              <w:t>Resource Review Co-Editor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D229EA" w14:textId="77777777" w:rsidR="00B97EB2" w:rsidRDefault="00000000">
            <w:pPr>
              <w:jc w:val="center"/>
              <w:rPr>
                <w:rFonts w:ascii="Arial" w:eastAsia="Arial" w:hAnsi="Arial" w:cs="Arial"/>
                <w:sz w:val="20"/>
                <w:szCs w:val="20"/>
              </w:rPr>
            </w:pPr>
            <w:sdt>
              <w:sdtPr>
                <w:rPr>
                  <w:rFonts w:ascii="MS Gothic" w:eastAsia="MS Gothic" w:hAnsi="MS Gothic" w:cs="MS Gothic"/>
                </w:rPr>
                <w:id w:val="1410501154"/>
                <w14:checkbox>
                  <w14:checked w14:val="0"/>
                  <w14:checkedState w14:val="2612" w14:font="MS Gothic"/>
                  <w14:uncheckedState w14:val="2610" w14:font="MS Gothic"/>
                </w14:checkbox>
              </w:sdtPr>
              <w:sdtContent>
                <w:r w:rsidR="009514C8">
                  <w:rPr>
                    <w:rFonts w:ascii="MS Gothic" w:eastAsia="MS Gothic" w:hAnsi="MS Gothic" w:cs="MS Gothic" w:hint="eastAsia"/>
                  </w:rPr>
                  <w:t>☐</w:t>
                </w:r>
              </w:sdtContent>
            </w:sdt>
          </w:p>
        </w:tc>
      </w:tr>
      <w:tr w:rsidR="00B97EB2" w14:paraId="4BD41C04"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7F2D34" w14:textId="77777777" w:rsidR="00B97EB2" w:rsidRDefault="007B6F98">
            <w:pPr>
              <w:jc w:val="center"/>
              <w:rPr>
                <w:rFonts w:ascii="Arial" w:eastAsia="Arial" w:hAnsi="Arial" w:cs="Arial"/>
                <w:sz w:val="20"/>
                <w:szCs w:val="20"/>
              </w:rPr>
            </w:pPr>
            <w:proofErr w:type="spellStart"/>
            <w:r>
              <w:rPr>
                <w:rFonts w:ascii="Arial" w:eastAsia="Arial" w:hAnsi="Arial" w:cs="Arial"/>
                <w:color w:val="000000"/>
                <w:sz w:val="20"/>
                <w:szCs w:val="20"/>
              </w:rPr>
              <w:t>Mingzhao</w:t>
            </w:r>
            <w:proofErr w:type="spellEnd"/>
            <w:r>
              <w:rPr>
                <w:rFonts w:ascii="Arial" w:eastAsia="Arial" w:hAnsi="Arial" w:cs="Arial"/>
                <w:color w:val="000000"/>
                <w:sz w:val="20"/>
                <w:szCs w:val="20"/>
              </w:rPr>
              <w:t xml:space="preserve"> Hu</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5C96E" w14:textId="77777777" w:rsidR="00B97EB2" w:rsidRDefault="007B6F98">
            <w:pPr>
              <w:rPr>
                <w:rFonts w:ascii="Arial" w:eastAsia="Arial" w:hAnsi="Arial" w:cs="Arial"/>
                <w:sz w:val="20"/>
                <w:szCs w:val="20"/>
              </w:rPr>
            </w:pPr>
            <w:r>
              <w:rPr>
                <w:rFonts w:ascii="Arial" w:eastAsia="Arial" w:hAnsi="Arial" w:cs="Arial"/>
                <w:color w:val="000000"/>
                <w:sz w:val="20"/>
                <w:szCs w:val="20"/>
              </w:rPr>
              <w:t>Resource Review Co-Editor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3D5AE1" w14:textId="77777777" w:rsidR="00B97EB2" w:rsidRDefault="00000000">
            <w:pPr>
              <w:jc w:val="center"/>
              <w:rPr>
                <w:rFonts w:ascii="Arial" w:eastAsia="Arial" w:hAnsi="Arial" w:cs="Arial"/>
                <w:sz w:val="20"/>
                <w:szCs w:val="20"/>
              </w:rPr>
            </w:pPr>
            <w:sdt>
              <w:sdtPr>
                <w:rPr>
                  <w:rFonts w:ascii="MS Gothic" w:eastAsia="MS Gothic" w:hAnsi="MS Gothic" w:cs="MS Gothic"/>
                </w:rPr>
                <w:id w:val="-1941833374"/>
                <w14:checkbox>
                  <w14:checked w14:val="1"/>
                  <w14:checkedState w14:val="2612" w14:font="MS Gothic"/>
                  <w14:uncheckedState w14:val="2610" w14:font="MS Gothic"/>
                </w14:checkbox>
              </w:sdtPr>
              <w:sdtContent>
                <w:r w:rsidR="009514C8">
                  <w:rPr>
                    <w:rFonts w:ascii="MS Gothic" w:eastAsia="MS Gothic" w:hAnsi="MS Gothic" w:cs="MS Gothic" w:hint="eastAsia"/>
                  </w:rPr>
                  <w:t>☒</w:t>
                </w:r>
              </w:sdtContent>
            </w:sdt>
          </w:p>
        </w:tc>
      </w:tr>
      <w:tr w:rsidR="00B97EB2" w14:paraId="6093D3B2"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439AB9" w14:textId="77777777" w:rsidR="00B97EB2" w:rsidRDefault="007B6F98">
            <w:pPr>
              <w:jc w:val="center"/>
              <w:rPr>
                <w:rFonts w:ascii="Arial" w:eastAsia="Arial" w:hAnsi="Arial" w:cs="Arial"/>
                <w:sz w:val="20"/>
                <w:szCs w:val="20"/>
              </w:rPr>
            </w:pPr>
            <w:r>
              <w:rPr>
                <w:rFonts w:ascii="Arial" w:eastAsia="Arial" w:hAnsi="Arial" w:cs="Arial"/>
                <w:color w:val="000000"/>
                <w:sz w:val="20"/>
                <w:szCs w:val="20"/>
              </w:rPr>
              <w:t>Carol Bigelow</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9379CE" w14:textId="77777777" w:rsidR="00B97EB2" w:rsidRDefault="007B6F98">
            <w:pPr>
              <w:rPr>
                <w:rFonts w:ascii="Arial" w:eastAsia="Arial" w:hAnsi="Arial" w:cs="Arial"/>
                <w:sz w:val="20"/>
                <w:szCs w:val="20"/>
              </w:rPr>
            </w:pPr>
            <w:r>
              <w:rPr>
                <w:rFonts w:ascii="Arial" w:eastAsia="Arial" w:hAnsi="Arial" w:cs="Arial"/>
                <w:color w:val="000000"/>
                <w:sz w:val="20"/>
                <w:szCs w:val="20"/>
              </w:rPr>
              <w:t>Portal Co-Director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B4C26D" w14:textId="77777777" w:rsidR="00B97EB2" w:rsidRDefault="00000000">
            <w:pPr>
              <w:jc w:val="center"/>
              <w:rPr>
                <w:rFonts w:ascii="Arial" w:eastAsia="Arial" w:hAnsi="Arial" w:cs="Arial"/>
                <w:sz w:val="20"/>
                <w:szCs w:val="20"/>
              </w:rPr>
            </w:pPr>
            <w:sdt>
              <w:sdtPr>
                <w:rPr>
                  <w:rFonts w:ascii="MS Gothic" w:eastAsia="MS Gothic" w:hAnsi="MS Gothic" w:cs="MS Gothic"/>
                </w:rPr>
                <w:id w:val="-1975364407"/>
                <w14:checkbox>
                  <w14:checked w14:val="1"/>
                  <w14:checkedState w14:val="2612" w14:font="MS Gothic"/>
                  <w14:uncheckedState w14:val="2610" w14:font="MS Gothic"/>
                </w14:checkbox>
              </w:sdtPr>
              <w:sdtContent>
                <w:r w:rsidR="009514C8">
                  <w:rPr>
                    <w:rFonts w:ascii="MS Gothic" w:eastAsia="MS Gothic" w:hAnsi="MS Gothic" w:cs="MS Gothic" w:hint="eastAsia"/>
                  </w:rPr>
                  <w:t>☒</w:t>
                </w:r>
              </w:sdtContent>
            </w:sdt>
          </w:p>
        </w:tc>
      </w:tr>
      <w:tr w:rsidR="00B97EB2" w14:paraId="65B47F73"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2D367F" w14:textId="77777777" w:rsidR="00B97EB2" w:rsidRDefault="007B6F98">
            <w:pPr>
              <w:jc w:val="center"/>
              <w:rPr>
                <w:rFonts w:ascii="Arial" w:eastAsia="Arial" w:hAnsi="Arial" w:cs="Arial"/>
                <w:sz w:val="20"/>
                <w:szCs w:val="20"/>
              </w:rPr>
            </w:pPr>
            <w:r>
              <w:rPr>
                <w:rFonts w:ascii="Arial" w:eastAsia="Arial" w:hAnsi="Arial" w:cs="Arial"/>
                <w:color w:val="000000"/>
                <w:sz w:val="20"/>
                <w:szCs w:val="20"/>
              </w:rPr>
              <w:t>Jenna Carlson</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907004" w14:textId="77777777" w:rsidR="00B97EB2" w:rsidRDefault="007B6F98">
            <w:pPr>
              <w:rPr>
                <w:rFonts w:ascii="Arial" w:eastAsia="Arial" w:hAnsi="Arial" w:cs="Arial"/>
                <w:sz w:val="20"/>
                <w:szCs w:val="20"/>
              </w:rPr>
            </w:pPr>
            <w:r>
              <w:rPr>
                <w:rFonts w:ascii="Arial" w:eastAsia="Arial" w:hAnsi="Arial" w:cs="Arial"/>
                <w:color w:val="000000"/>
                <w:sz w:val="20"/>
                <w:szCs w:val="20"/>
              </w:rPr>
              <w:t>Portal Co-Director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26270A" w14:textId="77777777" w:rsidR="00B97EB2" w:rsidRDefault="00000000">
            <w:pPr>
              <w:jc w:val="center"/>
              <w:rPr>
                <w:rFonts w:ascii="Arial" w:eastAsia="Arial" w:hAnsi="Arial" w:cs="Arial"/>
                <w:sz w:val="20"/>
                <w:szCs w:val="20"/>
              </w:rPr>
            </w:pPr>
            <w:sdt>
              <w:sdtPr>
                <w:rPr>
                  <w:rFonts w:ascii="MS Gothic" w:eastAsia="MS Gothic" w:hAnsi="MS Gothic" w:cs="MS Gothic"/>
                </w:rPr>
                <w:id w:val="-106809183"/>
                <w14:checkbox>
                  <w14:checked w14:val="1"/>
                  <w14:checkedState w14:val="2612" w14:font="MS Gothic"/>
                  <w14:uncheckedState w14:val="2610" w14:font="MS Gothic"/>
                </w14:checkbox>
              </w:sdtPr>
              <w:sdtContent>
                <w:r w:rsidR="009514C8">
                  <w:rPr>
                    <w:rFonts w:ascii="MS Gothic" w:eastAsia="MS Gothic" w:hAnsi="MS Gothic" w:cs="MS Gothic" w:hint="eastAsia"/>
                  </w:rPr>
                  <w:t>☒</w:t>
                </w:r>
              </w:sdtContent>
            </w:sdt>
          </w:p>
        </w:tc>
      </w:tr>
      <w:tr w:rsidR="00B97EB2" w14:paraId="3188C6C3"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A504B" w14:textId="77777777" w:rsidR="00B97EB2" w:rsidRDefault="007B6F98">
            <w:pPr>
              <w:jc w:val="center"/>
              <w:rPr>
                <w:rFonts w:ascii="Arial" w:eastAsia="Arial" w:hAnsi="Arial" w:cs="Arial"/>
                <w:sz w:val="20"/>
                <w:szCs w:val="20"/>
              </w:rPr>
            </w:pPr>
            <w:r>
              <w:rPr>
                <w:rFonts w:ascii="Arial" w:eastAsia="Arial" w:hAnsi="Arial" w:cs="Arial"/>
                <w:color w:val="000000"/>
                <w:sz w:val="20"/>
                <w:szCs w:val="20"/>
              </w:rPr>
              <w:t>Amy Nowacki</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372E34" w14:textId="77777777" w:rsidR="00B97EB2" w:rsidRDefault="007B6F98">
            <w:pPr>
              <w:rPr>
                <w:rFonts w:ascii="Arial" w:eastAsia="Arial" w:hAnsi="Arial" w:cs="Arial"/>
                <w:sz w:val="20"/>
                <w:szCs w:val="20"/>
              </w:rPr>
            </w:pPr>
            <w:r>
              <w:rPr>
                <w:rFonts w:ascii="Arial" w:eastAsia="Arial" w:hAnsi="Arial" w:cs="Arial"/>
                <w:color w:val="000000"/>
                <w:sz w:val="20"/>
                <w:szCs w:val="20"/>
              </w:rPr>
              <w:t>ASA Fellows Nominations Chair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F45C60" w14:textId="77777777" w:rsidR="00B97EB2" w:rsidRDefault="00000000">
            <w:pPr>
              <w:jc w:val="center"/>
              <w:rPr>
                <w:rFonts w:ascii="Arial" w:eastAsia="Arial" w:hAnsi="Arial" w:cs="Arial"/>
                <w:sz w:val="20"/>
                <w:szCs w:val="20"/>
              </w:rPr>
            </w:pPr>
            <w:sdt>
              <w:sdtPr>
                <w:rPr>
                  <w:rFonts w:ascii="MS Gothic" w:eastAsia="MS Gothic" w:hAnsi="MS Gothic" w:cs="MS Gothic"/>
                </w:rPr>
                <w:id w:val="-827215115"/>
                <w14:checkbox>
                  <w14:checked w14:val="1"/>
                  <w14:checkedState w14:val="2612" w14:font="MS Gothic"/>
                  <w14:uncheckedState w14:val="2610" w14:font="MS Gothic"/>
                </w14:checkbox>
              </w:sdtPr>
              <w:sdtContent>
                <w:r w:rsidR="009514C8">
                  <w:rPr>
                    <w:rFonts w:ascii="MS Gothic" w:eastAsia="MS Gothic" w:hAnsi="MS Gothic" w:cs="MS Gothic" w:hint="eastAsia"/>
                  </w:rPr>
                  <w:t>☒</w:t>
                </w:r>
              </w:sdtContent>
            </w:sdt>
          </w:p>
        </w:tc>
      </w:tr>
      <w:tr w:rsidR="00B97EB2" w14:paraId="09190812"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3DF24A" w14:textId="77777777" w:rsidR="00B97EB2" w:rsidRDefault="007B6F98">
            <w:pPr>
              <w:jc w:val="center"/>
              <w:rPr>
                <w:rFonts w:ascii="Arial" w:eastAsia="Arial" w:hAnsi="Arial" w:cs="Arial"/>
                <w:sz w:val="20"/>
                <w:szCs w:val="20"/>
              </w:rPr>
            </w:pPr>
            <w:proofErr w:type="spellStart"/>
            <w:r>
              <w:rPr>
                <w:rFonts w:ascii="Arial" w:eastAsia="Arial" w:hAnsi="Arial" w:cs="Arial"/>
                <w:color w:val="000000"/>
                <w:sz w:val="20"/>
                <w:szCs w:val="20"/>
              </w:rPr>
              <w:t>Darsy</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Darssan</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84FDB6" w14:textId="77777777" w:rsidR="00B97EB2" w:rsidRDefault="007B6F98">
            <w:pPr>
              <w:rPr>
                <w:rFonts w:ascii="Arial" w:eastAsia="Arial" w:hAnsi="Arial" w:cs="Arial"/>
                <w:sz w:val="20"/>
                <w:szCs w:val="20"/>
              </w:rPr>
            </w:pPr>
            <w:r>
              <w:rPr>
                <w:rFonts w:ascii="Arial" w:eastAsia="Arial" w:hAnsi="Arial" w:cs="Arial"/>
                <w:color w:val="000000"/>
                <w:sz w:val="20"/>
                <w:szCs w:val="20"/>
              </w:rPr>
              <w:t>Webinar Coordinator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6207B" w14:textId="77777777" w:rsidR="00B97EB2" w:rsidRDefault="00000000">
            <w:pPr>
              <w:jc w:val="center"/>
              <w:rPr>
                <w:rFonts w:ascii="Arial" w:eastAsia="Arial" w:hAnsi="Arial" w:cs="Arial"/>
                <w:sz w:val="20"/>
                <w:szCs w:val="20"/>
              </w:rPr>
            </w:pPr>
            <w:sdt>
              <w:sdtPr>
                <w:rPr>
                  <w:rFonts w:ascii="MS Gothic" w:eastAsia="MS Gothic" w:hAnsi="MS Gothic" w:cs="MS Gothic"/>
                </w:rPr>
                <w:id w:val="-1096016031"/>
                <w14:checkbox>
                  <w14:checked w14:val="1"/>
                  <w14:checkedState w14:val="2612" w14:font="MS Gothic"/>
                  <w14:uncheckedState w14:val="2610" w14:font="MS Gothic"/>
                </w14:checkbox>
              </w:sdtPr>
              <w:sdtContent>
                <w:r w:rsidR="009514C8">
                  <w:rPr>
                    <w:rFonts w:ascii="MS Gothic" w:eastAsia="MS Gothic" w:hAnsi="MS Gothic" w:cs="MS Gothic" w:hint="eastAsia"/>
                  </w:rPr>
                  <w:t>☒</w:t>
                </w:r>
              </w:sdtContent>
            </w:sdt>
          </w:p>
        </w:tc>
      </w:tr>
      <w:tr w:rsidR="00B97EB2" w14:paraId="5D7A3C71"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5757E8" w14:textId="77777777" w:rsidR="00B97EB2" w:rsidRDefault="007B6F98">
            <w:pPr>
              <w:jc w:val="center"/>
              <w:rPr>
                <w:rFonts w:ascii="Arial" w:eastAsia="Arial" w:hAnsi="Arial" w:cs="Arial"/>
                <w:sz w:val="20"/>
                <w:szCs w:val="20"/>
              </w:rPr>
            </w:pPr>
            <w:r>
              <w:rPr>
                <w:rFonts w:ascii="Arial" w:eastAsia="Arial" w:hAnsi="Arial" w:cs="Arial"/>
                <w:color w:val="000000"/>
                <w:sz w:val="20"/>
                <w:szCs w:val="20"/>
              </w:rPr>
              <w:t xml:space="preserve">Ada </w:t>
            </w:r>
            <w:proofErr w:type="spellStart"/>
            <w:r>
              <w:rPr>
                <w:rFonts w:ascii="Arial" w:eastAsia="Arial" w:hAnsi="Arial" w:cs="Arial"/>
                <w:color w:val="000000"/>
                <w:sz w:val="20"/>
                <w:szCs w:val="20"/>
              </w:rPr>
              <w:t>Youk</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D4300E" w14:textId="77777777" w:rsidR="00B97EB2" w:rsidRDefault="007B6F98">
            <w:pPr>
              <w:rPr>
                <w:rFonts w:ascii="Arial" w:eastAsia="Arial" w:hAnsi="Arial" w:cs="Arial"/>
                <w:sz w:val="20"/>
                <w:szCs w:val="20"/>
              </w:rPr>
            </w:pPr>
            <w:r>
              <w:rPr>
                <w:rFonts w:ascii="Arial" w:eastAsia="Arial" w:hAnsi="Arial" w:cs="Arial"/>
                <w:color w:val="000000"/>
                <w:sz w:val="20"/>
                <w:szCs w:val="20"/>
              </w:rPr>
              <w:t>Career Development Chair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445B95" w14:textId="77777777" w:rsidR="00B97EB2" w:rsidRDefault="00000000">
            <w:pPr>
              <w:jc w:val="center"/>
              <w:rPr>
                <w:rFonts w:ascii="Arial" w:eastAsia="Arial" w:hAnsi="Arial" w:cs="Arial"/>
                <w:sz w:val="20"/>
                <w:szCs w:val="20"/>
              </w:rPr>
            </w:pPr>
            <w:sdt>
              <w:sdtPr>
                <w:rPr>
                  <w:rFonts w:ascii="MS Gothic" w:eastAsia="MS Gothic" w:hAnsi="MS Gothic" w:cs="MS Gothic"/>
                </w:rPr>
                <w:id w:val="247625166"/>
                <w14:checkbox>
                  <w14:checked w14:val="1"/>
                  <w14:checkedState w14:val="2612" w14:font="MS Gothic"/>
                  <w14:uncheckedState w14:val="2610" w14:font="MS Gothic"/>
                </w14:checkbox>
              </w:sdtPr>
              <w:sdtContent>
                <w:r w:rsidR="009514C8">
                  <w:rPr>
                    <w:rFonts w:ascii="MS Gothic" w:eastAsia="MS Gothic" w:hAnsi="MS Gothic" w:cs="MS Gothic" w:hint="eastAsia"/>
                  </w:rPr>
                  <w:t>☒</w:t>
                </w:r>
              </w:sdtContent>
            </w:sdt>
          </w:p>
        </w:tc>
      </w:tr>
    </w:tbl>
    <w:p w14:paraId="356DA8AC" w14:textId="77777777" w:rsidR="00B97EB2" w:rsidRDefault="00B97EB2">
      <w:bookmarkStart w:id="0" w:name="_heading=h.oee706b3yk3n" w:colFirst="0" w:colLast="0"/>
      <w:bookmarkEnd w:id="0"/>
    </w:p>
    <w:p w14:paraId="4AEC9E5C" w14:textId="77777777" w:rsidR="00B97EB2" w:rsidRDefault="007B6F98">
      <w:pPr>
        <w:pStyle w:val="Heading1"/>
        <w:numPr>
          <w:ilvl w:val="0"/>
          <w:numId w:val="6"/>
        </w:numPr>
        <w:spacing w:before="280" w:after="280"/>
        <w:rPr>
          <w:rFonts w:ascii="Arial" w:eastAsia="Arial" w:hAnsi="Arial" w:cs="Arial"/>
          <w:sz w:val="22"/>
          <w:szCs w:val="22"/>
        </w:rPr>
      </w:pPr>
      <w:bookmarkStart w:id="1" w:name="_heading=h.rubcs1xngep" w:colFirst="0" w:colLast="0"/>
      <w:bookmarkEnd w:id="1"/>
      <w:r>
        <w:rPr>
          <w:rFonts w:ascii="Arial" w:eastAsia="Arial" w:hAnsi="Arial" w:cs="Arial"/>
          <w:sz w:val="22"/>
          <w:szCs w:val="22"/>
        </w:rPr>
        <w:t>Call to Order</w:t>
      </w:r>
    </w:p>
    <w:p w14:paraId="7283FB06" w14:textId="77777777" w:rsidR="00B97EB2" w:rsidRDefault="007B6F98">
      <w:pPr>
        <w:numPr>
          <w:ilvl w:val="0"/>
          <w:numId w:val="7"/>
        </w:numPr>
        <w:spacing w:after="0"/>
        <w:rPr>
          <w:rFonts w:ascii="Arial" w:eastAsia="Arial" w:hAnsi="Arial" w:cs="Arial"/>
        </w:rPr>
      </w:pPr>
      <w:r>
        <w:rPr>
          <w:rFonts w:ascii="Arial" w:eastAsia="Arial" w:hAnsi="Arial" w:cs="Arial"/>
        </w:rPr>
        <w:t>Maria called the meeting to order at 1:03pm.</w:t>
      </w:r>
    </w:p>
    <w:p w14:paraId="4C41F995" w14:textId="77777777" w:rsidR="00B97EB2" w:rsidRDefault="007B6F98">
      <w:pPr>
        <w:pStyle w:val="Heading1"/>
        <w:numPr>
          <w:ilvl w:val="0"/>
          <w:numId w:val="6"/>
        </w:numPr>
        <w:spacing w:before="280" w:after="280"/>
        <w:rPr>
          <w:rFonts w:ascii="Arial" w:eastAsia="Arial" w:hAnsi="Arial" w:cs="Arial"/>
          <w:sz w:val="22"/>
          <w:szCs w:val="22"/>
        </w:rPr>
      </w:pPr>
      <w:bookmarkStart w:id="2" w:name="_heading=h.4dafz1vuh4v5" w:colFirst="0" w:colLast="0"/>
      <w:bookmarkEnd w:id="2"/>
      <w:r>
        <w:rPr>
          <w:rFonts w:ascii="Arial" w:eastAsia="Arial" w:hAnsi="Arial" w:cs="Arial"/>
          <w:sz w:val="22"/>
          <w:szCs w:val="22"/>
        </w:rPr>
        <w:t xml:space="preserve">Review/Approval of </w:t>
      </w:r>
      <w:r w:rsidR="009514C8">
        <w:rPr>
          <w:rFonts w:ascii="Arial" w:eastAsia="Arial" w:hAnsi="Arial" w:cs="Arial"/>
          <w:sz w:val="22"/>
          <w:szCs w:val="22"/>
        </w:rPr>
        <w:t>January</w:t>
      </w:r>
      <w:r>
        <w:rPr>
          <w:rFonts w:ascii="Arial" w:eastAsia="Arial" w:hAnsi="Arial" w:cs="Arial"/>
          <w:sz w:val="22"/>
          <w:szCs w:val="22"/>
        </w:rPr>
        <w:t xml:space="preserve"> 202</w:t>
      </w:r>
      <w:r w:rsidR="009514C8">
        <w:rPr>
          <w:rFonts w:ascii="Arial" w:eastAsia="Arial" w:hAnsi="Arial" w:cs="Arial"/>
          <w:sz w:val="22"/>
          <w:szCs w:val="22"/>
        </w:rPr>
        <w:t>3</w:t>
      </w:r>
      <w:r>
        <w:rPr>
          <w:rFonts w:ascii="Arial" w:eastAsia="Arial" w:hAnsi="Arial" w:cs="Arial"/>
          <w:sz w:val="22"/>
          <w:szCs w:val="22"/>
        </w:rPr>
        <w:t xml:space="preserve"> Minutes (Jesse)</w:t>
      </w:r>
    </w:p>
    <w:p w14:paraId="1A10B242" w14:textId="77777777" w:rsidR="00B97EB2" w:rsidRDefault="007B6F98">
      <w:pPr>
        <w:numPr>
          <w:ilvl w:val="0"/>
          <w:numId w:val="7"/>
        </w:numPr>
        <w:spacing w:after="0"/>
        <w:rPr>
          <w:rFonts w:ascii="Arial" w:eastAsia="Arial" w:hAnsi="Arial" w:cs="Arial"/>
        </w:rPr>
      </w:pPr>
      <w:r w:rsidRPr="009514C8">
        <w:rPr>
          <w:rFonts w:ascii="Arial" w:eastAsia="Arial" w:hAnsi="Arial" w:cs="Arial"/>
          <w:i/>
        </w:rPr>
        <w:t>Motion to approve</w:t>
      </w:r>
      <w:r w:rsidR="009514C8" w:rsidRPr="009514C8">
        <w:rPr>
          <w:rFonts w:ascii="Arial" w:eastAsia="Arial" w:hAnsi="Arial" w:cs="Arial"/>
          <w:i/>
        </w:rPr>
        <w:t xml:space="preserve"> the minutes from January</w:t>
      </w:r>
      <w:r w:rsidRPr="009514C8">
        <w:rPr>
          <w:rFonts w:ascii="Arial" w:eastAsia="Arial" w:hAnsi="Arial" w:cs="Arial"/>
          <w:i/>
        </w:rPr>
        <w:t xml:space="preserve"> </w:t>
      </w:r>
      <w:r w:rsidR="009514C8" w:rsidRPr="009514C8">
        <w:rPr>
          <w:rFonts w:ascii="Arial" w:eastAsia="Arial" w:hAnsi="Arial" w:cs="Arial"/>
          <w:i/>
        </w:rPr>
        <w:t>20</w:t>
      </w:r>
      <w:r w:rsidR="009514C8" w:rsidRPr="009514C8">
        <w:rPr>
          <w:rFonts w:ascii="Arial" w:eastAsia="Arial" w:hAnsi="Arial" w:cs="Arial"/>
          <w:i/>
          <w:vertAlign w:val="superscript"/>
        </w:rPr>
        <w:t>th</w:t>
      </w:r>
      <w:r w:rsidR="009514C8" w:rsidRPr="009514C8">
        <w:rPr>
          <w:rFonts w:ascii="Arial" w:eastAsia="Arial" w:hAnsi="Arial" w:cs="Arial"/>
          <w:i/>
        </w:rPr>
        <w:t xml:space="preserve"> meeting </w:t>
      </w:r>
      <w:r w:rsidRPr="009514C8">
        <w:rPr>
          <w:rFonts w:ascii="Arial" w:eastAsia="Arial" w:hAnsi="Arial" w:cs="Arial"/>
          <w:i/>
        </w:rPr>
        <w:t xml:space="preserve">as amended </w:t>
      </w:r>
      <w:r w:rsidR="009514C8" w:rsidRPr="009514C8">
        <w:rPr>
          <w:rFonts w:ascii="Arial" w:eastAsia="Arial" w:hAnsi="Arial" w:cs="Arial"/>
          <w:i/>
        </w:rPr>
        <w:t xml:space="preserve">to include </w:t>
      </w:r>
      <w:r w:rsidRPr="009514C8">
        <w:rPr>
          <w:rFonts w:ascii="Arial" w:eastAsia="Arial" w:hAnsi="Arial" w:cs="Arial"/>
          <w:i/>
        </w:rPr>
        <w:t>updates Ed</w:t>
      </w:r>
      <w:r w:rsidR="009514C8" w:rsidRPr="009514C8">
        <w:rPr>
          <w:rFonts w:ascii="Arial" w:eastAsia="Arial" w:hAnsi="Arial" w:cs="Arial"/>
          <w:i/>
        </w:rPr>
        <w:t xml:space="preserve"> sent Jesse in email</w:t>
      </w:r>
      <w:r>
        <w:rPr>
          <w:rFonts w:ascii="Arial" w:eastAsia="Arial" w:hAnsi="Arial" w:cs="Arial"/>
        </w:rPr>
        <w:t xml:space="preserve">. </w:t>
      </w:r>
      <w:r w:rsidRPr="009514C8">
        <w:rPr>
          <w:rFonts w:ascii="Arial" w:eastAsia="Arial" w:hAnsi="Arial" w:cs="Arial"/>
          <w:i/>
        </w:rPr>
        <w:t>Seconded and approved</w:t>
      </w:r>
      <w:r>
        <w:rPr>
          <w:rFonts w:ascii="Arial" w:eastAsia="Arial" w:hAnsi="Arial" w:cs="Arial"/>
        </w:rPr>
        <w:t>.</w:t>
      </w:r>
    </w:p>
    <w:p w14:paraId="0D933B63" w14:textId="77777777" w:rsidR="00B97EB2" w:rsidRDefault="007B6F98">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bookmarkStart w:id="3" w:name="_heading=h.2ulxurgu3ada" w:colFirst="0" w:colLast="0"/>
      <w:bookmarkEnd w:id="3"/>
      <w:r>
        <w:rPr>
          <w:rFonts w:ascii="Arial" w:eastAsia="Arial" w:hAnsi="Arial" w:cs="Arial"/>
          <w:sz w:val="22"/>
          <w:szCs w:val="22"/>
        </w:rPr>
        <w:t>Treasury Report (John)</w:t>
      </w:r>
    </w:p>
    <w:p w14:paraId="6459FB49" w14:textId="77777777" w:rsidR="00B97EB2" w:rsidRDefault="007B6F98">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rPr>
        <w:t>No update on bank balance from ASA this month.</w:t>
      </w:r>
    </w:p>
    <w:p w14:paraId="6B0A13CE" w14:textId="77777777" w:rsidR="007B6F98" w:rsidRDefault="007B6F98" w:rsidP="007B6F98">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rPr>
        <w:t xml:space="preserve">Status of 2022 section award winner payments and award certificates: </w:t>
      </w:r>
    </w:p>
    <w:p w14:paraId="7CA6C270" w14:textId="77777777" w:rsidR="007B6F98" w:rsidRDefault="007B6F98" w:rsidP="007B6F98">
      <w:pPr>
        <w:numPr>
          <w:ilvl w:val="1"/>
          <w:numId w:val="1"/>
        </w:numPr>
        <w:pBdr>
          <w:top w:val="nil"/>
          <w:left w:val="nil"/>
          <w:bottom w:val="nil"/>
          <w:right w:val="nil"/>
          <w:between w:val="nil"/>
        </w:pBdr>
        <w:spacing w:after="0"/>
        <w:rPr>
          <w:rFonts w:ascii="Arial" w:eastAsia="Arial" w:hAnsi="Arial" w:cs="Arial"/>
        </w:rPr>
      </w:pPr>
      <w:r w:rsidRPr="007B6F98">
        <w:rPr>
          <w:rFonts w:ascii="Arial" w:eastAsia="Arial" w:hAnsi="Arial" w:cs="Arial"/>
        </w:rPr>
        <w:t>Status of (2) TSHS Portal award winners $500 honorarium each: Looking into it.</w:t>
      </w:r>
    </w:p>
    <w:p w14:paraId="247E4597" w14:textId="77777777" w:rsidR="00B97EB2" w:rsidRPr="007B6F98" w:rsidRDefault="007B6F98" w:rsidP="007B6F98">
      <w:pPr>
        <w:numPr>
          <w:ilvl w:val="1"/>
          <w:numId w:val="1"/>
        </w:numPr>
        <w:pBdr>
          <w:top w:val="nil"/>
          <w:left w:val="nil"/>
          <w:bottom w:val="nil"/>
          <w:right w:val="nil"/>
          <w:between w:val="nil"/>
        </w:pBdr>
        <w:spacing w:after="0"/>
        <w:rPr>
          <w:rFonts w:ascii="Arial" w:eastAsia="Arial" w:hAnsi="Arial" w:cs="Arial"/>
        </w:rPr>
      </w:pPr>
      <w:r w:rsidRPr="007B6F98">
        <w:rPr>
          <w:rFonts w:ascii="Arial" w:eastAsia="Arial" w:hAnsi="Arial" w:cs="Arial"/>
        </w:rPr>
        <w:lastRenderedPageBreak/>
        <w:t>Status of response from STATA and RStudio (now called Posit) re: sponsorships (Jacqui, Amy): still waiting to hear back</w:t>
      </w:r>
    </w:p>
    <w:p w14:paraId="1B4071EC" w14:textId="77777777" w:rsidR="00B97EB2" w:rsidRDefault="007B6F98">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bookmarkStart w:id="4" w:name="_heading=h.e6b2k6dymomo" w:colFirst="0" w:colLast="0"/>
      <w:bookmarkEnd w:id="4"/>
      <w:r>
        <w:rPr>
          <w:rFonts w:ascii="Arial" w:eastAsia="Arial" w:hAnsi="Arial" w:cs="Arial"/>
          <w:sz w:val="22"/>
          <w:szCs w:val="22"/>
        </w:rPr>
        <w:t>JSM 2023 Update (Amanda, Usha)</w:t>
      </w:r>
    </w:p>
    <w:p w14:paraId="125F29D4" w14:textId="77777777" w:rsidR="00B97EB2" w:rsidRDefault="007B6F98">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Maria submitted (2) room requests for JSM 2023</w:t>
      </w:r>
    </w:p>
    <w:p w14:paraId="67D45B3E" w14:textId="77777777" w:rsidR="00B97EB2" w:rsidRDefault="007B6F98">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Business meeting event (Monday, August 7, 2023, 7:00 am – 8:30 am)</w:t>
      </w:r>
    </w:p>
    <w:p w14:paraId="58BD4053" w14:textId="77777777" w:rsidR="00B97EB2" w:rsidRDefault="007B6F98">
      <w:pPr>
        <w:numPr>
          <w:ilvl w:val="1"/>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Additional fees [none requested]: Laptop ($350), Podium mic ($75), Projector ($600), Speaker phone ($600), Wireless lavalier mic ($200)</w:t>
      </w:r>
    </w:p>
    <w:p w14:paraId="6F599215" w14:textId="77777777" w:rsidR="009514C8" w:rsidRDefault="009514C8">
      <w:pPr>
        <w:numPr>
          <w:ilvl w:val="2"/>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The committee agreed these additional items were not necessary</w:t>
      </w:r>
    </w:p>
    <w:p w14:paraId="5A4618FA" w14:textId="77777777" w:rsidR="00B97EB2" w:rsidRDefault="009514C8">
      <w:pPr>
        <w:numPr>
          <w:ilvl w:val="2"/>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Jacqui confirmed there will be no catering at this event </w:t>
      </w:r>
    </w:p>
    <w:p w14:paraId="4E3917A5" w14:textId="77777777" w:rsidR="00B97EB2" w:rsidRDefault="007B6F98">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Mixer event (Monday, August 7, 2023, 6:00 pm – 8:00 pm)</w:t>
      </w:r>
    </w:p>
    <w:p w14:paraId="7F4CF333" w14:textId="77777777" w:rsidR="00B97EB2" w:rsidRDefault="007B6F98">
      <w:pPr>
        <w:numPr>
          <w:ilvl w:val="1"/>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Mixer </w:t>
      </w:r>
      <w:hyperlink r:id="rId9">
        <w:r>
          <w:rPr>
            <w:rFonts w:ascii="Arial" w:eastAsia="Arial" w:hAnsi="Arial" w:cs="Arial"/>
            <w:color w:val="0000FF"/>
            <w:u w:val="single"/>
          </w:rPr>
          <w:t>menu</w:t>
        </w:r>
      </w:hyperlink>
      <w:r>
        <w:rPr>
          <w:rFonts w:ascii="Arial" w:eastAsia="Arial" w:hAnsi="Arial" w:cs="Arial"/>
          <w:color w:val="000000"/>
        </w:rPr>
        <w:t xml:space="preserve"> (prices in Canadian Dollars, does not include 20% service charge); ASA Staff will reach out to finalize menu selections in early May when meeting/event space is confirmed.</w:t>
      </w:r>
    </w:p>
    <w:p w14:paraId="461AD8B3" w14:textId="77777777" w:rsidR="00B97EB2" w:rsidRDefault="007B6F98">
      <w:pPr>
        <w:numPr>
          <w:ilvl w:val="1"/>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Additional fees [none requested]: Laptop ($350), Podium mic ($75), Projector ($600), Speaker phone ($600), Wireless lavalier mic ($200)</w:t>
      </w:r>
    </w:p>
    <w:p w14:paraId="0EF81788" w14:textId="77777777" w:rsidR="00B97EB2" w:rsidRDefault="009514C8">
      <w:pPr>
        <w:numPr>
          <w:ilvl w:val="2"/>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The committee agreed these additional items were not necessary</w:t>
      </w:r>
    </w:p>
    <w:p w14:paraId="5EAB8157" w14:textId="77777777" w:rsidR="009514C8" w:rsidRDefault="007B6F98">
      <w:pPr>
        <w:numPr>
          <w:ilvl w:val="1"/>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To do (Maria): Review menu and make initial selections</w:t>
      </w:r>
    </w:p>
    <w:p w14:paraId="748DC4A3" w14:textId="77777777" w:rsidR="00B97EB2" w:rsidRDefault="009514C8" w:rsidP="009514C8">
      <w:pPr>
        <w:numPr>
          <w:ilvl w:val="2"/>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Jacqui will e-mail Maria the details about food ordered and cost from JSM 2022 </w:t>
      </w:r>
    </w:p>
    <w:p w14:paraId="7DBD9FD7" w14:textId="77777777" w:rsidR="00B97EB2" w:rsidRPr="009514C8" w:rsidRDefault="007B6F98" w:rsidP="009514C8">
      <w:pPr>
        <w:numPr>
          <w:ilvl w:val="0"/>
          <w:numId w:val="2"/>
        </w:numPr>
        <w:pBdr>
          <w:top w:val="nil"/>
          <w:left w:val="nil"/>
          <w:bottom w:val="nil"/>
          <w:right w:val="nil"/>
          <w:between w:val="nil"/>
        </w:pBdr>
        <w:spacing w:after="0"/>
        <w:rPr>
          <w:rFonts w:ascii="Arial" w:eastAsia="Arial" w:hAnsi="Arial" w:cs="Arial"/>
        </w:rPr>
      </w:pPr>
      <w:r w:rsidRPr="009514C8">
        <w:rPr>
          <w:rFonts w:ascii="Arial" w:eastAsia="Arial" w:hAnsi="Arial" w:cs="Arial"/>
        </w:rPr>
        <w:t xml:space="preserve">Status of JSM 2023 roundtables </w:t>
      </w:r>
      <w:r w:rsidR="009514C8" w:rsidRPr="009514C8">
        <w:rPr>
          <w:rFonts w:ascii="Arial" w:eastAsia="Arial" w:hAnsi="Arial" w:cs="Arial"/>
        </w:rPr>
        <w:t xml:space="preserve">and </w:t>
      </w:r>
      <w:r w:rsidRPr="009514C8">
        <w:rPr>
          <w:rFonts w:ascii="Arial" w:eastAsia="Arial" w:hAnsi="Arial" w:cs="Arial"/>
        </w:rPr>
        <w:t xml:space="preserve">contributed sessions (deadline </w:t>
      </w:r>
      <w:r w:rsidR="009514C8">
        <w:rPr>
          <w:rFonts w:ascii="Arial" w:eastAsia="Arial" w:hAnsi="Arial" w:cs="Arial"/>
        </w:rPr>
        <w:t xml:space="preserve">was </w:t>
      </w:r>
      <w:r w:rsidRPr="009514C8">
        <w:rPr>
          <w:rFonts w:ascii="Arial" w:eastAsia="Arial" w:hAnsi="Arial" w:cs="Arial"/>
        </w:rPr>
        <w:t xml:space="preserve">2/1/23): </w:t>
      </w:r>
    </w:p>
    <w:p w14:paraId="6EA9FA68" w14:textId="77777777" w:rsidR="00B97EB2" w:rsidRDefault="007B6F98">
      <w:pPr>
        <w:numPr>
          <w:ilvl w:val="1"/>
          <w:numId w:val="2"/>
        </w:numPr>
        <w:pBdr>
          <w:top w:val="nil"/>
          <w:left w:val="nil"/>
          <w:bottom w:val="nil"/>
          <w:right w:val="nil"/>
          <w:between w:val="nil"/>
        </w:pBdr>
        <w:spacing w:after="0"/>
        <w:rPr>
          <w:rFonts w:ascii="Arial" w:eastAsia="Arial" w:hAnsi="Arial" w:cs="Arial"/>
        </w:rPr>
      </w:pPr>
      <w:r>
        <w:rPr>
          <w:rFonts w:ascii="Arial" w:eastAsia="Arial" w:hAnsi="Arial" w:cs="Arial"/>
        </w:rPr>
        <w:t xml:space="preserve">Only two abstracts </w:t>
      </w:r>
      <w:r w:rsidR="009514C8">
        <w:rPr>
          <w:rFonts w:ascii="Arial" w:eastAsia="Arial" w:hAnsi="Arial" w:cs="Arial"/>
        </w:rPr>
        <w:t xml:space="preserve">for contributed sessions </w:t>
      </w:r>
      <w:r>
        <w:rPr>
          <w:rFonts w:ascii="Arial" w:eastAsia="Arial" w:hAnsi="Arial" w:cs="Arial"/>
        </w:rPr>
        <w:t xml:space="preserve">were submitted. Working with SSDSE to form sessions. </w:t>
      </w:r>
    </w:p>
    <w:p w14:paraId="09F85900" w14:textId="77777777" w:rsidR="00B97EB2" w:rsidRDefault="007B6F98">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bookmarkStart w:id="5" w:name="_heading=h.a210otvmzr8k" w:colFirst="0" w:colLast="0"/>
      <w:bookmarkEnd w:id="5"/>
      <w:r>
        <w:rPr>
          <w:rFonts w:ascii="Arial" w:eastAsia="Arial" w:hAnsi="Arial" w:cs="Arial"/>
          <w:sz w:val="22"/>
          <w:szCs w:val="22"/>
        </w:rPr>
        <w:t>Section Handbook/Operations Manual (Jacqui)</w:t>
      </w:r>
    </w:p>
    <w:p w14:paraId="177B1A29" w14:textId="77777777" w:rsidR="00B97EB2" w:rsidRDefault="009514C8">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Jacqui will assign </w:t>
      </w:r>
      <w:r w:rsidR="007B6F98">
        <w:rPr>
          <w:rFonts w:ascii="Arial" w:eastAsia="Arial" w:hAnsi="Arial" w:cs="Arial"/>
          <w:color w:val="000000"/>
        </w:rPr>
        <w:t>sections to relevant Executive Committee members for review</w:t>
      </w:r>
      <w:r>
        <w:rPr>
          <w:rFonts w:ascii="Arial" w:eastAsia="Arial" w:hAnsi="Arial" w:cs="Arial"/>
          <w:color w:val="000000"/>
        </w:rPr>
        <w:t xml:space="preserve"> after she receives the most recent version of the handbook from Ann</w:t>
      </w:r>
      <w:r w:rsidR="007B6F98">
        <w:rPr>
          <w:rFonts w:ascii="Arial" w:eastAsia="Arial" w:hAnsi="Arial" w:cs="Arial"/>
          <w:color w:val="000000"/>
        </w:rPr>
        <w:t>.</w:t>
      </w:r>
    </w:p>
    <w:p w14:paraId="68A76378" w14:textId="77777777" w:rsidR="00B97EB2" w:rsidRDefault="007B6F98">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bookmarkStart w:id="6" w:name="_heading=h.x0tyadegcds8" w:colFirst="0" w:colLast="0"/>
      <w:bookmarkEnd w:id="6"/>
      <w:r>
        <w:rPr>
          <w:rFonts w:ascii="Arial" w:eastAsia="Arial" w:hAnsi="Arial" w:cs="Arial"/>
          <w:sz w:val="22"/>
          <w:szCs w:val="22"/>
        </w:rPr>
        <w:t>Awards Committee Update (Jacqui, Maria)</w:t>
      </w:r>
    </w:p>
    <w:p w14:paraId="789FE4DB" w14:textId="77777777" w:rsidR="00B97EB2" w:rsidRDefault="007B6F98">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Status of listing past winners/details on ASA TSHS </w:t>
      </w:r>
      <w:hyperlink r:id="rId10">
        <w:r>
          <w:rPr>
            <w:rFonts w:ascii="Arial" w:eastAsia="Arial" w:hAnsi="Arial" w:cs="Arial"/>
            <w:color w:val="0000FF"/>
            <w:u w:val="single"/>
          </w:rPr>
          <w:t>page</w:t>
        </w:r>
      </w:hyperlink>
      <w:r>
        <w:rPr>
          <w:rFonts w:ascii="Arial" w:eastAsia="Arial" w:hAnsi="Arial" w:cs="Arial"/>
          <w:color w:val="000000"/>
        </w:rPr>
        <w:t>: sen</w:t>
      </w:r>
      <w:r>
        <w:rPr>
          <w:rFonts w:ascii="Arial" w:eastAsia="Arial" w:hAnsi="Arial" w:cs="Arial"/>
        </w:rPr>
        <w:t>t to Ed</w:t>
      </w:r>
    </w:p>
    <w:p w14:paraId="291BA5D6" w14:textId="77777777" w:rsidR="00B97EB2" w:rsidRDefault="007B6F98">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Status of TSHS Gmail account from Ann to Jacqui: waiting on Ann </w:t>
      </w:r>
      <w:r>
        <w:rPr>
          <w:rFonts w:ascii="Arial" w:eastAsia="Arial" w:hAnsi="Arial" w:cs="Arial"/>
        </w:rPr>
        <w:t>to send login information.</w:t>
      </w:r>
    </w:p>
    <w:p w14:paraId="24B5DB62" w14:textId="77777777" w:rsidR="00B97EB2" w:rsidRDefault="007B6F98">
      <w:pPr>
        <w:numPr>
          <w:ilvl w:val="0"/>
          <w:numId w:val="2"/>
        </w:numPr>
        <w:pBdr>
          <w:top w:val="nil"/>
          <w:left w:val="nil"/>
          <w:bottom w:val="nil"/>
          <w:right w:val="nil"/>
          <w:between w:val="nil"/>
        </w:pBdr>
        <w:spacing w:after="0"/>
        <w:rPr>
          <w:rFonts w:ascii="Arial" w:eastAsia="Arial" w:hAnsi="Arial" w:cs="Arial"/>
        </w:rPr>
      </w:pPr>
      <w:r>
        <w:rPr>
          <w:rFonts w:ascii="Arial" w:eastAsia="Arial" w:hAnsi="Arial" w:cs="Arial"/>
        </w:rPr>
        <w:t>To do (Jacqui): Send Heather an announcement to post for the Outstanding Teacher Award, the Distinguished Achievement Award, and Young Investigator Award</w:t>
      </w:r>
    </w:p>
    <w:p w14:paraId="6FAE13DE" w14:textId="77777777" w:rsidR="00B97EB2" w:rsidRDefault="007B6F98">
      <w:pPr>
        <w:numPr>
          <w:ilvl w:val="0"/>
          <w:numId w:val="2"/>
        </w:numPr>
        <w:pBdr>
          <w:top w:val="nil"/>
          <w:left w:val="nil"/>
          <w:bottom w:val="nil"/>
          <w:right w:val="nil"/>
          <w:between w:val="nil"/>
        </w:pBdr>
        <w:spacing w:after="0"/>
        <w:rPr>
          <w:rFonts w:ascii="Arial" w:eastAsia="Arial" w:hAnsi="Arial" w:cs="Arial"/>
        </w:rPr>
      </w:pPr>
      <w:r>
        <w:rPr>
          <w:rFonts w:ascii="Arial" w:eastAsia="Arial" w:hAnsi="Arial" w:cs="Arial"/>
        </w:rPr>
        <w:t>On the website, “Overview” page it says the nomination date is May 15th, but under the individual awards the date is listed as May 1st. Will ask Ed to update everything to be May 1st.</w:t>
      </w:r>
    </w:p>
    <w:p w14:paraId="043D209E" w14:textId="77777777" w:rsidR="00B97EB2" w:rsidRDefault="007B6F98">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bookmarkStart w:id="7" w:name="_heading=h.intdr1eu5nnv" w:colFirst="0" w:colLast="0"/>
      <w:bookmarkEnd w:id="7"/>
      <w:r>
        <w:rPr>
          <w:rFonts w:ascii="Arial" w:eastAsia="Arial" w:hAnsi="Arial" w:cs="Arial"/>
          <w:sz w:val="22"/>
          <w:szCs w:val="22"/>
        </w:rPr>
        <w:t>Webinars Update (</w:t>
      </w:r>
      <w:proofErr w:type="spellStart"/>
      <w:r>
        <w:rPr>
          <w:rFonts w:ascii="Arial" w:eastAsia="Arial" w:hAnsi="Arial" w:cs="Arial"/>
          <w:sz w:val="22"/>
          <w:szCs w:val="22"/>
        </w:rPr>
        <w:t>Darsy</w:t>
      </w:r>
      <w:proofErr w:type="spellEnd"/>
      <w:r>
        <w:rPr>
          <w:rFonts w:ascii="Arial" w:eastAsia="Arial" w:hAnsi="Arial" w:cs="Arial"/>
          <w:sz w:val="22"/>
          <w:szCs w:val="22"/>
        </w:rPr>
        <w:t>)</w:t>
      </w:r>
    </w:p>
    <w:p w14:paraId="3818EF57" w14:textId="77777777" w:rsidR="00B97EB2" w:rsidRDefault="00531558">
      <w:pPr>
        <w:numPr>
          <w:ilvl w:val="0"/>
          <w:numId w:val="2"/>
        </w:numPr>
        <w:pBdr>
          <w:top w:val="nil"/>
          <w:left w:val="nil"/>
          <w:bottom w:val="nil"/>
          <w:right w:val="nil"/>
          <w:between w:val="nil"/>
        </w:pBdr>
        <w:spacing w:after="0"/>
        <w:rPr>
          <w:rFonts w:ascii="Arial" w:eastAsia="Arial" w:hAnsi="Arial" w:cs="Arial"/>
        </w:rPr>
      </w:pPr>
      <w:r>
        <w:rPr>
          <w:rFonts w:ascii="Arial" w:eastAsia="Arial" w:hAnsi="Arial" w:cs="Arial"/>
          <w:color w:val="000000"/>
        </w:rPr>
        <w:t xml:space="preserve">The winder webinar was a success with </w:t>
      </w:r>
      <w:r w:rsidR="007B6F98">
        <w:rPr>
          <w:rFonts w:ascii="Arial" w:eastAsia="Arial" w:hAnsi="Arial" w:cs="Arial"/>
          <w:color w:val="000000"/>
        </w:rPr>
        <w:t>26 attendees</w:t>
      </w:r>
    </w:p>
    <w:p w14:paraId="2FA2C14F" w14:textId="77777777" w:rsidR="00B97EB2" w:rsidRDefault="00531558">
      <w:pPr>
        <w:numPr>
          <w:ilvl w:val="0"/>
          <w:numId w:val="2"/>
        </w:numPr>
        <w:pBdr>
          <w:top w:val="nil"/>
          <w:left w:val="nil"/>
          <w:bottom w:val="nil"/>
          <w:right w:val="nil"/>
          <w:between w:val="nil"/>
        </w:pBdr>
        <w:spacing w:after="0"/>
        <w:rPr>
          <w:rFonts w:ascii="Arial" w:eastAsia="Arial" w:hAnsi="Arial" w:cs="Arial"/>
        </w:rPr>
      </w:pPr>
      <w:r>
        <w:rPr>
          <w:rFonts w:ascii="Arial" w:eastAsia="Arial" w:hAnsi="Arial" w:cs="Arial"/>
        </w:rPr>
        <w:t xml:space="preserve">The </w:t>
      </w:r>
      <w:hyperlink r:id="rId11">
        <w:r w:rsidR="007B6F98">
          <w:rPr>
            <w:rFonts w:ascii="Arial" w:eastAsia="Arial" w:hAnsi="Arial" w:cs="Arial"/>
            <w:color w:val="0000FF"/>
            <w:u w:val="single"/>
          </w:rPr>
          <w:t>recording</w:t>
        </w:r>
      </w:hyperlink>
      <w:r w:rsidR="007B6F98">
        <w:rPr>
          <w:rFonts w:ascii="Arial" w:eastAsia="Arial" w:hAnsi="Arial" w:cs="Arial"/>
        </w:rPr>
        <w:t xml:space="preserve"> </w:t>
      </w:r>
      <w:r>
        <w:rPr>
          <w:rFonts w:ascii="Arial" w:eastAsia="Arial" w:hAnsi="Arial" w:cs="Arial"/>
        </w:rPr>
        <w:t xml:space="preserve">has been shared </w:t>
      </w:r>
      <w:r w:rsidR="007B6F98">
        <w:rPr>
          <w:rFonts w:ascii="Arial" w:eastAsia="Arial" w:hAnsi="Arial" w:cs="Arial"/>
        </w:rPr>
        <w:t>with all registered participants (~70)</w:t>
      </w:r>
    </w:p>
    <w:p w14:paraId="11DED256" w14:textId="77777777" w:rsidR="00531558" w:rsidRDefault="00531558" w:rsidP="00531558">
      <w:pPr>
        <w:numPr>
          <w:ilvl w:val="0"/>
          <w:numId w:val="2"/>
        </w:numPr>
        <w:pBdr>
          <w:top w:val="nil"/>
          <w:left w:val="nil"/>
          <w:bottom w:val="nil"/>
          <w:right w:val="nil"/>
          <w:between w:val="nil"/>
        </w:pBdr>
        <w:spacing w:after="0"/>
        <w:rPr>
          <w:rFonts w:ascii="Arial" w:eastAsia="Arial" w:hAnsi="Arial" w:cs="Arial"/>
        </w:rPr>
      </w:pPr>
      <w:proofErr w:type="spellStart"/>
      <w:r>
        <w:rPr>
          <w:rFonts w:ascii="Arial" w:eastAsia="Arial" w:hAnsi="Arial" w:cs="Arial"/>
        </w:rPr>
        <w:t>Darsy</w:t>
      </w:r>
      <w:proofErr w:type="spellEnd"/>
      <w:r>
        <w:rPr>
          <w:rFonts w:ascii="Arial" w:eastAsia="Arial" w:hAnsi="Arial" w:cs="Arial"/>
        </w:rPr>
        <w:t xml:space="preserve"> is meeting with Ann in March to discuss future webinar ideas. The committee discussed the following ideas:</w:t>
      </w:r>
    </w:p>
    <w:p w14:paraId="2C37F088" w14:textId="77777777" w:rsidR="00B97EB2" w:rsidRPr="00531558" w:rsidRDefault="00531558" w:rsidP="00531558">
      <w:pPr>
        <w:numPr>
          <w:ilvl w:val="1"/>
          <w:numId w:val="2"/>
        </w:numPr>
        <w:pBdr>
          <w:top w:val="nil"/>
          <w:left w:val="nil"/>
          <w:bottom w:val="nil"/>
          <w:right w:val="nil"/>
          <w:between w:val="nil"/>
        </w:pBdr>
        <w:spacing w:after="0"/>
        <w:rPr>
          <w:rFonts w:ascii="Arial" w:eastAsia="Arial" w:hAnsi="Arial" w:cs="Arial"/>
        </w:rPr>
      </w:pPr>
      <w:r w:rsidRPr="00531558">
        <w:rPr>
          <w:rFonts w:ascii="Arial" w:eastAsia="Arial" w:hAnsi="Arial" w:cs="Arial"/>
          <w:color w:val="000000"/>
        </w:rPr>
        <w:lastRenderedPageBreak/>
        <w:t>P</w:t>
      </w:r>
      <w:r w:rsidRPr="00531558">
        <w:rPr>
          <w:rFonts w:ascii="Arial" w:eastAsia="Arial" w:hAnsi="Arial" w:cs="Arial"/>
        </w:rPr>
        <w:t>ossibilities for the s</w:t>
      </w:r>
      <w:r w:rsidR="007B6F98" w:rsidRPr="00531558">
        <w:rPr>
          <w:rFonts w:ascii="Arial" w:eastAsia="Arial" w:hAnsi="Arial" w:cs="Arial"/>
        </w:rPr>
        <w:t>pring webinar</w:t>
      </w:r>
    </w:p>
    <w:p w14:paraId="7913493A" w14:textId="77777777" w:rsidR="00B97EB2" w:rsidRDefault="007B6F98" w:rsidP="00531558">
      <w:pPr>
        <w:numPr>
          <w:ilvl w:val="2"/>
          <w:numId w:val="2"/>
        </w:numPr>
        <w:pBdr>
          <w:top w:val="nil"/>
          <w:left w:val="nil"/>
          <w:bottom w:val="nil"/>
          <w:right w:val="nil"/>
          <w:between w:val="nil"/>
        </w:pBdr>
        <w:spacing w:after="0"/>
        <w:rPr>
          <w:rFonts w:ascii="Arial" w:eastAsia="Arial" w:hAnsi="Arial" w:cs="Arial"/>
        </w:rPr>
      </w:pPr>
      <w:r>
        <w:rPr>
          <w:rFonts w:ascii="Arial" w:eastAsia="Arial" w:hAnsi="Arial" w:cs="Arial"/>
        </w:rPr>
        <w:t>Successful Approaches to Teaching Statistical Consulting</w:t>
      </w:r>
    </w:p>
    <w:p w14:paraId="73ED1C45" w14:textId="77777777" w:rsidR="00B97EB2" w:rsidRDefault="007B6F98" w:rsidP="00531558">
      <w:pPr>
        <w:numPr>
          <w:ilvl w:val="2"/>
          <w:numId w:val="2"/>
        </w:numPr>
        <w:pBdr>
          <w:top w:val="nil"/>
          <w:left w:val="nil"/>
          <w:bottom w:val="nil"/>
          <w:right w:val="nil"/>
          <w:between w:val="nil"/>
        </w:pBdr>
        <w:spacing w:after="0"/>
        <w:rPr>
          <w:rFonts w:ascii="Arial" w:eastAsia="Arial" w:hAnsi="Arial" w:cs="Arial"/>
        </w:rPr>
      </w:pPr>
      <w:r>
        <w:rPr>
          <w:rFonts w:ascii="Arial" w:eastAsia="Arial" w:hAnsi="Arial" w:cs="Arial"/>
        </w:rPr>
        <w:t>Potential contacts?</w:t>
      </w:r>
    </w:p>
    <w:p w14:paraId="6A6279FA" w14:textId="77777777" w:rsidR="00B97EB2" w:rsidRDefault="007B6F98" w:rsidP="00531558">
      <w:pPr>
        <w:numPr>
          <w:ilvl w:val="3"/>
          <w:numId w:val="8"/>
        </w:numPr>
        <w:pBdr>
          <w:top w:val="nil"/>
          <w:left w:val="nil"/>
          <w:bottom w:val="nil"/>
          <w:right w:val="nil"/>
          <w:between w:val="nil"/>
        </w:pBdr>
        <w:spacing w:after="0"/>
        <w:rPr>
          <w:rFonts w:ascii="Arial" w:eastAsia="Arial" w:hAnsi="Arial" w:cs="Arial"/>
        </w:rPr>
      </w:pPr>
      <w:r>
        <w:rPr>
          <w:rFonts w:ascii="Arial" w:eastAsia="Arial" w:hAnsi="Arial" w:cs="Arial"/>
        </w:rPr>
        <w:t>Emily Griffith from Midwestern University - Thanks Charlotte</w:t>
      </w:r>
    </w:p>
    <w:p w14:paraId="5EEE4FD9" w14:textId="77777777" w:rsidR="00B97EB2" w:rsidRDefault="007B6F98" w:rsidP="00531558">
      <w:pPr>
        <w:numPr>
          <w:ilvl w:val="3"/>
          <w:numId w:val="8"/>
        </w:numPr>
        <w:pBdr>
          <w:top w:val="nil"/>
          <w:left w:val="nil"/>
          <w:bottom w:val="nil"/>
          <w:right w:val="nil"/>
          <w:between w:val="nil"/>
        </w:pBdr>
        <w:spacing w:after="0"/>
        <w:rPr>
          <w:rFonts w:ascii="Arial" w:eastAsia="Arial" w:hAnsi="Arial" w:cs="Arial"/>
        </w:rPr>
      </w:pPr>
      <w:r>
        <w:rPr>
          <w:rFonts w:ascii="Arial" w:eastAsia="Arial" w:hAnsi="Arial" w:cs="Arial"/>
        </w:rPr>
        <w:t>Emily Slade from University of Kentucky - Thanks Amanda</w:t>
      </w:r>
    </w:p>
    <w:p w14:paraId="777A247A" w14:textId="77777777" w:rsidR="00B97EB2" w:rsidRDefault="007B6F98" w:rsidP="00531558">
      <w:pPr>
        <w:numPr>
          <w:ilvl w:val="3"/>
          <w:numId w:val="8"/>
        </w:numPr>
        <w:pBdr>
          <w:top w:val="nil"/>
          <w:left w:val="nil"/>
          <w:bottom w:val="nil"/>
          <w:right w:val="nil"/>
          <w:between w:val="nil"/>
        </w:pBdr>
        <w:spacing w:after="0"/>
        <w:rPr>
          <w:rFonts w:ascii="Arial" w:eastAsia="Arial" w:hAnsi="Arial" w:cs="Arial"/>
        </w:rPr>
      </w:pPr>
      <w:r>
        <w:rPr>
          <w:rFonts w:ascii="Arial" w:eastAsia="Arial" w:hAnsi="Arial" w:cs="Arial"/>
        </w:rPr>
        <w:t>Ryan Peterson from Colorado SPH</w:t>
      </w:r>
    </w:p>
    <w:p w14:paraId="23D644B3" w14:textId="77777777" w:rsidR="00B97EB2" w:rsidRDefault="007B6F98" w:rsidP="00531558">
      <w:pPr>
        <w:numPr>
          <w:ilvl w:val="3"/>
          <w:numId w:val="8"/>
        </w:numPr>
        <w:pBdr>
          <w:top w:val="nil"/>
          <w:left w:val="nil"/>
          <w:bottom w:val="nil"/>
          <w:right w:val="nil"/>
          <w:between w:val="nil"/>
        </w:pBdr>
        <w:spacing w:after="0"/>
        <w:rPr>
          <w:rFonts w:ascii="Arial" w:eastAsia="Arial" w:hAnsi="Arial" w:cs="Arial"/>
        </w:rPr>
      </w:pPr>
      <w:r>
        <w:rPr>
          <w:rFonts w:ascii="Arial" w:eastAsia="Arial" w:hAnsi="Arial" w:cs="Arial"/>
        </w:rPr>
        <w:t>Need a panel moderator</w:t>
      </w:r>
    </w:p>
    <w:p w14:paraId="6E163B8D" w14:textId="77777777" w:rsidR="00B97EB2" w:rsidRDefault="00531558" w:rsidP="00531558">
      <w:pPr>
        <w:numPr>
          <w:ilvl w:val="1"/>
          <w:numId w:val="2"/>
        </w:numPr>
        <w:pBdr>
          <w:top w:val="nil"/>
          <w:left w:val="nil"/>
          <w:bottom w:val="nil"/>
          <w:right w:val="nil"/>
          <w:between w:val="nil"/>
        </w:pBdr>
        <w:spacing w:after="0"/>
        <w:rPr>
          <w:rFonts w:ascii="Arial" w:eastAsia="Arial" w:hAnsi="Arial" w:cs="Arial"/>
        </w:rPr>
      </w:pPr>
      <w:r>
        <w:rPr>
          <w:rFonts w:ascii="Arial" w:eastAsia="Arial" w:hAnsi="Arial" w:cs="Arial"/>
          <w:color w:val="000000"/>
        </w:rPr>
        <w:t>The committee discussed possibilities for the fall webinar</w:t>
      </w:r>
    </w:p>
    <w:p w14:paraId="65F776B9" w14:textId="77777777" w:rsidR="00531558" w:rsidRDefault="007B6F98" w:rsidP="00531558">
      <w:pPr>
        <w:numPr>
          <w:ilvl w:val="2"/>
          <w:numId w:val="2"/>
        </w:numPr>
        <w:pBdr>
          <w:top w:val="nil"/>
          <w:left w:val="nil"/>
          <w:bottom w:val="nil"/>
          <w:right w:val="nil"/>
          <w:between w:val="nil"/>
        </w:pBdr>
        <w:spacing w:after="0"/>
        <w:rPr>
          <w:rFonts w:ascii="Arial" w:eastAsia="Arial" w:hAnsi="Arial" w:cs="Arial"/>
        </w:rPr>
      </w:pPr>
      <w:r w:rsidRPr="00531558">
        <w:rPr>
          <w:rFonts w:ascii="Arial" w:eastAsia="Arial" w:hAnsi="Arial" w:cs="Arial"/>
        </w:rPr>
        <w:t xml:space="preserve">Promoting Diversity, Equity, and Inclusion in the Statistics Classroom </w:t>
      </w:r>
    </w:p>
    <w:p w14:paraId="619283A0" w14:textId="77777777" w:rsidR="00B97EB2" w:rsidRDefault="007B6F98" w:rsidP="00531558">
      <w:pPr>
        <w:numPr>
          <w:ilvl w:val="2"/>
          <w:numId w:val="2"/>
        </w:numPr>
        <w:pBdr>
          <w:top w:val="nil"/>
          <w:left w:val="nil"/>
          <w:bottom w:val="nil"/>
          <w:right w:val="nil"/>
          <w:between w:val="nil"/>
        </w:pBdr>
        <w:spacing w:after="0"/>
        <w:rPr>
          <w:rFonts w:ascii="Arial" w:eastAsia="Arial" w:hAnsi="Arial" w:cs="Arial"/>
        </w:rPr>
      </w:pPr>
      <w:r w:rsidRPr="00531558">
        <w:rPr>
          <w:rFonts w:ascii="Arial" w:eastAsia="Arial" w:hAnsi="Arial" w:cs="Arial"/>
        </w:rPr>
        <w:t>Potential contacts</w:t>
      </w:r>
    </w:p>
    <w:p w14:paraId="4CD08AF5" w14:textId="77777777" w:rsidR="00531558" w:rsidRDefault="00531558" w:rsidP="00531558">
      <w:pPr>
        <w:numPr>
          <w:ilvl w:val="3"/>
          <w:numId w:val="2"/>
        </w:numPr>
        <w:pBdr>
          <w:top w:val="nil"/>
          <w:left w:val="nil"/>
          <w:bottom w:val="nil"/>
          <w:right w:val="nil"/>
          <w:between w:val="nil"/>
        </w:pBdr>
        <w:spacing w:after="0"/>
        <w:rPr>
          <w:rFonts w:ascii="Arial" w:eastAsia="Arial" w:hAnsi="Arial" w:cs="Arial"/>
        </w:rPr>
      </w:pPr>
      <w:r>
        <w:rPr>
          <w:rFonts w:ascii="Arial" w:eastAsia="Arial" w:hAnsi="Arial" w:cs="Arial"/>
        </w:rPr>
        <w:t>Ann may have a contact at UMN who is interested in helping with this.</w:t>
      </w:r>
    </w:p>
    <w:p w14:paraId="776FC02D" w14:textId="77777777" w:rsidR="00531558" w:rsidRDefault="007B6F98" w:rsidP="00531558">
      <w:pPr>
        <w:numPr>
          <w:ilvl w:val="2"/>
          <w:numId w:val="2"/>
        </w:numPr>
        <w:pBdr>
          <w:top w:val="nil"/>
          <w:left w:val="nil"/>
          <w:bottom w:val="nil"/>
          <w:right w:val="nil"/>
          <w:between w:val="nil"/>
        </w:pBdr>
        <w:spacing w:after="0"/>
        <w:rPr>
          <w:rFonts w:ascii="Arial" w:eastAsia="Arial" w:hAnsi="Arial" w:cs="Arial"/>
        </w:rPr>
      </w:pPr>
      <w:r>
        <w:rPr>
          <w:rFonts w:ascii="Arial" w:eastAsia="Arial" w:hAnsi="Arial" w:cs="Arial"/>
        </w:rPr>
        <w:t>Statistical consulting, teaching statistics in secondary schools</w:t>
      </w:r>
    </w:p>
    <w:p w14:paraId="152C8320" w14:textId="77777777" w:rsidR="00B97EB2" w:rsidRDefault="007B6F98">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bookmarkStart w:id="8" w:name="_heading=h.llwmnf8icfdz" w:colFirst="0" w:colLast="0"/>
      <w:bookmarkEnd w:id="8"/>
      <w:r>
        <w:rPr>
          <w:rFonts w:ascii="Arial" w:eastAsia="Arial" w:hAnsi="Arial" w:cs="Arial"/>
          <w:sz w:val="22"/>
          <w:szCs w:val="22"/>
        </w:rPr>
        <w:t>Career Development Update (Ada)</w:t>
      </w:r>
    </w:p>
    <w:p w14:paraId="67AF1101" w14:textId="77777777" w:rsidR="00B97EB2" w:rsidRDefault="00531558">
      <w:pPr>
        <w:numPr>
          <w:ilvl w:val="0"/>
          <w:numId w:val="3"/>
        </w:numPr>
        <w:pBdr>
          <w:top w:val="nil"/>
          <w:left w:val="nil"/>
          <w:bottom w:val="nil"/>
          <w:right w:val="nil"/>
          <w:between w:val="nil"/>
        </w:pBdr>
        <w:spacing w:after="0"/>
        <w:rPr>
          <w:rFonts w:ascii="Arial" w:eastAsia="Arial" w:hAnsi="Arial" w:cs="Arial"/>
        </w:rPr>
      </w:pPr>
      <w:r>
        <w:rPr>
          <w:rFonts w:ascii="Arial" w:eastAsia="Arial" w:hAnsi="Arial" w:cs="Arial"/>
        </w:rPr>
        <w:t>Ada has r</w:t>
      </w:r>
      <w:r w:rsidR="007B6F98">
        <w:rPr>
          <w:rFonts w:ascii="Arial" w:eastAsia="Arial" w:hAnsi="Arial" w:cs="Arial"/>
        </w:rPr>
        <w:t xml:space="preserve">eceived 3 personal statements for the repository. </w:t>
      </w:r>
    </w:p>
    <w:p w14:paraId="422C3DE9" w14:textId="77777777" w:rsidR="00B97EB2" w:rsidRDefault="007B6F98">
      <w:pPr>
        <w:numPr>
          <w:ilvl w:val="0"/>
          <w:numId w:val="3"/>
        </w:numPr>
        <w:pBdr>
          <w:top w:val="nil"/>
          <w:left w:val="nil"/>
          <w:bottom w:val="nil"/>
          <w:right w:val="nil"/>
          <w:between w:val="nil"/>
        </w:pBdr>
        <w:spacing w:after="0"/>
        <w:rPr>
          <w:rFonts w:ascii="Arial" w:eastAsia="Arial" w:hAnsi="Arial" w:cs="Arial"/>
        </w:rPr>
      </w:pPr>
      <w:r>
        <w:rPr>
          <w:rFonts w:ascii="Arial" w:eastAsia="Arial" w:hAnsi="Arial" w:cs="Arial"/>
        </w:rPr>
        <w:t xml:space="preserve">Maria will mention donating personal statements in her Chair’s welcome blog post, letter writers, or tips for navigating the promotion process, writing a CV, etc. </w:t>
      </w:r>
      <w:r w:rsidR="00531558">
        <w:rPr>
          <w:rFonts w:ascii="Arial" w:eastAsia="Arial" w:hAnsi="Arial" w:cs="Arial"/>
        </w:rPr>
        <w:t>She w</w:t>
      </w:r>
      <w:r>
        <w:rPr>
          <w:rFonts w:ascii="Arial" w:eastAsia="Arial" w:hAnsi="Arial" w:cs="Arial"/>
        </w:rPr>
        <w:t xml:space="preserve">ill </w:t>
      </w:r>
      <w:r w:rsidR="00531558">
        <w:rPr>
          <w:rFonts w:ascii="Arial" w:eastAsia="Arial" w:hAnsi="Arial" w:cs="Arial"/>
        </w:rPr>
        <w:t xml:space="preserve">also </w:t>
      </w:r>
      <w:r>
        <w:rPr>
          <w:rFonts w:ascii="Arial" w:eastAsia="Arial" w:hAnsi="Arial" w:cs="Arial"/>
        </w:rPr>
        <w:t xml:space="preserve">include a link to a </w:t>
      </w:r>
      <w:proofErr w:type="spellStart"/>
      <w:r>
        <w:rPr>
          <w:rFonts w:ascii="Arial" w:eastAsia="Arial" w:hAnsi="Arial" w:cs="Arial"/>
        </w:rPr>
        <w:t>Qualtrix</w:t>
      </w:r>
      <w:proofErr w:type="spellEnd"/>
      <w:r>
        <w:rPr>
          <w:rFonts w:ascii="Arial" w:eastAsia="Arial" w:hAnsi="Arial" w:cs="Arial"/>
        </w:rPr>
        <w:t xml:space="preserve"> survey for people to volunteer to be letter writers.</w:t>
      </w:r>
    </w:p>
    <w:p w14:paraId="364FF8B9" w14:textId="77777777" w:rsidR="00531558" w:rsidRDefault="00531558">
      <w:pPr>
        <w:numPr>
          <w:ilvl w:val="0"/>
          <w:numId w:val="3"/>
        </w:numPr>
        <w:pBdr>
          <w:top w:val="nil"/>
          <w:left w:val="nil"/>
          <w:bottom w:val="nil"/>
          <w:right w:val="nil"/>
          <w:between w:val="nil"/>
        </w:pBdr>
        <w:spacing w:after="0"/>
        <w:rPr>
          <w:rFonts w:ascii="Arial" w:eastAsia="Arial" w:hAnsi="Arial" w:cs="Arial"/>
        </w:rPr>
      </w:pPr>
      <w:r>
        <w:rPr>
          <w:rFonts w:ascii="Arial" w:eastAsia="Arial" w:hAnsi="Arial" w:cs="Arial"/>
        </w:rPr>
        <w:t>Given the low response rate to the initial request for sample personal statements and volunteer letter writers two additional approaches were proposed:</w:t>
      </w:r>
    </w:p>
    <w:p w14:paraId="3505AC52" w14:textId="77777777" w:rsidR="00531558" w:rsidRDefault="00531558" w:rsidP="00531558">
      <w:pPr>
        <w:numPr>
          <w:ilvl w:val="1"/>
          <w:numId w:val="3"/>
        </w:numPr>
        <w:pBdr>
          <w:top w:val="nil"/>
          <w:left w:val="nil"/>
          <w:bottom w:val="nil"/>
          <w:right w:val="nil"/>
          <w:between w:val="nil"/>
        </w:pBdr>
        <w:spacing w:after="0"/>
        <w:rPr>
          <w:rFonts w:ascii="Arial" w:eastAsia="Arial" w:hAnsi="Arial" w:cs="Arial"/>
        </w:rPr>
      </w:pPr>
      <w:r>
        <w:rPr>
          <w:rFonts w:ascii="Arial" w:eastAsia="Arial" w:hAnsi="Arial" w:cs="Arial"/>
        </w:rPr>
        <w:t>Send a targeted request, e.g., to full professors, asking for volunteer letter writers</w:t>
      </w:r>
    </w:p>
    <w:p w14:paraId="35B09AD5" w14:textId="77777777" w:rsidR="00B97EB2" w:rsidRDefault="00531558" w:rsidP="00743849">
      <w:pPr>
        <w:numPr>
          <w:ilvl w:val="1"/>
          <w:numId w:val="3"/>
        </w:numPr>
        <w:pBdr>
          <w:top w:val="nil"/>
          <w:left w:val="nil"/>
          <w:bottom w:val="nil"/>
          <w:right w:val="nil"/>
          <w:between w:val="nil"/>
        </w:pBdr>
        <w:spacing w:after="0"/>
        <w:rPr>
          <w:rFonts w:ascii="Arial" w:eastAsia="Arial" w:hAnsi="Arial" w:cs="Arial"/>
        </w:rPr>
      </w:pPr>
      <w:r>
        <w:rPr>
          <w:rFonts w:ascii="Arial" w:eastAsia="Arial" w:hAnsi="Arial" w:cs="Arial"/>
        </w:rPr>
        <w:t xml:space="preserve">The membership list we can get from ASA doesn’t include things like faculty rank so we would most likely have to maintain our own list, which may not be feasible. </w:t>
      </w:r>
    </w:p>
    <w:p w14:paraId="5330BD70" w14:textId="77777777" w:rsidR="00743849" w:rsidRPr="00743849" w:rsidRDefault="00743849" w:rsidP="00743849">
      <w:pPr>
        <w:numPr>
          <w:ilvl w:val="0"/>
          <w:numId w:val="3"/>
        </w:numPr>
        <w:pBdr>
          <w:top w:val="nil"/>
          <w:left w:val="nil"/>
          <w:bottom w:val="nil"/>
          <w:right w:val="nil"/>
          <w:between w:val="nil"/>
        </w:pBdr>
        <w:spacing w:after="0"/>
        <w:rPr>
          <w:rFonts w:ascii="Arial" w:eastAsia="Arial" w:hAnsi="Arial" w:cs="Arial"/>
        </w:rPr>
      </w:pPr>
      <w:r>
        <w:rPr>
          <w:rFonts w:ascii="Arial" w:eastAsia="Arial" w:hAnsi="Arial" w:cs="Arial"/>
        </w:rPr>
        <w:t>Ultimately it was decided that the simplest thing to do is to send another request to the entire membership for volunteer letter writers and sample personal statements.</w:t>
      </w:r>
    </w:p>
    <w:p w14:paraId="0FE04649" w14:textId="77777777" w:rsidR="00B97EB2" w:rsidRDefault="007B6F98">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bookmarkStart w:id="9" w:name="_heading=h.uyowvdefr49m" w:colFirst="0" w:colLast="0"/>
      <w:bookmarkEnd w:id="9"/>
      <w:r>
        <w:rPr>
          <w:rFonts w:ascii="Arial" w:eastAsia="Arial" w:hAnsi="Arial" w:cs="Arial"/>
          <w:sz w:val="22"/>
          <w:szCs w:val="22"/>
        </w:rPr>
        <w:t>Publicity Update (Heather)</w:t>
      </w:r>
    </w:p>
    <w:p w14:paraId="29F514C5" w14:textId="77777777" w:rsidR="00B97EB2" w:rsidRDefault="007B6F98">
      <w:pPr>
        <w:numPr>
          <w:ilvl w:val="0"/>
          <w:numId w:val="2"/>
        </w:numPr>
        <w:spacing w:after="0"/>
        <w:rPr>
          <w:rFonts w:ascii="Arial" w:eastAsia="Arial" w:hAnsi="Arial" w:cs="Arial"/>
        </w:rPr>
      </w:pPr>
      <w:bookmarkStart w:id="10" w:name="_heading=h.nymxgnf05bh5" w:colFirst="0" w:colLast="0"/>
      <w:bookmarkEnd w:id="10"/>
      <w:r>
        <w:rPr>
          <w:rFonts w:ascii="Arial" w:eastAsia="Arial" w:hAnsi="Arial" w:cs="Arial"/>
        </w:rPr>
        <w:t xml:space="preserve">No </w:t>
      </w:r>
      <w:r w:rsidR="00743849">
        <w:rPr>
          <w:rFonts w:ascii="Arial" w:eastAsia="Arial" w:hAnsi="Arial" w:cs="Arial"/>
        </w:rPr>
        <w:t xml:space="preserve">new </w:t>
      </w:r>
      <w:r>
        <w:rPr>
          <w:rFonts w:ascii="Arial" w:eastAsia="Arial" w:hAnsi="Arial" w:cs="Arial"/>
        </w:rPr>
        <w:t>updates.</w:t>
      </w:r>
    </w:p>
    <w:p w14:paraId="3A2A9086" w14:textId="77777777" w:rsidR="00B97EB2" w:rsidRDefault="00743849">
      <w:pPr>
        <w:numPr>
          <w:ilvl w:val="0"/>
          <w:numId w:val="2"/>
        </w:numPr>
        <w:spacing w:after="0"/>
        <w:rPr>
          <w:rFonts w:ascii="Arial" w:eastAsia="Arial" w:hAnsi="Arial" w:cs="Arial"/>
        </w:rPr>
      </w:pPr>
      <w:bookmarkStart w:id="11" w:name="_heading=h.m8d6ampu3vas" w:colFirst="0" w:colLast="0"/>
      <w:bookmarkEnd w:id="11"/>
      <w:r>
        <w:rPr>
          <w:rFonts w:ascii="Arial" w:eastAsia="Arial" w:hAnsi="Arial" w:cs="Arial"/>
        </w:rPr>
        <w:t>Heather w</w:t>
      </w:r>
      <w:r w:rsidR="007B6F98">
        <w:rPr>
          <w:rFonts w:ascii="Arial" w:eastAsia="Arial" w:hAnsi="Arial" w:cs="Arial"/>
        </w:rPr>
        <w:t>ill send out another call for volunteers to be letter writers and to donate sample personal statements.</w:t>
      </w:r>
    </w:p>
    <w:p w14:paraId="0DF73F0C" w14:textId="77777777" w:rsidR="00B97EB2" w:rsidRDefault="007B6F98">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Blog Update (Charlotte)</w:t>
      </w:r>
    </w:p>
    <w:p w14:paraId="613A6515" w14:textId="77777777" w:rsidR="00B97EB2" w:rsidRDefault="007B6F98">
      <w:pPr>
        <w:numPr>
          <w:ilvl w:val="0"/>
          <w:numId w:val="2"/>
        </w:numPr>
        <w:pBdr>
          <w:top w:val="nil"/>
          <w:left w:val="nil"/>
          <w:bottom w:val="nil"/>
          <w:right w:val="nil"/>
          <w:between w:val="nil"/>
        </w:pBdr>
        <w:spacing w:after="0"/>
        <w:rPr>
          <w:rFonts w:ascii="Arial" w:eastAsia="Arial" w:hAnsi="Arial" w:cs="Arial"/>
        </w:rPr>
      </w:pPr>
      <w:r>
        <w:rPr>
          <w:rFonts w:ascii="Arial" w:eastAsia="Arial" w:hAnsi="Arial" w:cs="Arial"/>
        </w:rPr>
        <w:t>Status of u</w:t>
      </w:r>
      <w:r>
        <w:rPr>
          <w:rFonts w:ascii="Arial" w:eastAsia="Arial" w:hAnsi="Arial" w:cs="Arial"/>
          <w:color w:val="000000"/>
        </w:rPr>
        <w:t>pdate to Officer list on blog (</w:t>
      </w:r>
      <w:hyperlink r:id="rId12">
        <w:r>
          <w:rPr>
            <w:rFonts w:ascii="Arial" w:eastAsia="Arial" w:hAnsi="Arial" w:cs="Arial"/>
            <w:color w:val="0000FF"/>
            <w:u w:val="single"/>
          </w:rPr>
          <w:t>https://tshsblog.wixsite.com/main/officers</w:t>
        </w:r>
      </w:hyperlink>
      <w:r>
        <w:rPr>
          <w:rFonts w:ascii="Arial" w:eastAsia="Arial" w:hAnsi="Arial" w:cs="Arial"/>
          <w:color w:val="000000"/>
        </w:rPr>
        <w:t>) for 2023: Still working on the update for the officers, plan to have it finished on Monday</w:t>
      </w:r>
      <w:r w:rsidR="00743849">
        <w:rPr>
          <w:rFonts w:ascii="Arial" w:eastAsia="Arial" w:hAnsi="Arial" w:cs="Arial"/>
          <w:color w:val="000000"/>
        </w:rPr>
        <w:t xml:space="preserve"> February 20</w:t>
      </w:r>
      <w:r w:rsidR="00743849" w:rsidRPr="00743849">
        <w:rPr>
          <w:rFonts w:ascii="Arial" w:eastAsia="Arial" w:hAnsi="Arial" w:cs="Arial"/>
          <w:color w:val="000000"/>
          <w:vertAlign w:val="superscript"/>
        </w:rPr>
        <w:t>th</w:t>
      </w:r>
      <w:r w:rsidR="00743849">
        <w:rPr>
          <w:rFonts w:ascii="Arial" w:eastAsia="Arial" w:hAnsi="Arial" w:cs="Arial"/>
          <w:color w:val="000000"/>
        </w:rPr>
        <w:t>.</w:t>
      </w:r>
    </w:p>
    <w:p w14:paraId="1844B989" w14:textId="77777777" w:rsidR="00B97EB2" w:rsidRDefault="007B6F98">
      <w:pPr>
        <w:numPr>
          <w:ilvl w:val="0"/>
          <w:numId w:val="2"/>
        </w:numPr>
        <w:spacing w:after="0"/>
        <w:rPr>
          <w:rFonts w:ascii="Arial" w:eastAsia="Arial" w:hAnsi="Arial" w:cs="Arial"/>
        </w:rPr>
      </w:pPr>
      <w:r>
        <w:rPr>
          <w:rFonts w:ascii="Arial" w:eastAsia="Arial" w:hAnsi="Arial" w:cs="Arial"/>
        </w:rPr>
        <w:t>Status of next resource review (Charlotte, Jim, Ming): Teaching AI for medical students and medical fellows; hoping to have a post ready for March 15th.</w:t>
      </w:r>
    </w:p>
    <w:p w14:paraId="1F8E8D9F" w14:textId="77777777" w:rsidR="00B97EB2" w:rsidRDefault="007B6F98">
      <w:pPr>
        <w:numPr>
          <w:ilvl w:val="0"/>
          <w:numId w:val="2"/>
        </w:numPr>
        <w:spacing w:after="0"/>
        <w:rPr>
          <w:rFonts w:ascii="Arial" w:eastAsia="Arial" w:hAnsi="Arial" w:cs="Arial"/>
        </w:rPr>
      </w:pPr>
      <w:r>
        <w:rPr>
          <w:rFonts w:ascii="Arial" w:eastAsia="Arial" w:hAnsi="Arial" w:cs="Arial"/>
        </w:rPr>
        <w:t>To do (Maria): Blog post summarizing the Winter webinar</w:t>
      </w:r>
    </w:p>
    <w:p w14:paraId="3ADBBFDD" w14:textId="77777777" w:rsidR="00B97EB2" w:rsidRDefault="007B6F98" w:rsidP="00743849">
      <w:pPr>
        <w:numPr>
          <w:ilvl w:val="0"/>
          <w:numId w:val="2"/>
        </w:numPr>
        <w:pBdr>
          <w:top w:val="nil"/>
          <w:left w:val="nil"/>
          <w:bottom w:val="nil"/>
          <w:right w:val="nil"/>
          <w:between w:val="nil"/>
        </w:pBdr>
        <w:spacing w:after="0"/>
        <w:rPr>
          <w:rFonts w:ascii="Arial" w:eastAsia="Arial" w:hAnsi="Arial" w:cs="Arial"/>
        </w:rPr>
      </w:pPr>
      <w:r>
        <w:rPr>
          <w:rFonts w:ascii="Arial" w:eastAsia="Arial" w:hAnsi="Arial" w:cs="Arial"/>
          <w:color w:val="000000"/>
        </w:rPr>
        <w:t xml:space="preserve">To do (Jacqui): </w:t>
      </w:r>
      <w:r w:rsidR="00743849">
        <w:rPr>
          <w:rFonts w:ascii="Arial" w:eastAsia="Arial" w:hAnsi="Arial" w:cs="Arial"/>
          <w:color w:val="000000"/>
        </w:rPr>
        <w:t xml:space="preserve">Send </w:t>
      </w:r>
      <w:r>
        <w:rPr>
          <w:rFonts w:ascii="Arial" w:eastAsia="Arial" w:hAnsi="Arial" w:cs="Arial"/>
        </w:rPr>
        <w:t xml:space="preserve">“Message from outgoing Chair” </w:t>
      </w:r>
      <w:r w:rsidR="00743849">
        <w:rPr>
          <w:rFonts w:ascii="Arial" w:eastAsia="Arial" w:hAnsi="Arial" w:cs="Arial"/>
        </w:rPr>
        <w:t xml:space="preserve">to Charlotte for posting by the end of February. </w:t>
      </w:r>
    </w:p>
    <w:p w14:paraId="1B5C567B" w14:textId="77777777" w:rsidR="00B97EB2" w:rsidRDefault="007B6F98" w:rsidP="00743849">
      <w:pPr>
        <w:numPr>
          <w:ilvl w:val="0"/>
          <w:numId w:val="2"/>
        </w:numPr>
        <w:spacing w:after="0"/>
        <w:rPr>
          <w:rFonts w:ascii="Arial" w:eastAsia="Arial" w:hAnsi="Arial" w:cs="Arial"/>
        </w:rPr>
      </w:pPr>
      <w:r>
        <w:rPr>
          <w:rFonts w:ascii="Arial" w:eastAsia="Arial" w:hAnsi="Arial" w:cs="Arial"/>
        </w:rPr>
        <w:t xml:space="preserve">To do (Maria): “Greetings from incoming Chair” post (Maria). </w:t>
      </w:r>
      <w:r w:rsidR="00743849">
        <w:rPr>
          <w:rFonts w:ascii="Arial" w:eastAsia="Arial" w:hAnsi="Arial" w:cs="Arial"/>
        </w:rPr>
        <w:t>Charlotte will p</w:t>
      </w:r>
      <w:r>
        <w:rPr>
          <w:rFonts w:ascii="Arial" w:eastAsia="Arial" w:hAnsi="Arial" w:cs="Arial"/>
        </w:rPr>
        <w:t xml:space="preserve">ost </w:t>
      </w:r>
      <w:r w:rsidR="00743849">
        <w:rPr>
          <w:rFonts w:ascii="Arial" w:eastAsia="Arial" w:hAnsi="Arial" w:cs="Arial"/>
        </w:rPr>
        <w:t xml:space="preserve">this </w:t>
      </w:r>
      <w:r>
        <w:rPr>
          <w:rFonts w:ascii="Arial" w:eastAsia="Arial" w:hAnsi="Arial" w:cs="Arial"/>
        </w:rPr>
        <w:t xml:space="preserve">after </w:t>
      </w:r>
      <w:r w:rsidR="00743849">
        <w:rPr>
          <w:rFonts w:ascii="Arial" w:eastAsia="Arial" w:hAnsi="Arial" w:cs="Arial"/>
        </w:rPr>
        <w:t xml:space="preserve">the </w:t>
      </w:r>
      <w:r>
        <w:rPr>
          <w:rFonts w:ascii="Arial" w:eastAsia="Arial" w:hAnsi="Arial" w:cs="Arial"/>
        </w:rPr>
        <w:t xml:space="preserve">outgoing Chair </w:t>
      </w:r>
      <w:r w:rsidR="00743849">
        <w:rPr>
          <w:rFonts w:ascii="Arial" w:eastAsia="Arial" w:hAnsi="Arial" w:cs="Arial"/>
        </w:rPr>
        <w:t>message from Jacqui is posted.</w:t>
      </w:r>
    </w:p>
    <w:p w14:paraId="406E7451" w14:textId="77777777" w:rsidR="00B97EB2" w:rsidRDefault="007B6F98">
      <w:pPr>
        <w:numPr>
          <w:ilvl w:val="0"/>
          <w:numId w:val="2"/>
        </w:numPr>
        <w:spacing w:after="0"/>
        <w:rPr>
          <w:rFonts w:ascii="Arial" w:eastAsia="Arial" w:hAnsi="Arial" w:cs="Arial"/>
        </w:rPr>
      </w:pPr>
      <w:r>
        <w:rPr>
          <w:rFonts w:ascii="Arial" w:eastAsia="Arial" w:hAnsi="Arial" w:cs="Arial"/>
        </w:rPr>
        <w:lastRenderedPageBreak/>
        <w:t>Discuss</w:t>
      </w:r>
      <w:r w:rsidR="00743849">
        <w:rPr>
          <w:rFonts w:ascii="Arial" w:eastAsia="Arial" w:hAnsi="Arial" w:cs="Arial"/>
        </w:rPr>
        <w:t>ion</w:t>
      </w:r>
      <w:r>
        <w:rPr>
          <w:rFonts w:ascii="Arial" w:eastAsia="Arial" w:hAnsi="Arial" w:cs="Arial"/>
        </w:rPr>
        <w:t xml:space="preserve">: If we are short on post ideas, we could begin a “Member Spotlight” series. Maria will ask Bob Oster if he’s interested in being the first person. </w:t>
      </w:r>
    </w:p>
    <w:p w14:paraId="687113C7" w14:textId="77777777" w:rsidR="00B97EB2" w:rsidRDefault="007B6F98">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bookmarkStart w:id="12" w:name="_heading=h.fxoq08do1xp8" w:colFirst="0" w:colLast="0"/>
      <w:bookmarkEnd w:id="12"/>
      <w:r>
        <w:rPr>
          <w:rFonts w:ascii="Arial" w:eastAsia="Arial" w:hAnsi="Arial" w:cs="Arial"/>
          <w:sz w:val="22"/>
          <w:szCs w:val="22"/>
        </w:rPr>
        <w:t>Website/YouTube Update (Ed)</w:t>
      </w:r>
    </w:p>
    <w:p w14:paraId="551096A7" w14:textId="77777777" w:rsidR="00B97EB2" w:rsidRDefault="007B6F98">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rPr>
        <w:t>The Webinar on career paths for TSHS instructors is now on the web site in the educational activities section and the library.  It is set to public (searchable) view</w:t>
      </w:r>
      <w:r w:rsidR="00F020A8">
        <w:rPr>
          <w:rFonts w:ascii="Arial" w:eastAsia="Arial" w:hAnsi="Arial" w:cs="Arial"/>
        </w:rPr>
        <w:t xml:space="preserve">. </w:t>
      </w:r>
      <w:proofErr w:type="spellStart"/>
      <w:r w:rsidR="00F020A8">
        <w:rPr>
          <w:rFonts w:ascii="Arial" w:eastAsia="Arial" w:hAnsi="Arial" w:cs="Arial"/>
        </w:rPr>
        <w:t>Darsy</w:t>
      </w:r>
      <w:proofErr w:type="spellEnd"/>
      <w:r w:rsidR="00F020A8">
        <w:rPr>
          <w:rFonts w:ascii="Arial" w:eastAsia="Arial" w:hAnsi="Arial" w:cs="Arial"/>
        </w:rPr>
        <w:t xml:space="preserve"> confirmed that all speakers were asked for permission. Not everyone confirmed but no one objected. </w:t>
      </w:r>
    </w:p>
    <w:p w14:paraId="78706AF1" w14:textId="77777777" w:rsidR="00F020A8" w:rsidRPr="00F020A8" w:rsidRDefault="007B6F98">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rPr>
        <w:t>Note that the library is visible only to logged in ASA members</w:t>
      </w:r>
    </w:p>
    <w:p w14:paraId="0BC39D6F" w14:textId="77777777" w:rsidR="00F020A8" w:rsidRPr="00F020A8" w:rsidRDefault="00F020A8" w:rsidP="00F020A8">
      <w:pPr>
        <w:numPr>
          <w:ilvl w:val="1"/>
          <w:numId w:val="2"/>
        </w:numPr>
        <w:pBdr>
          <w:top w:val="nil"/>
          <w:left w:val="nil"/>
          <w:bottom w:val="nil"/>
          <w:right w:val="nil"/>
          <w:between w:val="nil"/>
        </w:pBdr>
        <w:spacing w:after="0"/>
        <w:rPr>
          <w:rFonts w:ascii="Arial" w:eastAsia="Arial" w:hAnsi="Arial" w:cs="Arial"/>
          <w:color w:val="000000"/>
        </w:rPr>
      </w:pPr>
      <w:r>
        <w:rPr>
          <w:rFonts w:ascii="Arial" w:eastAsia="Arial" w:hAnsi="Arial" w:cs="Arial"/>
        </w:rPr>
        <w:t>Any ASA member, not just TSHS members, can see the library.</w:t>
      </w:r>
    </w:p>
    <w:p w14:paraId="6A7B64CB" w14:textId="77777777" w:rsidR="00F020A8" w:rsidRPr="00F020A8" w:rsidRDefault="00F020A8" w:rsidP="00F020A8">
      <w:pPr>
        <w:numPr>
          <w:ilvl w:val="1"/>
          <w:numId w:val="2"/>
        </w:numPr>
        <w:pBdr>
          <w:top w:val="nil"/>
          <w:left w:val="nil"/>
          <w:bottom w:val="nil"/>
          <w:right w:val="nil"/>
          <w:between w:val="nil"/>
        </w:pBdr>
        <w:spacing w:after="0"/>
        <w:rPr>
          <w:rFonts w:ascii="Arial" w:eastAsia="Arial" w:hAnsi="Arial" w:cs="Arial"/>
          <w:color w:val="000000"/>
        </w:rPr>
      </w:pPr>
      <w:r>
        <w:rPr>
          <w:rFonts w:ascii="Arial" w:eastAsia="Arial" w:hAnsi="Arial" w:cs="Arial"/>
        </w:rPr>
        <w:t>T</w:t>
      </w:r>
      <w:r w:rsidR="007B6F98">
        <w:rPr>
          <w:rFonts w:ascii="Arial" w:eastAsia="Arial" w:hAnsi="Arial" w:cs="Arial"/>
        </w:rPr>
        <w:t xml:space="preserve">he best way to find the webinars there is to switch the view to folder view </w:t>
      </w:r>
      <w:r>
        <w:rPr>
          <w:rFonts w:ascii="Arial" w:eastAsia="Arial" w:hAnsi="Arial" w:cs="Arial"/>
        </w:rPr>
        <w:t xml:space="preserve">(click on the </w:t>
      </w:r>
      <w:r w:rsidR="007B6F98">
        <w:rPr>
          <w:rFonts w:ascii="Arial" w:eastAsia="Arial" w:hAnsi="Arial" w:cs="Arial"/>
        </w:rPr>
        <w:t>folder icon</w:t>
      </w:r>
      <w:r>
        <w:rPr>
          <w:rFonts w:ascii="Arial" w:eastAsia="Arial" w:hAnsi="Arial" w:cs="Arial"/>
        </w:rPr>
        <w:t>)</w:t>
      </w:r>
      <w:r w:rsidR="007B6F98">
        <w:rPr>
          <w:rFonts w:ascii="Arial" w:eastAsia="Arial" w:hAnsi="Arial" w:cs="Arial"/>
        </w:rPr>
        <w:t xml:space="preserve">. </w:t>
      </w:r>
    </w:p>
    <w:p w14:paraId="1AD6A5CD" w14:textId="77777777" w:rsidR="00B97EB2" w:rsidRDefault="007B6F98" w:rsidP="00F020A8">
      <w:pPr>
        <w:numPr>
          <w:ilvl w:val="1"/>
          <w:numId w:val="2"/>
        </w:numPr>
        <w:pBdr>
          <w:top w:val="nil"/>
          <w:left w:val="nil"/>
          <w:bottom w:val="nil"/>
          <w:right w:val="nil"/>
          <w:between w:val="nil"/>
        </w:pBdr>
        <w:spacing w:after="0"/>
        <w:rPr>
          <w:rFonts w:ascii="Arial" w:eastAsia="Arial" w:hAnsi="Arial" w:cs="Arial"/>
          <w:color w:val="000000"/>
        </w:rPr>
      </w:pPr>
      <w:r>
        <w:rPr>
          <w:rFonts w:ascii="Arial" w:eastAsia="Arial" w:hAnsi="Arial" w:cs="Arial"/>
        </w:rPr>
        <w:t>The educational activities section</w:t>
      </w:r>
      <w:r w:rsidR="00F020A8">
        <w:rPr>
          <w:rFonts w:ascii="Arial" w:eastAsia="Arial" w:hAnsi="Arial" w:cs="Arial"/>
        </w:rPr>
        <w:t xml:space="preserve"> </w:t>
      </w:r>
      <w:r>
        <w:rPr>
          <w:rFonts w:ascii="Arial" w:eastAsia="Arial" w:hAnsi="Arial" w:cs="Arial"/>
        </w:rPr>
        <w:t xml:space="preserve">(under the News tab) is available to anyone. </w:t>
      </w:r>
    </w:p>
    <w:p w14:paraId="37A36C16" w14:textId="77777777" w:rsidR="00B97EB2" w:rsidRDefault="007B6F98">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rPr>
        <w:t>We still need content for the awards section.  As of Feb 17, 2023:</w:t>
      </w:r>
    </w:p>
    <w:p w14:paraId="13764DD4" w14:textId="77777777" w:rsidR="00B97EB2" w:rsidRDefault="007B6F98">
      <w:pPr>
        <w:numPr>
          <w:ilvl w:val="1"/>
          <w:numId w:val="2"/>
        </w:numPr>
        <w:pBdr>
          <w:top w:val="nil"/>
          <w:left w:val="nil"/>
          <w:bottom w:val="nil"/>
          <w:right w:val="nil"/>
          <w:between w:val="nil"/>
        </w:pBdr>
        <w:spacing w:after="0"/>
        <w:rPr>
          <w:rFonts w:ascii="Arial" w:eastAsia="Arial" w:hAnsi="Arial" w:cs="Arial"/>
          <w:color w:val="000000"/>
        </w:rPr>
      </w:pPr>
      <w:r>
        <w:rPr>
          <w:rFonts w:ascii="Arial" w:eastAsia="Arial" w:hAnsi="Arial" w:cs="Arial"/>
        </w:rPr>
        <w:t xml:space="preserve">Outstanding teacher:  The ones with just a name and location, no blog post </w:t>
      </w:r>
      <w:proofErr w:type="gramStart"/>
      <w:r>
        <w:rPr>
          <w:rFonts w:ascii="Arial" w:eastAsia="Arial" w:hAnsi="Arial" w:cs="Arial"/>
        </w:rPr>
        <w:t>are</w:t>
      </w:r>
      <w:proofErr w:type="gramEnd"/>
      <w:r>
        <w:rPr>
          <w:rFonts w:ascii="Arial" w:eastAsia="Arial" w:hAnsi="Arial" w:cs="Arial"/>
        </w:rPr>
        <w:t>:</w:t>
      </w:r>
    </w:p>
    <w:p w14:paraId="3C947C95" w14:textId="77777777" w:rsidR="00B97EB2" w:rsidRDefault="007B6F98">
      <w:pPr>
        <w:shd w:val="clear" w:color="auto" w:fill="FFFFFF"/>
        <w:spacing w:after="0"/>
        <w:ind w:left="720"/>
        <w:rPr>
          <w:rFonts w:ascii="Arial" w:eastAsia="Arial" w:hAnsi="Arial" w:cs="Arial"/>
        </w:rPr>
      </w:pP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xml:space="preserve">Mary </w:t>
      </w:r>
      <w:proofErr w:type="spellStart"/>
      <w:r>
        <w:rPr>
          <w:rFonts w:ascii="Arial" w:eastAsia="Arial" w:hAnsi="Arial" w:cs="Arial"/>
        </w:rPr>
        <w:t>Sammel</w:t>
      </w:r>
      <w:proofErr w:type="spellEnd"/>
      <w:r>
        <w:rPr>
          <w:rFonts w:ascii="Arial" w:eastAsia="Arial" w:hAnsi="Arial" w:cs="Arial"/>
        </w:rPr>
        <w:t>, 2021</w:t>
      </w:r>
    </w:p>
    <w:p w14:paraId="277C2D4F" w14:textId="77777777" w:rsidR="00B97EB2" w:rsidRDefault="007B6F98">
      <w:pPr>
        <w:shd w:val="clear" w:color="auto" w:fill="FFFFFF"/>
        <w:spacing w:after="0"/>
        <w:ind w:left="720"/>
        <w:rPr>
          <w:rFonts w:ascii="Arial" w:eastAsia="Arial" w:hAnsi="Arial" w:cs="Arial"/>
        </w:rPr>
      </w:pPr>
      <w:r>
        <w:rPr>
          <w:rFonts w:ascii="Arial" w:eastAsia="Arial" w:hAnsi="Arial" w:cs="Arial"/>
        </w:rPr>
        <w:t>      Heather Hoffman, 2020</w:t>
      </w:r>
    </w:p>
    <w:p w14:paraId="61E2E69F" w14:textId="77777777" w:rsidR="00B97EB2" w:rsidRDefault="007B6F98">
      <w:pPr>
        <w:shd w:val="clear" w:color="auto" w:fill="FFFFFF"/>
        <w:spacing w:after="0"/>
        <w:ind w:left="720"/>
        <w:rPr>
          <w:rFonts w:ascii="Arial" w:eastAsia="Arial" w:hAnsi="Arial" w:cs="Arial"/>
        </w:rPr>
      </w:pPr>
      <w:r>
        <w:rPr>
          <w:rFonts w:ascii="Arial" w:eastAsia="Arial" w:hAnsi="Arial" w:cs="Arial"/>
        </w:rPr>
        <w:t xml:space="preserve">      Mike </w:t>
      </w:r>
      <w:proofErr w:type="spellStart"/>
      <w:r>
        <w:rPr>
          <w:rFonts w:ascii="Arial" w:eastAsia="Arial" w:hAnsi="Arial" w:cs="Arial"/>
        </w:rPr>
        <w:t>Jiroutek</w:t>
      </w:r>
      <w:proofErr w:type="spellEnd"/>
      <w:r>
        <w:rPr>
          <w:rFonts w:ascii="Arial" w:eastAsia="Arial" w:hAnsi="Arial" w:cs="Arial"/>
        </w:rPr>
        <w:t>, 2019</w:t>
      </w:r>
    </w:p>
    <w:p w14:paraId="58B64112" w14:textId="77777777" w:rsidR="00B97EB2" w:rsidRDefault="007B6F98">
      <w:pPr>
        <w:numPr>
          <w:ilvl w:val="1"/>
          <w:numId w:val="2"/>
        </w:numPr>
        <w:shd w:val="clear" w:color="auto" w:fill="FFFFFF"/>
        <w:spacing w:after="0"/>
        <w:rPr>
          <w:rFonts w:ascii="Arial" w:eastAsia="Arial" w:hAnsi="Arial" w:cs="Arial"/>
        </w:rPr>
      </w:pPr>
      <w:r>
        <w:rPr>
          <w:rFonts w:ascii="Arial" w:eastAsia="Arial" w:hAnsi="Arial" w:cs="Arial"/>
        </w:rPr>
        <w:t>Distinguished achievement award needs newsletter/blog for:</w:t>
      </w:r>
    </w:p>
    <w:p w14:paraId="62EB2B2D" w14:textId="77777777" w:rsidR="00B97EB2" w:rsidRDefault="007B6F98">
      <w:pPr>
        <w:shd w:val="clear" w:color="auto" w:fill="FFFFFF"/>
        <w:spacing w:after="0"/>
        <w:ind w:left="720"/>
        <w:rPr>
          <w:rFonts w:ascii="Arial" w:eastAsia="Arial" w:hAnsi="Arial" w:cs="Arial"/>
        </w:rPr>
      </w:pPr>
      <w:r>
        <w:rPr>
          <w:rFonts w:ascii="Arial" w:eastAsia="Arial" w:hAnsi="Arial" w:cs="Arial"/>
        </w:rPr>
        <w:t>      Felicity Enders, 2021</w:t>
      </w:r>
    </w:p>
    <w:p w14:paraId="72E43CCE" w14:textId="77777777" w:rsidR="00B97EB2" w:rsidRDefault="007B6F98">
      <w:pPr>
        <w:shd w:val="clear" w:color="auto" w:fill="FFFFFF"/>
        <w:spacing w:after="0"/>
        <w:ind w:left="720"/>
        <w:rPr>
          <w:rFonts w:ascii="Arial" w:eastAsia="Arial" w:hAnsi="Arial" w:cs="Arial"/>
        </w:rPr>
      </w:pPr>
      <w:r>
        <w:rPr>
          <w:rFonts w:ascii="Arial" w:eastAsia="Arial" w:hAnsi="Arial" w:cs="Arial"/>
        </w:rPr>
        <w:t>      Constantine Daskalakis, 2019</w:t>
      </w:r>
    </w:p>
    <w:p w14:paraId="38FD9469" w14:textId="77777777" w:rsidR="00F020A8" w:rsidRPr="00F020A8" w:rsidRDefault="007B6F98" w:rsidP="00F020A8">
      <w:pPr>
        <w:numPr>
          <w:ilvl w:val="0"/>
          <w:numId w:val="2"/>
        </w:numPr>
        <w:pBdr>
          <w:top w:val="nil"/>
          <w:left w:val="nil"/>
          <w:bottom w:val="nil"/>
          <w:right w:val="nil"/>
          <w:between w:val="nil"/>
        </w:pBdr>
        <w:spacing w:after="0"/>
        <w:rPr>
          <w:rFonts w:ascii="Arial" w:eastAsia="Arial" w:hAnsi="Arial" w:cs="Arial"/>
        </w:rPr>
      </w:pPr>
      <w:r w:rsidRPr="00F020A8">
        <w:rPr>
          <w:rFonts w:ascii="Arial" w:eastAsia="Arial" w:hAnsi="Arial" w:cs="Arial"/>
          <w:color w:val="000000"/>
        </w:rPr>
        <w:t>Discuss</w:t>
      </w:r>
      <w:r w:rsidR="00F020A8" w:rsidRPr="00F020A8">
        <w:rPr>
          <w:rFonts w:ascii="Arial" w:eastAsia="Arial" w:hAnsi="Arial" w:cs="Arial"/>
          <w:color w:val="000000"/>
        </w:rPr>
        <w:t>ion</w:t>
      </w:r>
      <w:r w:rsidRPr="00F020A8">
        <w:rPr>
          <w:rFonts w:ascii="Arial" w:eastAsia="Arial" w:hAnsi="Arial" w:cs="Arial"/>
          <w:color w:val="000000"/>
        </w:rPr>
        <w:t>: Ideas on how to make blog/ASA page/</w:t>
      </w:r>
      <w:proofErr w:type="spellStart"/>
      <w:r w:rsidR="00F020A8" w:rsidRPr="00F020A8">
        <w:rPr>
          <w:rFonts w:ascii="Arial" w:eastAsia="Arial" w:hAnsi="Arial" w:cs="Arial"/>
          <w:color w:val="000000"/>
        </w:rPr>
        <w:t>C</w:t>
      </w:r>
      <w:r w:rsidRPr="00F020A8">
        <w:rPr>
          <w:rFonts w:ascii="Arial" w:eastAsia="Arial" w:hAnsi="Arial" w:cs="Arial"/>
          <w:color w:val="000000"/>
        </w:rPr>
        <w:t>auseweb</w:t>
      </w:r>
      <w:proofErr w:type="spellEnd"/>
      <w:r w:rsidRPr="00F020A8">
        <w:rPr>
          <w:rFonts w:ascii="Arial" w:eastAsia="Arial" w:hAnsi="Arial" w:cs="Arial"/>
          <w:color w:val="000000"/>
        </w:rPr>
        <w:t xml:space="preserve"> more integrated</w:t>
      </w:r>
      <w:r w:rsidR="00F020A8" w:rsidRPr="00F020A8">
        <w:rPr>
          <w:rFonts w:ascii="Arial" w:eastAsia="Arial" w:hAnsi="Arial" w:cs="Arial"/>
          <w:color w:val="000000"/>
        </w:rPr>
        <w:t xml:space="preserve">. It was suggested that the </w:t>
      </w:r>
      <w:r w:rsidRPr="00F020A8">
        <w:rPr>
          <w:rFonts w:ascii="Arial" w:eastAsia="Arial" w:hAnsi="Arial" w:cs="Arial"/>
          <w:color w:val="000000"/>
        </w:rPr>
        <w:t xml:space="preserve">Statistics in Data Science main page </w:t>
      </w:r>
      <w:r w:rsidR="00F020A8" w:rsidRPr="00F020A8">
        <w:rPr>
          <w:rFonts w:ascii="Arial" w:eastAsia="Arial" w:hAnsi="Arial" w:cs="Arial"/>
          <w:color w:val="000000"/>
        </w:rPr>
        <w:t xml:space="preserve">could serve as an example format. </w:t>
      </w:r>
    </w:p>
    <w:p w14:paraId="7333576F" w14:textId="77777777" w:rsidR="00B97EB2" w:rsidRDefault="007B6F98">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bookmarkStart w:id="13" w:name="_heading=h.wnalhy9zwmbo" w:colFirst="0" w:colLast="0"/>
      <w:bookmarkEnd w:id="13"/>
      <w:r>
        <w:rPr>
          <w:rFonts w:ascii="Arial" w:eastAsia="Arial" w:hAnsi="Arial" w:cs="Arial"/>
          <w:sz w:val="22"/>
          <w:szCs w:val="22"/>
        </w:rPr>
        <w:t>Portal Update (Carol, Jenna)</w:t>
      </w:r>
    </w:p>
    <w:p w14:paraId="13AE2E9E" w14:textId="77777777" w:rsidR="00B97EB2" w:rsidRDefault="007B6F98">
      <w:pPr>
        <w:numPr>
          <w:ilvl w:val="0"/>
          <w:numId w:val="4"/>
        </w:numPr>
        <w:pBdr>
          <w:top w:val="nil"/>
          <w:left w:val="nil"/>
          <w:bottom w:val="nil"/>
          <w:right w:val="nil"/>
          <w:between w:val="nil"/>
        </w:pBdr>
        <w:spacing w:after="0"/>
        <w:rPr>
          <w:rFonts w:ascii="Arial" w:eastAsia="Arial" w:hAnsi="Arial" w:cs="Arial"/>
        </w:rPr>
      </w:pPr>
      <w:r>
        <w:rPr>
          <w:rFonts w:ascii="Arial" w:eastAsia="Arial" w:hAnsi="Arial" w:cs="Arial"/>
        </w:rPr>
        <w:t xml:space="preserve">Working on proposal for soliciting new datasets related to JEDI. </w:t>
      </w:r>
    </w:p>
    <w:p w14:paraId="1C3F2F74" w14:textId="77777777" w:rsidR="00B97EB2" w:rsidRDefault="00F020A8">
      <w:pPr>
        <w:numPr>
          <w:ilvl w:val="0"/>
          <w:numId w:val="4"/>
        </w:numPr>
        <w:pBdr>
          <w:top w:val="nil"/>
          <w:left w:val="nil"/>
          <w:bottom w:val="nil"/>
          <w:right w:val="nil"/>
          <w:between w:val="nil"/>
        </w:pBdr>
        <w:spacing w:after="0"/>
        <w:rPr>
          <w:rFonts w:ascii="Arial" w:eastAsia="Arial" w:hAnsi="Arial" w:cs="Arial"/>
        </w:rPr>
      </w:pPr>
      <w:r>
        <w:rPr>
          <w:rFonts w:ascii="Arial" w:eastAsia="Arial" w:hAnsi="Arial" w:cs="Arial"/>
        </w:rPr>
        <w:t xml:space="preserve">The </w:t>
      </w:r>
      <w:r w:rsidR="007B6F98">
        <w:rPr>
          <w:rFonts w:ascii="Arial" w:eastAsia="Arial" w:hAnsi="Arial" w:cs="Arial"/>
        </w:rPr>
        <w:t xml:space="preserve">Portal </w:t>
      </w:r>
      <w:r>
        <w:rPr>
          <w:rFonts w:ascii="Arial" w:eastAsia="Arial" w:hAnsi="Arial" w:cs="Arial"/>
        </w:rPr>
        <w:t>B</w:t>
      </w:r>
      <w:r w:rsidR="007B6F98">
        <w:rPr>
          <w:rFonts w:ascii="Arial" w:eastAsia="Arial" w:hAnsi="Arial" w:cs="Arial"/>
        </w:rPr>
        <w:t>oard will be discussing how to function going forward. One thought is to solicit ad-hoc reviewers to relieve some of the burden on the committee.</w:t>
      </w:r>
    </w:p>
    <w:p w14:paraId="3F0C36A1" w14:textId="77777777" w:rsidR="00B97EB2" w:rsidRDefault="007B6F98">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bookmarkStart w:id="14" w:name="_heading=h.wd2nd64ifuis" w:colFirst="0" w:colLast="0"/>
      <w:bookmarkEnd w:id="14"/>
      <w:r>
        <w:rPr>
          <w:rFonts w:ascii="Arial" w:eastAsia="Arial" w:hAnsi="Arial" w:cs="Arial"/>
          <w:sz w:val="22"/>
          <w:szCs w:val="22"/>
        </w:rPr>
        <w:t>Council of Sections Update (Amy) </w:t>
      </w:r>
    </w:p>
    <w:p w14:paraId="52988EE3" w14:textId="77777777" w:rsidR="00B97EB2" w:rsidRDefault="007B6F98">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rPr>
        <w:t>No updates.</w:t>
      </w:r>
    </w:p>
    <w:p w14:paraId="41AE707C" w14:textId="77777777" w:rsidR="00B97EB2" w:rsidRDefault="007B6F98">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bookmarkStart w:id="15" w:name="_heading=h.n1a93sspvly7" w:colFirst="0" w:colLast="0"/>
      <w:bookmarkEnd w:id="15"/>
      <w:r>
        <w:rPr>
          <w:rFonts w:ascii="Arial" w:eastAsia="Arial" w:hAnsi="Arial" w:cs="Arial"/>
          <w:sz w:val="22"/>
          <w:szCs w:val="22"/>
        </w:rPr>
        <w:t>Fellows Nominations Update (Amy) </w:t>
      </w:r>
    </w:p>
    <w:p w14:paraId="5C1E0C9A" w14:textId="77777777" w:rsidR="00B97EB2" w:rsidRDefault="007B6F98">
      <w:pPr>
        <w:numPr>
          <w:ilvl w:val="0"/>
          <w:numId w:val="5"/>
        </w:numPr>
        <w:pBdr>
          <w:top w:val="nil"/>
          <w:left w:val="nil"/>
          <w:bottom w:val="nil"/>
          <w:right w:val="nil"/>
          <w:between w:val="nil"/>
        </w:pBdr>
        <w:spacing w:after="0"/>
        <w:rPr>
          <w:rFonts w:ascii="Arial" w:eastAsia="Arial" w:hAnsi="Arial" w:cs="Arial"/>
        </w:rPr>
      </w:pPr>
      <w:r>
        <w:rPr>
          <w:rFonts w:ascii="Arial" w:eastAsia="Arial" w:hAnsi="Arial" w:cs="Arial"/>
        </w:rPr>
        <w:t>On track for March 1 deadline.</w:t>
      </w:r>
    </w:p>
    <w:p w14:paraId="07D65BB2" w14:textId="77777777" w:rsidR="00B97EB2" w:rsidRDefault="007B6F98">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bookmarkStart w:id="16" w:name="_heading=h.c0de0vgqrf7s" w:colFirst="0" w:colLast="0"/>
      <w:bookmarkEnd w:id="16"/>
      <w:r>
        <w:rPr>
          <w:rFonts w:ascii="Arial" w:eastAsia="Arial" w:hAnsi="Arial" w:cs="Arial"/>
          <w:sz w:val="22"/>
          <w:szCs w:val="22"/>
        </w:rPr>
        <w:t>New Member Welcome (Maria)</w:t>
      </w:r>
    </w:p>
    <w:p w14:paraId="458876C8" w14:textId="77777777" w:rsidR="00B97EB2" w:rsidRDefault="007B6F98">
      <w:pPr>
        <w:numPr>
          <w:ilvl w:val="0"/>
          <w:numId w:val="2"/>
        </w:numPr>
        <w:spacing w:after="0"/>
        <w:rPr>
          <w:rFonts w:ascii="Arial" w:eastAsia="Arial" w:hAnsi="Arial" w:cs="Arial"/>
        </w:rPr>
      </w:pPr>
      <w:r>
        <w:rPr>
          <w:rFonts w:ascii="Arial" w:eastAsia="Arial" w:hAnsi="Arial" w:cs="Arial"/>
        </w:rPr>
        <w:t xml:space="preserve">Rick from ASA said that he can send us a list of new members for specific date ranges. Maria requested new member list from Q4 of 2022 (October 1 – December 31, 2022). </w:t>
      </w:r>
    </w:p>
    <w:p w14:paraId="1F41BC90" w14:textId="77777777" w:rsidR="00B97EB2" w:rsidRDefault="007B6F98">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rPr>
        <w:t>Maria drafted a Welcome email to new members and will email 2022Q4 new members next week.</w:t>
      </w:r>
    </w:p>
    <w:p w14:paraId="37EB94FD" w14:textId="77777777" w:rsidR="00B97EB2" w:rsidRDefault="007B6F98">
      <w:pPr>
        <w:numPr>
          <w:ilvl w:val="0"/>
          <w:numId w:val="2"/>
        </w:numPr>
        <w:pBdr>
          <w:top w:val="nil"/>
          <w:left w:val="nil"/>
          <w:bottom w:val="nil"/>
          <w:right w:val="nil"/>
          <w:between w:val="nil"/>
        </w:pBdr>
        <w:spacing w:after="0"/>
        <w:rPr>
          <w:rFonts w:ascii="Arial" w:eastAsia="Arial" w:hAnsi="Arial" w:cs="Arial"/>
        </w:rPr>
      </w:pPr>
      <w:r>
        <w:rPr>
          <w:rFonts w:ascii="Arial" w:eastAsia="Arial" w:hAnsi="Arial" w:cs="Arial"/>
        </w:rPr>
        <w:lastRenderedPageBreak/>
        <w:t xml:space="preserve">To do (Jesse): At the end of each quarter (1/1, 4/1, 7/1, 10/1), Jesse will request the new member list from Rick Peterson for that quarter. </w:t>
      </w:r>
    </w:p>
    <w:p w14:paraId="63BF7BFC" w14:textId="77777777" w:rsidR="00B97EB2" w:rsidRPr="00F020A8" w:rsidRDefault="007B6F98">
      <w:pPr>
        <w:pStyle w:val="Heading1"/>
        <w:numPr>
          <w:ilvl w:val="0"/>
          <w:numId w:val="6"/>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color w:val="000000"/>
          <w:sz w:val="22"/>
          <w:szCs w:val="22"/>
        </w:rPr>
        <w:t xml:space="preserve">Other </w:t>
      </w:r>
      <w:r>
        <w:rPr>
          <w:rFonts w:ascii="Arial" w:eastAsia="Arial" w:hAnsi="Arial" w:cs="Arial"/>
          <w:sz w:val="22"/>
          <w:szCs w:val="22"/>
        </w:rPr>
        <w:t>B</w:t>
      </w:r>
      <w:r>
        <w:rPr>
          <w:rFonts w:ascii="Arial" w:eastAsia="Arial" w:hAnsi="Arial" w:cs="Arial"/>
          <w:color w:val="000000"/>
          <w:sz w:val="22"/>
          <w:szCs w:val="22"/>
        </w:rPr>
        <w:t>usiness</w:t>
      </w:r>
    </w:p>
    <w:p w14:paraId="440456BA" w14:textId="77777777" w:rsidR="00E54246" w:rsidRDefault="00E54246" w:rsidP="00E54246">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None.</w:t>
      </w:r>
    </w:p>
    <w:p w14:paraId="757FF1C9" w14:textId="77777777" w:rsidR="00E54246" w:rsidRDefault="00E54246" w:rsidP="00E54246">
      <w:pPr>
        <w:pBdr>
          <w:top w:val="nil"/>
          <w:left w:val="nil"/>
          <w:bottom w:val="nil"/>
          <w:right w:val="nil"/>
          <w:between w:val="nil"/>
        </w:pBdr>
        <w:spacing w:after="0"/>
        <w:ind w:left="360"/>
        <w:rPr>
          <w:rFonts w:ascii="Arial" w:eastAsia="Arial" w:hAnsi="Arial" w:cs="Arial"/>
          <w:color w:val="000000"/>
        </w:rPr>
      </w:pPr>
    </w:p>
    <w:p w14:paraId="486BB284" w14:textId="77777777" w:rsidR="00E54246" w:rsidRDefault="00E54246" w:rsidP="00E54246">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Meeting adjourned at 1:58pm Eastern.</w:t>
      </w:r>
    </w:p>
    <w:p w14:paraId="66AC4D97" w14:textId="77777777" w:rsidR="00E54246" w:rsidRDefault="00E54246" w:rsidP="00E54246">
      <w:pPr>
        <w:pBdr>
          <w:top w:val="nil"/>
          <w:left w:val="nil"/>
          <w:bottom w:val="nil"/>
          <w:right w:val="nil"/>
          <w:between w:val="nil"/>
        </w:pBdr>
        <w:spacing w:after="0"/>
        <w:rPr>
          <w:rFonts w:ascii="Arial" w:eastAsia="Arial" w:hAnsi="Arial" w:cs="Arial"/>
          <w:color w:val="000000"/>
        </w:rPr>
      </w:pPr>
    </w:p>
    <w:p w14:paraId="7B297950" w14:textId="77777777" w:rsidR="00B97EB2" w:rsidRDefault="007B6F98" w:rsidP="00E54246">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Next meeting: Friday, March 17, 2023, 1:00 PM Eastern via Zoom</w:t>
      </w:r>
    </w:p>
    <w:sectPr w:rsidR="00B97EB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1A789" w14:textId="77777777" w:rsidR="007B1CFA" w:rsidRDefault="007B1CFA">
      <w:pPr>
        <w:spacing w:after="0" w:line="240" w:lineRule="auto"/>
      </w:pPr>
      <w:r>
        <w:separator/>
      </w:r>
    </w:p>
  </w:endnote>
  <w:endnote w:type="continuationSeparator" w:id="0">
    <w:p w14:paraId="281A27E2" w14:textId="77777777" w:rsidR="007B1CFA" w:rsidRDefault="007B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swald">
    <w:altName w:val="Oswald"/>
    <w:charset w:val="00"/>
    <w:family w:val="auto"/>
    <w:pitch w:val="variable"/>
    <w:sig w:usb0="2000020F" w:usb1="00000000" w:usb2="00000000" w:usb3="00000000" w:csb0="00000197" w:csb1="00000000"/>
  </w:font>
  <w:font w:name="Source Code Pro">
    <w:altName w:val="Consolas"/>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5A95" w14:textId="77777777" w:rsidR="00B97EB2" w:rsidRDefault="007B6F98">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9514C8">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3D8EE570" w14:textId="77777777" w:rsidR="00B97EB2" w:rsidRDefault="00B97EB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0580D" w14:textId="77777777" w:rsidR="007B1CFA" w:rsidRDefault="007B1CFA">
      <w:pPr>
        <w:spacing w:after="0" w:line="240" w:lineRule="auto"/>
      </w:pPr>
      <w:r>
        <w:separator/>
      </w:r>
    </w:p>
  </w:footnote>
  <w:footnote w:type="continuationSeparator" w:id="0">
    <w:p w14:paraId="0FB8B81B" w14:textId="77777777" w:rsidR="007B1CFA" w:rsidRDefault="007B1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51B"/>
    <w:multiLevelType w:val="multilevel"/>
    <w:tmpl w:val="A7B450C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Arial" w:hAnsi="Arial" w:hint="default"/>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A44E23"/>
    <w:multiLevelType w:val="multilevel"/>
    <w:tmpl w:val="C6568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D17F3C"/>
    <w:multiLevelType w:val="multilevel"/>
    <w:tmpl w:val="E0584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C340EE"/>
    <w:multiLevelType w:val="multilevel"/>
    <w:tmpl w:val="9FC6DBD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Arial" w:hAnsi="Arial" w:hint="default"/>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695E53"/>
    <w:multiLevelType w:val="multilevel"/>
    <w:tmpl w:val="DD383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864826"/>
    <w:multiLevelType w:val="multilevel"/>
    <w:tmpl w:val="5FF0D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E3462A"/>
    <w:multiLevelType w:val="multilevel"/>
    <w:tmpl w:val="E3CA64BE"/>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FE83DEE"/>
    <w:multiLevelType w:val="multilevel"/>
    <w:tmpl w:val="15748C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30064360">
    <w:abstractNumId w:val="6"/>
  </w:num>
  <w:num w:numId="2" w16cid:durableId="1981840530">
    <w:abstractNumId w:val="3"/>
  </w:num>
  <w:num w:numId="3" w16cid:durableId="1431582204">
    <w:abstractNumId w:val="4"/>
  </w:num>
  <w:num w:numId="4" w16cid:durableId="970208803">
    <w:abstractNumId w:val="1"/>
  </w:num>
  <w:num w:numId="5" w16cid:durableId="804927794">
    <w:abstractNumId w:val="5"/>
  </w:num>
  <w:num w:numId="6" w16cid:durableId="686716381">
    <w:abstractNumId w:val="7"/>
  </w:num>
  <w:num w:numId="7" w16cid:durableId="877593534">
    <w:abstractNumId w:val="2"/>
  </w:num>
  <w:num w:numId="8" w16cid:durableId="1600486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EB2"/>
    <w:rsid w:val="00531558"/>
    <w:rsid w:val="00691B15"/>
    <w:rsid w:val="00743849"/>
    <w:rsid w:val="007B1CFA"/>
    <w:rsid w:val="007B6F98"/>
    <w:rsid w:val="009514C8"/>
    <w:rsid w:val="00987314"/>
    <w:rsid w:val="00B97EB2"/>
    <w:rsid w:val="00E54246"/>
    <w:rsid w:val="00EA6657"/>
    <w:rsid w:val="00F02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5A1A"/>
  <w15:docId w15:val="{16EDB37D-C453-41B8-92D3-10FE6E4B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0A8"/>
  </w:style>
  <w:style w:type="paragraph" w:styleId="Heading1">
    <w:name w:val="heading 1"/>
    <w:basedOn w:val="Normal"/>
    <w:link w:val="Heading1Char"/>
    <w:uiPriority w:val="9"/>
    <w:qFormat/>
    <w:rsid w:val="001E2D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1E2D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E2D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E2D5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E2D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2D5D"/>
    <w:rPr>
      <w:color w:val="0000FF"/>
      <w:u w:val="single"/>
    </w:rPr>
  </w:style>
  <w:style w:type="table" w:styleId="TableGrid">
    <w:name w:val="Table Grid"/>
    <w:basedOn w:val="TableNormal"/>
    <w:uiPriority w:val="39"/>
    <w:rsid w:val="001E2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2D5D"/>
    <w:rPr>
      <w:sz w:val="16"/>
      <w:szCs w:val="16"/>
    </w:rPr>
  </w:style>
  <w:style w:type="paragraph" w:styleId="CommentText">
    <w:name w:val="annotation text"/>
    <w:basedOn w:val="Normal"/>
    <w:link w:val="CommentTextChar"/>
    <w:uiPriority w:val="99"/>
    <w:unhideWhenUsed/>
    <w:rsid w:val="001E2D5D"/>
    <w:pPr>
      <w:spacing w:line="240" w:lineRule="auto"/>
    </w:pPr>
    <w:rPr>
      <w:sz w:val="20"/>
      <w:szCs w:val="20"/>
    </w:rPr>
  </w:style>
  <w:style w:type="character" w:customStyle="1" w:styleId="CommentTextChar">
    <w:name w:val="Comment Text Char"/>
    <w:basedOn w:val="DefaultParagraphFont"/>
    <w:link w:val="CommentText"/>
    <w:uiPriority w:val="99"/>
    <w:rsid w:val="001E2D5D"/>
    <w:rPr>
      <w:sz w:val="20"/>
      <w:szCs w:val="20"/>
    </w:rPr>
  </w:style>
  <w:style w:type="paragraph" w:styleId="ListParagraph">
    <w:name w:val="List Paragraph"/>
    <w:basedOn w:val="Normal"/>
    <w:uiPriority w:val="34"/>
    <w:qFormat/>
    <w:rsid w:val="00735B1C"/>
    <w:pPr>
      <w:ind w:left="720"/>
      <w:contextualSpacing/>
    </w:pPr>
  </w:style>
  <w:style w:type="paragraph" w:styleId="NoSpacing">
    <w:name w:val="No Spacing"/>
    <w:uiPriority w:val="1"/>
    <w:qFormat/>
    <w:rsid w:val="00735B1C"/>
    <w:pPr>
      <w:spacing w:after="0" w:line="240" w:lineRule="auto"/>
    </w:pPr>
  </w:style>
  <w:style w:type="paragraph" w:styleId="Header">
    <w:name w:val="header"/>
    <w:basedOn w:val="Normal"/>
    <w:link w:val="HeaderChar"/>
    <w:uiPriority w:val="99"/>
    <w:unhideWhenUsed/>
    <w:rsid w:val="00166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D0D"/>
  </w:style>
  <w:style w:type="paragraph" w:styleId="Footer">
    <w:name w:val="footer"/>
    <w:basedOn w:val="Normal"/>
    <w:link w:val="FooterChar"/>
    <w:uiPriority w:val="99"/>
    <w:unhideWhenUsed/>
    <w:rsid w:val="00166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D0D"/>
  </w:style>
  <w:style w:type="character" w:styleId="UnresolvedMention">
    <w:name w:val="Unresolved Mention"/>
    <w:basedOn w:val="DefaultParagraphFont"/>
    <w:uiPriority w:val="99"/>
    <w:semiHidden/>
    <w:unhideWhenUsed/>
    <w:rsid w:val="00380D76"/>
    <w:rPr>
      <w:color w:val="605E5C"/>
      <w:shd w:val="clear" w:color="auto" w:fill="E1DFDD"/>
    </w:rPr>
  </w:style>
  <w:style w:type="character" w:styleId="FollowedHyperlink">
    <w:name w:val="FollowedHyperlink"/>
    <w:basedOn w:val="DefaultParagraphFont"/>
    <w:uiPriority w:val="99"/>
    <w:semiHidden/>
    <w:unhideWhenUsed/>
    <w:rsid w:val="00380D76"/>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shsblog.wixsite.com/main/offic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G3cdqUB-Fw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mmunity.amstat.org/tshs/awards/awardsoverview" TargetMode="External"/><Relationship Id="rId4" Type="http://schemas.openxmlformats.org/officeDocument/2006/relationships/settings" Target="settings.xml"/><Relationship Id="rId9" Type="http://schemas.openxmlformats.org/officeDocument/2006/relationships/hyperlink" Target="https://files.aievolution.com/stg/stt2301/docs/2023_Delta_Toronto_Banquet_Catering_Menu.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ZigG95nOgM16nHu9oDm0JO5p2w==">AMUW2mU6LpXV7JKF4Sk/47BsPzktEVS23K3HJU5JRnlDUT9Q1HMNsxz8184QWkPzGhy+xhJ7dZobDecO3ja7OP/ump1CQZavsZvBtXFY9/LaB9WS7+fLs5V2mMIeJ6WagQvsz+AQcL1W4KYTxQ7QxOHd+PkiwJG7DrubtnZMKsT0Dobe/XazTGh+pxNj8Zrx0Squ30uInAHKM9QKzBA7nvwr/6VpRKxOGEbKxpumdjeaHouZdTe5okVV9Zakt53EdawWEnb2e+6Ck+6FXvttvcB0bPqkbvRvhgLR6Vhfa3TmXFxM319D2uUHKMy+Vf2c18Z45rhGncCEFWtHUEc8iH7vPDNccKvv3XGzCfmpaEj7XJeQKwQmrALBOpCjHjy1UN86WFnjnTghbszOOAR+ZejpDnsCZrULAnYJ4E+bX32MSENNhjPUsH/39/wB5CyTz/ei6FyO47WuIm24IZK9827rX1/XeBlv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Duke Health</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Ciarleglio, Maria</dc:creator>
  <cp:lastModifiedBy>Gracely,Edward</cp:lastModifiedBy>
  <cp:revision>2</cp:revision>
  <dcterms:created xsi:type="dcterms:W3CDTF">2023-03-14T17:46:00Z</dcterms:created>
  <dcterms:modified xsi:type="dcterms:W3CDTF">2023-03-14T17:46:00Z</dcterms:modified>
</cp:coreProperties>
</file>