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790" w:rsidRPr="00222790" w:rsidRDefault="00222790" w:rsidP="008D2C09">
      <w:pPr>
        <w:spacing w:after="0" w:line="240" w:lineRule="auto"/>
        <w:jc w:val="center"/>
        <w:rPr>
          <w:rFonts w:ascii="Times New Roman" w:eastAsia="Times New Roman" w:hAnsi="Times New Roman" w:cs="Times New Roman"/>
          <w:sz w:val="24"/>
          <w:szCs w:val="24"/>
        </w:rPr>
      </w:pPr>
      <w:bookmarkStart w:id="0" w:name="_GoBack"/>
      <w:bookmarkEnd w:id="0"/>
      <w:r w:rsidRPr="00222790">
        <w:rPr>
          <w:rFonts w:ascii="Times New Roman" w:eastAsia="Times New Roman" w:hAnsi="Times New Roman" w:cs="Times New Roman"/>
          <w:sz w:val="24"/>
          <w:szCs w:val="24"/>
        </w:rPr>
        <w:t>201</w:t>
      </w:r>
      <w:r w:rsidR="008D2C09">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222790">
        <w:rPr>
          <w:rFonts w:ascii="Times New Roman" w:eastAsia="Times New Roman" w:hAnsi="Times New Roman" w:cs="Times New Roman"/>
          <w:sz w:val="24"/>
          <w:szCs w:val="24"/>
        </w:rPr>
        <w:t>ASA Student Paper Competition</w:t>
      </w:r>
    </w:p>
    <w:p w:rsidR="00222790" w:rsidRDefault="00222790" w:rsidP="008D2C09">
      <w:pPr>
        <w:spacing w:after="0" w:line="240" w:lineRule="auto"/>
        <w:jc w:val="center"/>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Sponsored by a Consortium of Sections</w:t>
      </w:r>
      <w:r w:rsidR="00F5295F">
        <w:rPr>
          <w:rFonts w:ascii="Times New Roman" w:eastAsia="Times New Roman" w:hAnsi="Times New Roman" w:cs="Times New Roman"/>
          <w:sz w:val="24"/>
          <w:szCs w:val="24"/>
        </w:rPr>
        <w:t xml:space="preserve"> (SRMS/GSS/SSS)</w:t>
      </w:r>
    </w:p>
    <w:p w:rsidR="008D2C09" w:rsidRPr="00222790" w:rsidRDefault="008D2C09" w:rsidP="008D2C09">
      <w:pPr>
        <w:spacing w:after="0" w:line="240" w:lineRule="auto"/>
        <w:jc w:val="center"/>
        <w:rPr>
          <w:rFonts w:ascii="Times New Roman" w:eastAsia="Times New Roman" w:hAnsi="Times New Roman" w:cs="Times New Roman"/>
          <w:sz w:val="24"/>
          <w:szCs w:val="24"/>
        </w:rPr>
      </w:pPr>
    </w:p>
    <w:p w:rsidR="00920F83" w:rsidRDefault="00222790" w:rsidP="00222790">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The Survey Research Methods</w:t>
      </w:r>
      <w:r w:rsidR="004B2E2E">
        <w:rPr>
          <w:rFonts w:ascii="Times New Roman" w:eastAsia="Times New Roman" w:hAnsi="Times New Roman" w:cs="Times New Roman"/>
          <w:sz w:val="24"/>
          <w:szCs w:val="24"/>
        </w:rPr>
        <w:t xml:space="preserve"> (SRMS)</w:t>
      </w:r>
      <w:r w:rsidRPr="00222790">
        <w:rPr>
          <w:rFonts w:ascii="Times New Roman" w:eastAsia="Times New Roman" w:hAnsi="Times New Roman" w:cs="Times New Roman"/>
          <w:sz w:val="24"/>
          <w:szCs w:val="24"/>
        </w:rPr>
        <w:t>, Government Statistics</w:t>
      </w:r>
      <w:r w:rsidR="004B2E2E">
        <w:rPr>
          <w:rFonts w:ascii="Times New Roman" w:eastAsia="Times New Roman" w:hAnsi="Times New Roman" w:cs="Times New Roman"/>
          <w:sz w:val="24"/>
          <w:szCs w:val="24"/>
        </w:rPr>
        <w:t xml:space="preserve"> (GSS)</w:t>
      </w:r>
      <w:r w:rsidRPr="00222790">
        <w:rPr>
          <w:rFonts w:ascii="Times New Roman" w:eastAsia="Times New Roman" w:hAnsi="Times New Roman" w:cs="Times New Roman"/>
          <w:sz w:val="24"/>
          <w:szCs w:val="24"/>
        </w:rPr>
        <w:t xml:space="preserve">, and Social Statistics Sections </w:t>
      </w:r>
      <w:r w:rsidR="004B2E2E">
        <w:rPr>
          <w:rFonts w:ascii="Times New Roman" w:eastAsia="Times New Roman" w:hAnsi="Times New Roman" w:cs="Times New Roman"/>
          <w:sz w:val="24"/>
          <w:szCs w:val="24"/>
        </w:rPr>
        <w:t>(</w:t>
      </w:r>
      <w:r w:rsidR="00C639A5">
        <w:rPr>
          <w:rFonts w:ascii="Times New Roman" w:eastAsia="Times New Roman" w:hAnsi="Times New Roman" w:cs="Times New Roman"/>
          <w:sz w:val="24"/>
          <w:szCs w:val="24"/>
        </w:rPr>
        <w:t>S</w:t>
      </w:r>
      <w:r w:rsidR="004B2E2E">
        <w:rPr>
          <w:rFonts w:ascii="Times New Roman" w:eastAsia="Times New Roman" w:hAnsi="Times New Roman" w:cs="Times New Roman"/>
          <w:sz w:val="24"/>
          <w:szCs w:val="24"/>
        </w:rPr>
        <w:t xml:space="preserve">SS) </w:t>
      </w:r>
      <w:r w:rsidRPr="00222790">
        <w:rPr>
          <w:rFonts w:ascii="Times New Roman" w:eastAsia="Times New Roman" w:hAnsi="Times New Roman" w:cs="Times New Roman"/>
          <w:sz w:val="24"/>
          <w:szCs w:val="24"/>
        </w:rPr>
        <w:t xml:space="preserve">are pleased to announce a </w:t>
      </w:r>
      <w:r w:rsidRPr="009943DB">
        <w:rPr>
          <w:rFonts w:ascii="Times New Roman" w:eastAsia="Times New Roman" w:hAnsi="Times New Roman" w:cs="Times New Roman"/>
          <w:sz w:val="24"/>
          <w:szCs w:val="24"/>
        </w:rPr>
        <w:t>competition for student and post-gradu</w:t>
      </w:r>
      <w:r w:rsidR="004B2E2E">
        <w:rPr>
          <w:rFonts w:ascii="Times New Roman" w:eastAsia="Times New Roman" w:hAnsi="Times New Roman" w:cs="Times New Roman"/>
          <w:sz w:val="24"/>
          <w:szCs w:val="24"/>
        </w:rPr>
        <w:t xml:space="preserve">ate papers. Competition winners will present their papers at a topic-contributed session </w:t>
      </w:r>
      <w:r w:rsidR="00FB67F9">
        <w:rPr>
          <w:rFonts w:ascii="Times New Roman" w:eastAsia="Times New Roman" w:hAnsi="Times New Roman" w:cs="Times New Roman"/>
          <w:sz w:val="24"/>
          <w:szCs w:val="24"/>
        </w:rPr>
        <w:t>during</w:t>
      </w:r>
      <w:r w:rsidRPr="009943DB">
        <w:rPr>
          <w:rFonts w:ascii="Times New Roman" w:eastAsia="Times New Roman" w:hAnsi="Times New Roman" w:cs="Times New Roman"/>
          <w:sz w:val="24"/>
          <w:szCs w:val="24"/>
        </w:rPr>
        <w:t xml:space="preserve"> the Joint Statistical Meetings (JSM),</w:t>
      </w:r>
      <w:r w:rsidR="008D2C09" w:rsidRPr="009943DB">
        <w:rPr>
          <w:rFonts w:ascii="Times New Roman" w:eastAsia="Times New Roman" w:hAnsi="Times New Roman" w:cs="Times New Roman"/>
          <w:sz w:val="24"/>
          <w:szCs w:val="24"/>
        </w:rPr>
        <w:t xml:space="preserve"> July 29</w:t>
      </w:r>
      <w:r w:rsidRPr="009943DB">
        <w:rPr>
          <w:rFonts w:ascii="Times New Roman" w:eastAsia="Times New Roman" w:hAnsi="Times New Roman" w:cs="Times New Roman"/>
          <w:sz w:val="24"/>
          <w:szCs w:val="24"/>
        </w:rPr>
        <w:t xml:space="preserve"> through August </w:t>
      </w:r>
      <w:r w:rsidR="008D2C09" w:rsidRPr="009943DB">
        <w:rPr>
          <w:rFonts w:ascii="Times New Roman" w:eastAsia="Times New Roman" w:hAnsi="Times New Roman" w:cs="Times New Roman"/>
          <w:sz w:val="24"/>
          <w:szCs w:val="24"/>
        </w:rPr>
        <w:t>3</w:t>
      </w:r>
      <w:r w:rsidR="004B2E2E">
        <w:rPr>
          <w:rFonts w:ascii="Times New Roman" w:eastAsia="Times New Roman" w:hAnsi="Times New Roman" w:cs="Times New Roman"/>
          <w:sz w:val="24"/>
          <w:szCs w:val="24"/>
        </w:rPr>
        <w:t>, 2017</w:t>
      </w:r>
      <w:r w:rsidR="008D2C09" w:rsidRPr="009943DB">
        <w:rPr>
          <w:rFonts w:ascii="Times New Roman" w:eastAsia="Times New Roman" w:hAnsi="Times New Roman" w:cs="Times New Roman"/>
          <w:sz w:val="24"/>
          <w:szCs w:val="24"/>
        </w:rPr>
        <w:t xml:space="preserve"> </w:t>
      </w:r>
      <w:r w:rsidRPr="009943DB">
        <w:rPr>
          <w:rFonts w:ascii="Times New Roman" w:eastAsia="Times New Roman" w:hAnsi="Times New Roman" w:cs="Times New Roman"/>
          <w:sz w:val="24"/>
          <w:szCs w:val="24"/>
        </w:rPr>
        <w:t>at the</w:t>
      </w:r>
      <w:r w:rsidR="004B2E2E">
        <w:rPr>
          <w:rFonts w:ascii="Times New Roman" w:eastAsia="Times New Roman" w:hAnsi="Times New Roman" w:cs="Times New Roman"/>
          <w:sz w:val="24"/>
          <w:szCs w:val="24"/>
        </w:rPr>
        <w:t xml:space="preserve"> </w:t>
      </w:r>
      <w:r w:rsidR="008D2C09" w:rsidRPr="009943DB">
        <w:rPr>
          <w:rFonts w:ascii="Times New Roman" w:eastAsia="Times New Roman" w:hAnsi="Times New Roman" w:cs="Times New Roman"/>
          <w:sz w:val="24"/>
          <w:szCs w:val="24"/>
        </w:rPr>
        <w:t>Baltimore Convention Center in Baltimore, Maryland</w:t>
      </w:r>
      <w:r w:rsidRPr="009943DB">
        <w:rPr>
          <w:rFonts w:ascii="Times New Roman" w:eastAsia="Times New Roman" w:hAnsi="Times New Roman" w:cs="Times New Roman"/>
          <w:sz w:val="24"/>
          <w:szCs w:val="24"/>
        </w:rPr>
        <w:t>.</w:t>
      </w:r>
      <w:r w:rsidR="008D2C09" w:rsidRPr="009943DB">
        <w:rPr>
          <w:rFonts w:ascii="Times New Roman" w:eastAsia="Times New Roman" w:hAnsi="Times New Roman" w:cs="Times New Roman"/>
          <w:sz w:val="24"/>
          <w:szCs w:val="24"/>
        </w:rPr>
        <w:t xml:space="preserve"> </w:t>
      </w:r>
      <w:r w:rsidR="004B2E2E">
        <w:rPr>
          <w:rFonts w:ascii="Times New Roman" w:eastAsia="Times New Roman" w:hAnsi="Times New Roman" w:cs="Times New Roman"/>
          <w:sz w:val="24"/>
          <w:szCs w:val="24"/>
        </w:rPr>
        <w:t xml:space="preserve">Competition winners will also be highlighted </w:t>
      </w:r>
      <w:r w:rsidR="00FB67F9">
        <w:rPr>
          <w:rFonts w:ascii="Times New Roman" w:eastAsia="Times New Roman" w:hAnsi="Times New Roman" w:cs="Times New Roman"/>
          <w:sz w:val="24"/>
          <w:szCs w:val="24"/>
        </w:rPr>
        <w:t>during</w:t>
      </w:r>
      <w:r w:rsidR="004B2E2E">
        <w:rPr>
          <w:rFonts w:ascii="Times New Roman" w:eastAsia="Times New Roman" w:hAnsi="Times New Roman" w:cs="Times New Roman"/>
          <w:sz w:val="24"/>
          <w:szCs w:val="24"/>
        </w:rPr>
        <w:t xml:space="preserve"> the 2017 SRMS, GSS, and SSS business meetings at JSM. </w:t>
      </w:r>
      <w:r w:rsidR="004B2E2E" w:rsidRPr="009943DB">
        <w:rPr>
          <w:rFonts w:ascii="Times New Roman" w:eastAsia="Times New Roman" w:hAnsi="Times New Roman" w:cs="Times New Roman"/>
          <w:sz w:val="24"/>
          <w:szCs w:val="24"/>
        </w:rPr>
        <w:t xml:space="preserve">A subsidy of $800 is provided to each winner to cover JSM </w:t>
      </w:r>
      <w:r w:rsidR="004B2E2E">
        <w:rPr>
          <w:rFonts w:ascii="Times New Roman" w:eastAsia="Times New Roman" w:hAnsi="Times New Roman" w:cs="Times New Roman"/>
          <w:sz w:val="24"/>
          <w:szCs w:val="24"/>
        </w:rPr>
        <w:t>2017</w:t>
      </w:r>
      <w:r w:rsidR="004B2E2E" w:rsidRPr="009943DB">
        <w:rPr>
          <w:rFonts w:ascii="Times New Roman" w:eastAsia="Times New Roman" w:hAnsi="Times New Roman" w:cs="Times New Roman"/>
          <w:sz w:val="24"/>
          <w:szCs w:val="24"/>
        </w:rPr>
        <w:t xml:space="preserve"> expenses</w:t>
      </w:r>
      <w:r w:rsidR="00FB67F9">
        <w:rPr>
          <w:rFonts w:ascii="Times New Roman" w:eastAsia="Times New Roman" w:hAnsi="Times New Roman" w:cs="Times New Roman"/>
          <w:sz w:val="24"/>
          <w:szCs w:val="24"/>
        </w:rPr>
        <w:t>, and a</w:t>
      </w:r>
      <w:r w:rsidR="00FB67F9" w:rsidRPr="009943DB">
        <w:rPr>
          <w:rFonts w:ascii="Times New Roman" w:eastAsia="Times New Roman" w:hAnsi="Times New Roman" w:cs="Times New Roman"/>
          <w:sz w:val="24"/>
          <w:szCs w:val="24"/>
        </w:rPr>
        <w:t>pproximately five awards will be granted.</w:t>
      </w:r>
      <w:r w:rsidR="00920F83">
        <w:rPr>
          <w:rFonts w:ascii="Times New Roman" w:eastAsia="Times New Roman" w:hAnsi="Times New Roman" w:cs="Times New Roman"/>
          <w:sz w:val="24"/>
          <w:szCs w:val="24"/>
        </w:rPr>
        <w:t xml:space="preserve"> </w:t>
      </w:r>
      <w:r w:rsidR="00F5295F">
        <w:rPr>
          <w:rFonts w:ascii="Times New Roman" w:eastAsia="Times New Roman" w:hAnsi="Times New Roman" w:cs="Times New Roman"/>
          <w:sz w:val="24"/>
          <w:szCs w:val="24"/>
        </w:rPr>
        <w:t>We ask f</w:t>
      </w:r>
      <w:r w:rsidR="00920F83">
        <w:rPr>
          <w:rFonts w:ascii="Times New Roman" w:eastAsia="Times New Roman" w:hAnsi="Times New Roman" w:cs="Times New Roman"/>
          <w:sz w:val="24"/>
          <w:szCs w:val="24"/>
        </w:rPr>
        <w:t>aculty members</w:t>
      </w:r>
      <w:r w:rsidR="00F5295F">
        <w:rPr>
          <w:rFonts w:ascii="Times New Roman" w:eastAsia="Times New Roman" w:hAnsi="Times New Roman" w:cs="Times New Roman"/>
          <w:sz w:val="24"/>
          <w:szCs w:val="24"/>
        </w:rPr>
        <w:t>, as well as supervisors and mentors of the recently hired graduates,</w:t>
      </w:r>
      <w:r w:rsidR="00920F83">
        <w:rPr>
          <w:rFonts w:ascii="Times New Roman" w:eastAsia="Times New Roman" w:hAnsi="Times New Roman" w:cs="Times New Roman"/>
          <w:sz w:val="24"/>
          <w:szCs w:val="24"/>
        </w:rPr>
        <w:t xml:space="preserve"> </w:t>
      </w:r>
      <w:r w:rsidR="00920F83" w:rsidRPr="00222790">
        <w:rPr>
          <w:rFonts w:ascii="Times New Roman" w:eastAsia="Times New Roman" w:hAnsi="Times New Roman" w:cs="Times New Roman"/>
          <w:sz w:val="24"/>
          <w:szCs w:val="24"/>
        </w:rPr>
        <w:t>to encourage students</w:t>
      </w:r>
      <w:r w:rsidR="00F5295F">
        <w:rPr>
          <w:rFonts w:ascii="Times New Roman" w:eastAsia="Times New Roman" w:hAnsi="Times New Roman" w:cs="Times New Roman"/>
          <w:sz w:val="24"/>
          <w:szCs w:val="24"/>
        </w:rPr>
        <w:t xml:space="preserve"> and mentees</w:t>
      </w:r>
      <w:r w:rsidR="00920F83" w:rsidRPr="00222790">
        <w:rPr>
          <w:rFonts w:ascii="Times New Roman" w:eastAsia="Times New Roman" w:hAnsi="Times New Roman" w:cs="Times New Roman"/>
          <w:sz w:val="24"/>
          <w:szCs w:val="24"/>
        </w:rPr>
        <w:t xml:space="preserve"> to apply for these awards.</w:t>
      </w:r>
    </w:p>
    <w:p w:rsidR="00920F83" w:rsidRDefault="00920F83" w:rsidP="00222790">
      <w:pPr>
        <w:spacing w:after="0" w:line="240" w:lineRule="auto"/>
        <w:rPr>
          <w:rFonts w:ascii="Times New Roman" w:eastAsia="Times New Roman" w:hAnsi="Times New Roman" w:cs="Times New Roman"/>
          <w:sz w:val="24"/>
          <w:szCs w:val="24"/>
        </w:rPr>
      </w:pPr>
    </w:p>
    <w:p w:rsidR="00920F83" w:rsidRPr="00920F83" w:rsidRDefault="00920F83" w:rsidP="00222790">
      <w:pPr>
        <w:spacing w:after="0" w:line="240" w:lineRule="auto"/>
        <w:rPr>
          <w:rFonts w:ascii="Times New Roman" w:hAnsi="Times New Roman" w:cs="Times New Roman"/>
          <w:bCs/>
          <w:sz w:val="24"/>
          <w:szCs w:val="24"/>
        </w:rPr>
      </w:pPr>
      <w:r>
        <w:rPr>
          <w:rFonts w:ascii="Times New Roman" w:hAnsi="Times New Roman" w:cs="Times New Roman"/>
          <w:bCs/>
          <w:sz w:val="24"/>
          <w:szCs w:val="24"/>
        </w:rPr>
        <w:t>Applications are due at 5:00 p.m. EST December 15, 2016, and winners will re</w:t>
      </w:r>
      <w:r w:rsidR="00C65F76">
        <w:rPr>
          <w:rFonts w:ascii="Times New Roman" w:hAnsi="Times New Roman" w:cs="Times New Roman"/>
          <w:bCs/>
          <w:sz w:val="24"/>
          <w:szCs w:val="24"/>
        </w:rPr>
        <w:t>ceive notification by January 10</w:t>
      </w:r>
      <w:r>
        <w:rPr>
          <w:rFonts w:ascii="Times New Roman" w:hAnsi="Times New Roman" w:cs="Times New Roman"/>
          <w:bCs/>
          <w:sz w:val="24"/>
          <w:szCs w:val="24"/>
        </w:rPr>
        <w:t>, 2017.</w:t>
      </w:r>
    </w:p>
    <w:p w:rsidR="004B2E2E" w:rsidRDefault="004B2E2E" w:rsidP="00222790">
      <w:pPr>
        <w:spacing w:after="0" w:line="240" w:lineRule="auto"/>
        <w:rPr>
          <w:rFonts w:ascii="Times New Roman" w:eastAsia="Times New Roman" w:hAnsi="Times New Roman" w:cs="Times New Roman"/>
          <w:sz w:val="24"/>
          <w:szCs w:val="24"/>
        </w:rPr>
      </w:pPr>
    </w:p>
    <w:p w:rsidR="008D2C09" w:rsidRPr="004B2E2E" w:rsidRDefault="004B2E2E" w:rsidP="00222790">
      <w:pPr>
        <w:spacing w:after="0" w:line="240" w:lineRule="auto"/>
        <w:rPr>
          <w:rFonts w:ascii="Times New Roman" w:eastAsia="Times New Roman" w:hAnsi="Times New Roman" w:cs="Times New Roman"/>
          <w:b/>
          <w:sz w:val="24"/>
          <w:szCs w:val="24"/>
        </w:rPr>
      </w:pPr>
      <w:r w:rsidRPr="004B2E2E">
        <w:rPr>
          <w:rFonts w:ascii="Times New Roman" w:eastAsia="Times New Roman" w:hAnsi="Times New Roman" w:cs="Times New Roman"/>
          <w:b/>
          <w:sz w:val="24"/>
          <w:szCs w:val="24"/>
        </w:rPr>
        <w:t>Eligibility</w:t>
      </w:r>
    </w:p>
    <w:p w:rsidR="00920F83" w:rsidRDefault="00222790" w:rsidP="00222790">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 xml:space="preserve">To be eligible to participate you must be a current undergraduate or graduate student at any level, or a </w:t>
      </w:r>
      <w:r w:rsidR="00F5295F">
        <w:rPr>
          <w:rFonts w:ascii="Times New Roman" w:eastAsia="Times New Roman" w:hAnsi="Times New Roman" w:cs="Times New Roman"/>
          <w:sz w:val="24"/>
          <w:szCs w:val="24"/>
        </w:rPr>
        <w:t>recent</w:t>
      </w:r>
      <w:r w:rsidRPr="00222790">
        <w:rPr>
          <w:rFonts w:ascii="Times New Roman" w:eastAsia="Times New Roman" w:hAnsi="Times New Roman" w:cs="Times New Roman"/>
          <w:sz w:val="24"/>
          <w:szCs w:val="24"/>
        </w:rPr>
        <w:t xml:space="preserve"> 201</w:t>
      </w:r>
      <w:r w:rsidR="008D2C09">
        <w:rPr>
          <w:rFonts w:ascii="Times New Roman" w:eastAsia="Times New Roman" w:hAnsi="Times New Roman" w:cs="Times New Roman"/>
          <w:sz w:val="24"/>
          <w:szCs w:val="24"/>
        </w:rPr>
        <w:t xml:space="preserve">6 </w:t>
      </w:r>
      <w:r w:rsidRPr="00222790">
        <w:rPr>
          <w:rFonts w:ascii="Times New Roman" w:eastAsia="Times New Roman" w:hAnsi="Times New Roman" w:cs="Times New Roman"/>
          <w:sz w:val="24"/>
          <w:szCs w:val="24"/>
        </w:rPr>
        <w:t xml:space="preserve">graduate who presents research conducted as a student. </w:t>
      </w:r>
    </w:p>
    <w:p w:rsidR="00920F83" w:rsidRDefault="00920F83" w:rsidP="00222790">
      <w:pPr>
        <w:spacing w:after="0" w:line="240" w:lineRule="auto"/>
        <w:rPr>
          <w:rFonts w:ascii="Times New Roman" w:eastAsia="Times New Roman" w:hAnsi="Times New Roman" w:cs="Times New Roman"/>
          <w:sz w:val="24"/>
          <w:szCs w:val="24"/>
        </w:rPr>
      </w:pPr>
    </w:p>
    <w:p w:rsidR="00222790" w:rsidRDefault="00222790" w:rsidP="00222790">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Papers entered in this competition must involve either a new statistical methodology or a creative application of statistical analysis to a problem, issue, or policy question pertinent to the subject area of one of the sponsoring sections. The research does not have to be complete, but competitors must be able to submit an abstract prospectus that describes the planned research and nature of the intended innovation(s).</w:t>
      </w:r>
    </w:p>
    <w:p w:rsidR="00752D0C" w:rsidRDefault="00752D0C" w:rsidP="00752D0C">
      <w:pPr>
        <w:spacing w:after="0" w:line="240" w:lineRule="auto"/>
        <w:rPr>
          <w:rFonts w:ascii="Times New Roman" w:eastAsia="Times New Roman" w:hAnsi="Times New Roman" w:cs="Times New Roman"/>
          <w:sz w:val="24"/>
          <w:szCs w:val="24"/>
        </w:rPr>
      </w:pPr>
    </w:p>
    <w:p w:rsidR="00752D0C" w:rsidRDefault="00752D0C" w:rsidP="00222790">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More than twelve sections of ASA sponsor Student Paper Competition/Travel Awards to assist students with travel expenses to atte</w:t>
      </w:r>
      <w:r>
        <w:rPr>
          <w:rFonts w:ascii="Times New Roman" w:eastAsia="Times New Roman" w:hAnsi="Times New Roman" w:cs="Times New Roman"/>
          <w:sz w:val="24"/>
          <w:szCs w:val="24"/>
        </w:rPr>
        <w:t xml:space="preserve">nd JSM, and </w:t>
      </w:r>
      <w:r w:rsidRPr="00222790">
        <w:rPr>
          <w:rFonts w:ascii="Times New Roman" w:eastAsia="Times New Roman" w:hAnsi="Times New Roman" w:cs="Times New Roman"/>
          <w:sz w:val="24"/>
          <w:szCs w:val="24"/>
        </w:rPr>
        <w:t xml:space="preserve">the submission </w:t>
      </w:r>
      <w:r>
        <w:rPr>
          <w:rFonts w:ascii="Times New Roman" w:eastAsia="Times New Roman" w:hAnsi="Times New Roman" w:cs="Times New Roman"/>
          <w:sz w:val="24"/>
          <w:szCs w:val="24"/>
        </w:rPr>
        <w:t xml:space="preserve">dates </w:t>
      </w:r>
      <w:r w:rsidRPr="00222790">
        <w:rPr>
          <w:rFonts w:ascii="Times New Roman" w:eastAsia="Times New Roman" w:hAnsi="Times New Roman" w:cs="Times New Roman"/>
          <w:sz w:val="24"/>
          <w:szCs w:val="24"/>
        </w:rPr>
        <w:t xml:space="preserve">for all section competitions is </w:t>
      </w:r>
      <w:r>
        <w:rPr>
          <w:rFonts w:ascii="Times New Roman" w:eastAsia="Times New Roman" w:hAnsi="Times New Roman" w:cs="Times New Roman"/>
          <w:sz w:val="24"/>
          <w:szCs w:val="24"/>
        </w:rPr>
        <w:t>December 15, 2016</w:t>
      </w:r>
      <w:r w:rsidRPr="00222790">
        <w:rPr>
          <w:rFonts w:ascii="Times New Roman" w:eastAsia="Times New Roman" w:hAnsi="Times New Roman" w:cs="Times New Roman"/>
          <w:sz w:val="24"/>
          <w:szCs w:val="24"/>
        </w:rPr>
        <w:t xml:space="preserve">. Students may submit papers to </w:t>
      </w:r>
      <w:r w:rsidRPr="00F5295F">
        <w:rPr>
          <w:rFonts w:ascii="Times New Roman" w:eastAsia="Times New Roman" w:hAnsi="Times New Roman" w:cs="Times New Roman"/>
          <w:i/>
          <w:sz w:val="24"/>
          <w:szCs w:val="24"/>
        </w:rPr>
        <w:t>no more than two</w:t>
      </w:r>
      <w:r w:rsidRPr="00222790">
        <w:rPr>
          <w:rFonts w:ascii="Times New Roman" w:eastAsia="Times New Roman" w:hAnsi="Times New Roman" w:cs="Times New Roman"/>
          <w:sz w:val="24"/>
          <w:szCs w:val="24"/>
        </w:rPr>
        <w:t xml:space="preserve"> </w:t>
      </w:r>
      <w:r w:rsidR="00F5295F">
        <w:rPr>
          <w:rFonts w:ascii="Times New Roman" w:eastAsia="Times New Roman" w:hAnsi="Times New Roman" w:cs="Times New Roman"/>
          <w:sz w:val="24"/>
          <w:szCs w:val="24"/>
        </w:rPr>
        <w:t>competitions</w:t>
      </w:r>
      <w:r w:rsidRPr="00222790">
        <w:rPr>
          <w:rFonts w:ascii="Times New Roman" w:eastAsia="Times New Roman" w:hAnsi="Times New Roman" w:cs="Times New Roman"/>
          <w:sz w:val="24"/>
          <w:szCs w:val="24"/>
        </w:rPr>
        <w:t xml:space="preserve"> and may accept </w:t>
      </w:r>
      <w:r w:rsidRPr="00F5295F">
        <w:rPr>
          <w:rFonts w:ascii="Times New Roman" w:eastAsia="Times New Roman" w:hAnsi="Times New Roman" w:cs="Times New Roman"/>
          <w:i/>
          <w:sz w:val="24"/>
          <w:szCs w:val="24"/>
        </w:rPr>
        <w:t>only one section's</w:t>
      </w:r>
      <w:r w:rsidRPr="00222790">
        <w:rPr>
          <w:rFonts w:ascii="Times New Roman" w:eastAsia="Times New Roman" w:hAnsi="Times New Roman" w:cs="Times New Roman"/>
          <w:sz w:val="24"/>
          <w:szCs w:val="24"/>
        </w:rPr>
        <w:t xml:space="preserve"> award. Students must inform </w:t>
      </w:r>
      <w:r>
        <w:rPr>
          <w:rFonts w:ascii="Times New Roman" w:eastAsia="Times New Roman" w:hAnsi="Times New Roman" w:cs="Times New Roman"/>
          <w:sz w:val="24"/>
          <w:szCs w:val="24"/>
        </w:rPr>
        <w:t>all</w:t>
      </w:r>
      <w:r w:rsidRPr="00222790">
        <w:rPr>
          <w:rFonts w:ascii="Times New Roman" w:eastAsia="Times New Roman" w:hAnsi="Times New Roman" w:cs="Times New Roman"/>
          <w:sz w:val="24"/>
          <w:szCs w:val="24"/>
        </w:rPr>
        <w:t xml:space="preserve"> sections applie</w:t>
      </w:r>
      <w:r>
        <w:rPr>
          <w:rFonts w:ascii="Times New Roman" w:eastAsia="Times New Roman" w:hAnsi="Times New Roman" w:cs="Times New Roman"/>
          <w:sz w:val="24"/>
          <w:szCs w:val="24"/>
        </w:rPr>
        <w:t xml:space="preserve">d to when </w:t>
      </w:r>
      <w:r w:rsidRPr="00222790">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Pr="00222790">
        <w:rPr>
          <w:rFonts w:ascii="Times New Roman" w:eastAsia="Times New Roman" w:hAnsi="Times New Roman" w:cs="Times New Roman"/>
          <w:sz w:val="24"/>
          <w:szCs w:val="24"/>
        </w:rPr>
        <w:t xml:space="preserve">he wins and accepts an award, thereby removing the student from the award competition for the </w:t>
      </w:r>
      <w:r w:rsidR="00F5295F">
        <w:rPr>
          <w:rFonts w:ascii="Times New Roman" w:eastAsia="Times New Roman" w:hAnsi="Times New Roman" w:cs="Times New Roman"/>
          <w:sz w:val="24"/>
          <w:szCs w:val="24"/>
        </w:rPr>
        <w:t>other</w:t>
      </w:r>
      <w:r w:rsidRPr="00222790">
        <w:rPr>
          <w:rFonts w:ascii="Times New Roman" w:eastAsia="Times New Roman" w:hAnsi="Times New Roman" w:cs="Times New Roman"/>
          <w:sz w:val="24"/>
          <w:szCs w:val="24"/>
        </w:rPr>
        <w:t xml:space="preserve"> section.</w:t>
      </w:r>
      <w:r>
        <w:rPr>
          <w:rFonts w:ascii="Times New Roman" w:eastAsia="Times New Roman" w:hAnsi="Times New Roman" w:cs="Times New Roman"/>
          <w:sz w:val="24"/>
          <w:szCs w:val="24"/>
        </w:rPr>
        <w:t xml:space="preserve"> S</w:t>
      </w:r>
      <w:r w:rsidRPr="00222790">
        <w:rPr>
          <w:rFonts w:ascii="Times New Roman" w:eastAsia="Times New Roman" w:hAnsi="Times New Roman" w:cs="Times New Roman"/>
          <w:sz w:val="24"/>
          <w:szCs w:val="24"/>
        </w:rPr>
        <w:t xml:space="preserve">tudents can see </w:t>
      </w:r>
      <w:r>
        <w:rPr>
          <w:rFonts w:ascii="Times New Roman" w:eastAsia="Times New Roman" w:hAnsi="Times New Roman" w:cs="Times New Roman"/>
          <w:sz w:val="24"/>
          <w:szCs w:val="24"/>
        </w:rPr>
        <w:t>the</w:t>
      </w:r>
      <w:r w:rsidRPr="00222790">
        <w:rPr>
          <w:rFonts w:ascii="Times New Roman" w:eastAsia="Times New Roman" w:hAnsi="Times New Roman" w:cs="Times New Roman"/>
          <w:sz w:val="24"/>
          <w:szCs w:val="24"/>
        </w:rPr>
        <w:t xml:space="preserve"> sections</w:t>
      </w:r>
      <w:r>
        <w:rPr>
          <w:rFonts w:ascii="Times New Roman" w:eastAsia="Times New Roman" w:hAnsi="Times New Roman" w:cs="Times New Roman"/>
          <w:sz w:val="24"/>
          <w:szCs w:val="24"/>
        </w:rPr>
        <w:t xml:space="preserve"> that</w:t>
      </w:r>
      <w:r w:rsidRPr="00222790">
        <w:rPr>
          <w:rFonts w:ascii="Times New Roman" w:eastAsia="Times New Roman" w:hAnsi="Times New Roman" w:cs="Times New Roman"/>
          <w:sz w:val="24"/>
          <w:szCs w:val="24"/>
        </w:rPr>
        <w:t xml:space="preserve"> sponsor </w:t>
      </w:r>
      <w:r>
        <w:rPr>
          <w:rFonts w:ascii="Times New Roman" w:eastAsia="Times New Roman" w:hAnsi="Times New Roman" w:cs="Times New Roman"/>
          <w:sz w:val="24"/>
          <w:szCs w:val="24"/>
        </w:rPr>
        <w:t xml:space="preserve">JSM </w:t>
      </w:r>
      <w:r w:rsidRPr="00222790">
        <w:rPr>
          <w:rFonts w:ascii="Times New Roman" w:eastAsia="Times New Roman" w:hAnsi="Times New Roman" w:cs="Times New Roman"/>
          <w:sz w:val="24"/>
          <w:szCs w:val="24"/>
        </w:rPr>
        <w:t xml:space="preserve">Student Paper Competitions and links to guidelines for </w:t>
      </w:r>
      <w:r>
        <w:rPr>
          <w:rFonts w:ascii="Times New Roman" w:eastAsia="Times New Roman" w:hAnsi="Times New Roman" w:cs="Times New Roman"/>
          <w:sz w:val="24"/>
          <w:szCs w:val="24"/>
        </w:rPr>
        <w:t xml:space="preserve">each here: </w:t>
      </w:r>
      <w:hyperlink r:id="rId6" w:history="1">
        <w:r w:rsidRPr="007E38C6">
          <w:rPr>
            <w:rStyle w:val="Hyperlink"/>
            <w:rFonts w:ascii="Times New Roman" w:eastAsia="Times New Roman" w:hAnsi="Times New Roman" w:cs="Times New Roman"/>
            <w:sz w:val="24"/>
            <w:szCs w:val="24"/>
          </w:rPr>
          <w:t>https://www.amstat.org/asa/education/Student-Paper-Competition-Travel-Award-to-Attend-the-Joint-Statistical-Meetings.aspx</w:t>
        </w:r>
      </w:hyperlink>
      <w:r>
        <w:rPr>
          <w:rFonts w:ascii="Times New Roman" w:eastAsia="Times New Roman" w:hAnsi="Times New Roman" w:cs="Times New Roman"/>
          <w:sz w:val="24"/>
          <w:szCs w:val="24"/>
        </w:rPr>
        <w:t xml:space="preserve"> </w:t>
      </w:r>
    </w:p>
    <w:p w:rsidR="00920F83" w:rsidRPr="00920F83" w:rsidRDefault="00920F83" w:rsidP="00222790">
      <w:pPr>
        <w:spacing w:after="0" w:line="240" w:lineRule="auto"/>
        <w:rPr>
          <w:rFonts w:ascii="Times New Roman" w:eastAsia="Times New Roman" w:hAnsi="Times New Roman" w:cs="Times New Roman"/>
          <w:b/>
          <w:sz w:val="24"/>
          <w:szCs w:val="24"/>
        </w:rPr>
      </w:pPr>
    </w:p>
    <w:p w:rsidR="00920F83" w:rsidRPr="00920F83" w:rsidRDefault="00920F83" w:rsidP="00222790">
      <w:pPr>
        <w:spacing w:after="0" w:line="240" w:lineRule="auto"/>
        <w:rPr>
          <w:rFonts w:ascii="Times New Roman" w:eastAsia="Times New Roman" w:hAnsi="Times New Roman" w:cs="Times New Roman"/>
          <w:b/>
          <w:sz w:val="24"/>
          <w:szCs w:val="24"/>
        </w:rPr>
      </w:pPr>
      <w:r w:rsidRPr="00920F83">
        <w:rPr>
          <w:rFonts w:ascii="Times New Roman" w:eastAsia="Times New Roman" w:hAnsi="Times New Roman" w:cs="Times New Roman"/>
          <w:b/>
          <w:sz w:val="24"/>
          <w:szCs w:val="24"/>
        </w:rPr>
        <w:t>Application Process</w:t>
      </w:r>
    </w:p>
    <w:p w:rsidR="00920F83" w:rsidRPr="00222790" w:rsidRDefault="00920F83" w:rsidP="00920F83">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t>Applications must include:</w:t>
      </w:r>
    </w:p>
    <w:p w:rsidR="00920F83" w:rsidRPr="00734406" w:rsidRDefault="00920F83" w:rsidP="00920F83">
      <w:pPr>
        <w:pStyle w:val="ListParagraph"/>
        <w:numPr>
          <w:ilvl w:val="0"/>
          <w:numId w:val="2"/>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a cover letter with the applicant's name, current affiliation and status, and contact information (address, telephone, e-mail);</w:t>
      </w:r>
    </w:p>
    <w:p w:rsidR="00920F83" w:rsidRPr="00734406" w:rsidRDefault="00920F83" w:rsidP="00920F83">
      <w:pPr>
        <w:pStyle w:val="ListParagraph"/>
        <w:numPr>
          <w:ilvl w:val="0"/>
          <w:numId w:val="2"/>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an abstract (300 words maximum);</w:t>
      </w:r>
    </w:p>
    <w:p w:rsidR="00920F83" w:rsidRDefault="00920F83" w:rsidP="00920F83">
      <w:pPr>
        <w:pStyle w:val="ListParagraph"/>
        <w:numPr>
          <w:ilvl w:val="0"/>
          <w:numId w:val="2"/>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 xml:space="preserve">a draft paper (if available); or otherwise a 3-page research prospectus; </w:t>
      </w:r>
    </w:p>
    <w:p w:rsidR="00920F83" w:rsidRPr="00734406" w:rsidRDefault="00920F83" w:rsidP="00920F83">
      <w:pPr>
        <w:pStyle w:val="ListParagraph"/>
        <w:numPr>
          <w:ilvl w:val="0"/>
          <w:numId w:val="2"/>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and a letter from his/her adviser that certifies the applicant's status (e.g., current student or new graduate who completed the degree within the past year), and describes plans to complete the research.</w:t>
      </w:r>
    </w:p>
    <w:p w:rsidR="00920F83" w:rsidRDefault="00920F83" w:rsidP="00222790">
      <w:pPr>
        <w:spacing w:after="0" w:line="240" w:lineRule="auto"/>
        <w:rPr>
          <w:rFonts w:ascii="Times New Roman" w:eastAsia="Times New Roman" w:hAnsi="Times New Roman" w:cs="Times New Roman"/>
          <w:sz w:val="24"/>
          <w:szCs w:val="24"/>
        </w:rPr>
      </w:pPr>
    </w:p>
    <w:p w:rsidR="00222790" w:rsidRPr="00222790" w:rsidRDefault="00222790" w:rsidP="00222790">
      <w:pPr>
        <w:spacing w:after="0" w:line="240" w:lineRule="auto"/>
        <w:rPr>
          <w:rFonts w:ascii="Times New Roman" w:eastAsia="Times New Roman" w:hAnsi="Times New Roman" w:cs="Times New Roman"/>
          <w:sz w:val="24"/>
          <w:szCs w:val="24"/>
        </w:rPr>
      </w:pPr>
      <w:r w:rsidRPr="00222790">
        <w:rPr>
          <w:rFonts w:ascii="Times New Roman" w:eastAsia="Times New Roman" w:hAnsi="Times New Roman" w:cs="Times New Roman"/>
          <w:sz w:val="24"/>
          <w:szCs w:val="24"/>
        </w:rPr>
        <w:lastRenderedPageBreak/>
        <w:t xml:space="preserve">To apply, please </w:t>
      </w:r>
      <w:r w:rsidR="00920F83">
        <w:rPr>
          <w:rFonts w:ascii="Times New Roman" w:eastAsia="Times New Roman" w:hAnsi="Times New Roman" w:cs="Times New Roman"/>
          <w:sz w:val="24"/>
          <w:szCs w:val="24"/>
        </w:rPr>
        <w:t>email</w:t>
      </w:r>
      <w:r w:rsidRPr="00222790">
        <w:rPr>
          <w:rFonts w:ascii="Times New Roman" w:eastAsia="Times New Roman" w:hAnsi="Times New Roman" w:cs="Times New Roman"/>
          <w:sz w:val="24"/>
          <w:szCs w:val="24"/>
        </w:rPr>
        <w:t xml:space="preserve"> the </w:t>
      </w:r>
      <w:r w:rsidR="008B42DE">
        <w:rPr>
          <w:rFonts w:ascii="Times New Roman" w:eastAsia="Times New Roman" w:hAnsi="Times New Roman" w:cs="Times New Roman"/>
          <w:sz w:val="24"/>
          <w:szCs w:val="24"/>
        </w:rPr>
        <w:t>package containing the first three items (the adviser letter should be sent separately by the adviser)</w:t>
      </w:r>
      <w:r w:rsidRPr="00222790">
        <w:rPr>
          <w:rFonts w:ascii="Times New Roman" w:eastAsia="Times New Roman" w:hAnsi="Times New Roman" w:cs="Times New Roman"/>
          <w:sz w:val="24"/>
          <w:szCs w:val="24"/>
        </w:rPr>
        <w:t xml:space="preserve"> to the </w:t>
      </w:r>
      <w:r w:rsidR="008B42DE">
        <w:rPr>
          <w:rFonts w:ascii="Times New Roman" w:eastAsia="Times New Roman" w:hAnsi="Times New Roman" w:cs="Times New Roman"/>
          <w:sz w:val="24"/>
          <w:szCs w:val="24"/>
        </w:rPr>
        <w:t>section officers</w:t>
      </w:r>
      <w:r w:rsidR="00920F83">
        <w:rPr>
          <w:rFonts w:ascii="Times New Roman" w:eastAsia="Times New Roman" w:hAnsi="Times New Roman" w:cs="Times New Roman"/>
          <w:sz w:val="24"/>
          <w:szCs w:val="24"/>
        </w:rPr>
        <w:t xml:space="preserve"> listed</w:t>
      </w:r>
      <w:r w:rsidRPr="00222790">
        <w:rPr>
          <w:rFonts w:ascii="Times New Roman" w:eastAsia="Times New Roman" w:hAnsi="Times New Roman" w:cs="Times New Roman"/>
          <w:sz w:val="24"/>
          <w:szCs w:val="24"/>
        </w:rPr>
        <w:t xml:space="preserve"> below:</w:t>
      </w:r>
    </w:p>
    <w:p w:rsidR="00FB67F9" w:rsidRDefault="00FB67F9" w:rsidP="00FB67F9">
      <w:pPr>
        <w:pStyle w:val="ListParagraph"/>
        <w:numPr>
          <w:ilvl w:val="0"/>
          <w:numId w:val="1"/>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 xml:space="preserve">Jennifer Cheeseman Day (SSS 2017 </w:t>
      </w:r>
      <w:r>
        <w:rPr>
          <w:rFonts w:ascii="Times New Roman" w:eastAsia="Times New Roman" w:hAnsi="Times New Roman" w:cs="Times New Roman"/>
          <w:sz w:val="24"/>
          <w:szCs w:val="24"/>
        </w:rPr>
        <w:t>Program Chair-</w:t>
      </w:r>
      <w:r w:rsidRPr="00734406">
        <w:rPr>
          <w:rFonts w:ascii="Times New Roman" w:eastAsia="Times New Roman" w:hAnsi="Times New Roman" w:cs="Times New Roman"/>
          <w:sz w:val="24"/>
          <w:szCs w:val="24"/>
        </w:rPr>
        <w:t xml:space="preserve">Elect, </w:t>
      </w:r>
      <w:hyperlink r:id="rId7" w:history="1">
        <w:r w:rsidRPr="00B56B78">
          <w:rPr>
            <w:rStyle w:val="Hyperlink"/>
            <w:rFonts w:ascii="Times New Roman" w:eastAsia="Times New Roman" w:hAnsi="Times New Roman" w:cs="Times New Roman"/>
            <w:sz w:val="24"/>
            <w:szCs w:val="24"/>
          </w:rPr>
          <w:t>jennifer.cheeseman.day@census.gov</w:t>
        </w:r>
      </w:hyperlink>
      <w:r w:rsidRPr="00734406">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FB67F9" w:rsidRPr="00FB67F9" w:rsidRDefault="00FB67F9" w:rsidP="00FB67F9">
      <w:pPr>
        <w:pStyle w:val="ListParagraph"/>
        <w:numPr>
          <w:ilvl w:val="0"/>
          <w:numId w:val="1"/>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 xml:space="preserve">Stas Kolenikov (SRMS 2017 </w:t>
      </w:r>
      <w:r>
        <w:rPr>
          <w:rFonts w:ascii="Times New Roman" w:eastAsia="Times New Roman" w:hAnsi="Times New Roman" w:cs="Times New Roman"/>
          <w:sz w:val="24"/>
          <w:szCs w:val="24"/>
        </w:rPr>
        <w:t>Program Chair-</w:t>
      </w:r>
      <w:r w:rsidRPr="00734406">
        <w:rPr>
          <w:rFonts w:ascii="Times New Roman" w:eastAsia="Times New Roman" w:hAnsi="Times New Roman" w:cs="Times New Roman"/>
          <w:sz w:val="24"/>
          <w:szCs w:val="24"/>
        </w:rPr>
        <w:t>Elect,</w:t>
      </w:r>
      <w:r>
        <w:rPr>
          <w:rFonts w:ascii="Times New Roman" w:eastAsia="Times New Roman" w:hAnsi="Times New Roman" w:cs="Times New Roman"/>
          <w:sz w:val="24"/>
          <w:szCs w:val="24"/>
        </w:rPr>
        <w:t xml:space="preserve"> </w:t>
      </w:r>
      <w:hyperlink r:id="rId8" w:history="1">
        <w:r w:rsidR="00F5295F" w:rsidRPr="006A72BA">
          <w:rPr>
            <w:rStyle w:val="Hyperlink"/>
            <w:rFonts w:ascii="Times New Roman" w:eastAsia="Times New Roman" w:hAnsi="Times New Roman" w:cs="Times New Roman"/>
            <w:sz w:val="24"/>
            <w:szCs w:val="24"/>
          </w:rPr>
          <w:t>skolenik@gmail.com</w:t>
        </w:r>
      </w:hyperlink>
      <w:r>
        <w:rPr>
          <w:rFonts w:ascii="Times New Roman" w:eastAsia="Times New Roman" w:hAnsi="Times New Roman" w:cs="Times New Roman"/>
          <w:sz w:val="24"/>
          <w:szCs w:val="24"/>
        </w:rPr>
        <w:t>),</w:t>
      </w:r>
    </w:p>
    <w:p w:rsidR="00222790" w:rsidRPr="00734406" w:rsidRDefault="008D2C09" w:rsidP="00734406">
      <w:pPr>
        <w:pStyle w:val="ListParagraph"/>
        <w:numPr>
          <w:ilvl w:val="0"/>
          <w:numId w:val="1"/>
        </w:numPr>
        <w:spacing w:after="0" w:line="240" w:lineRule="auto"/>
        <w:rPr>
          <w:rFonts w:ascii="Times New Roman" w:eastAsia="Times New Roman" w:hAnsi="Times New Roman" w:cs="Times New Roman"/>
          <w:sz w:val="24"/>
          <w:szCs w:val="24"/>
        </w:rPr>
      </w:pPr>
      <w:r w:rsidRPr="00734406">
        <w:rPr>
          <w:rFonts w:ascii="Times New Roman" w:eastAsia="Times New Roman" w:hAnsi="Times New Roman" w:cs="Times New Roman"/>
          <w:sz w:val="24"/>
          <w:szCs w:val="24"/>
        </w:rPr>
        <w:t xml:space="preserve">Gina </w:t>
      </w:r>
      <w:proofErr w:type="spellStart"/>
      <w:r w:rsidRPr="00734406">
        <w:rPr>
          <w:rFonts w:ascii="Times New Roman" w:eastAsia="Times New Roman" w:hAnsi="Times New Roman" w:cs="Times New Roman"/>
          <w:sz w:val="24"/>
          <w:szCs w:val="24"/>
        </w:rPr>
        <w:t>Walejko</w:t>
      </w:r>
      <w:proofErr w:type="spellEnd"/>
      <w:r w:rsidRPr="00734406">
        <w:rPr>
          <w:rFonts w:ascii="Times New Roman" w:eastAsia="Times New Roman" w:hAnsi="Times New Roman" w:cs="Times New Roman"/>
          <w:sz w:val="24"/>
          <w:szCs w:val="24"/>
        </w:rPr>
        <w:t xml:space="preserve"> </w:t>
      </w:r>
      <w:r w:rsidR="00222790" w:rsidRPr="00734406">
        <w:rPr>
          <w:rFonts w:ascii="Times New Roman" w:eastAsia="Times New Roman" w:hAnsi="Times New Roman" w:cs="Times New Roman"/>
          <w:sz w:val="24"/>
          <w:szCs w:val="24"/>
        </w:rPr>
        <w:t>(GSS 201</w:t>
      </w:r>
      <w:r w:rsidRPr="00734406">
        <w:rPr>
          <w:rFonts w:ascii="Times New Roman" w:eastAsia="Times New Roman" w:hAnsi="Times New Roman" w:cs="Times New Roman"/>
          <w:sz w:val="24"/>
          <w:szCs w:val="24"/>
        </w:rPr>
        <w:t xml:space="preserve">7 </w:t>
      </w:r>
      <w:r w:rsidR="00FB67F9">
        <w:rPr>
          <w:rFonts w:ascii="Times New Roman" w:eastAsia="Times New Roman" w:hAnsi="Times New Roman" w:cs="Times New Roman"/>
          <w:sz w:val="24"/>
          <w:szCs w:val="24"/>
        </w:rPr>
        <w:t>Program Chair-</w:t>
      </w:r>
      <w:r w:rsidR="00222790" w:rsidRPr="00734406">
        <w:rPr>
          <w:rFonts w:ascii="Times New Roman" w:eastAsia="Times New Roman" w:hAnsi="Times New Roman" w:cs="Times New Roman"/>
          <w:sz w:val="24"/>
          <w:szCs w:val="24"/>
        </w:rPr>
        <w:t>Elect,</w:t>
      </w:r>
      <w:r w:rsidRPr="00734406">
        <w:rPr>
          <w:rFonts w:ascii="Times New Roman" w:eastAsia="Times New Roman" w:hAnsi="Times New Roman" w:cs="Times New Roman"/>
          <w:sz w:val="24"/>
          <w:szCs w:val="24"/>
        </w:rPr>
        <w:t xml:space="preserve"> </w:t>
      </w:r>
      <w:hyperlink r:id="rId9" w:history="1">
        <w:r w:rsidR="00F5295F" w:rsidRPr="006A72BA">
          <w:rPr>
            <w:rStyle w:val="Hyperlink"/>
            <w:rFonts w:ascii="Times New Roman" w:eastAsia="Times New Roman" w:hAnsi="Times New Roman" w:cs="Times New Roman"/>
            <w:sz w:val="24"/>
            <w:szCs w:val="24"/>
          </w:rPr>
          <w:t>gina.k.walejko@census.gov</w:t>
        </w:r>
      </w:hyperlink>
      <w:r w:rsidR="00F5295F">
        <w:rPr>
          <w:rFonts w:ascii="Times New Roman" w:eastAsia="Times New Roman" w:hAnsi="Times New Roman" w:cs="Times New Roman"/>
          <w:sz w:val="24"/>
          <w:szCs w:val="24"/>
        </w:rPr>
        <w:t>)</w:t>
      </w:r>
    </w:p>
    <w:p w:rsidR="00734406" w:rsidRPr="00920F83" w:rsidRDefault="00734406" w:rsidP="00222790">
      <w:pPr>
        <w:spacing w:after="0" w:line="240" w:lineRule="auto"/>
        <w:rPr>
          <w:rFonts w:ascii="Times New Roman" w:eastAsia="Times New Roman" w:hAnsi="Times New Roman" w:cs="Times New Roman"/>
          <w:sz w:val="24"/>
          <w:szCs w:val="24"/>
        </w:rPr>
      </w:pPr>
    </w:p>
    <w:p w:rsidR="00920F83" w:rsidRDefault="00920F83" w:rsidP="00222790">
      <w:pPr>
        <w:spacing w:after="0" w:line="240" w:lineRule="auto"/>
        <w:rPr>
          <w:rFonts w:ascii="Times New Roman" w:eastAsia="Times New Roman" w:hAnsi="Times New Roman" w:cs="Times New Roman"/>
          <w:b/>
          <w:sz w:val="24"/>
          <w:szCs w:val="24"/>
        </w:rPr>
      </w:pPr>
      <w:r w:rsidRPr="00920F83">
        <w:rPr>
          <w:rFonts w:ascii="Times New Roman" w:eastAsia="Times New Roman" w:hAnsi="Times New Roman" w:cs="Times New Roman"/>
          <w:b/>
          <w:sz w:val="24"/>
          <w:szCs w:val="24"/>
        </w:rPr>
        <w:t>Deadlines</w:t>
      </w:r>
    </w:p>
    <w:p w:rsidR="008D6275" w:rsidRPr="008D6275" w:rsidRDefault="008D6275" w:rsidP="00222790">
      <w:pPr>
        <w:spacing w:after="0" w:line="240" w:lineRule="auto"/>
        <w:rPr>
          <w:rFonts w:ascii="Times New Roman" w:eastAsia="Times New Roman" w:hAnsi="Times New Roman" w:cs="Times New Roman"/>
          <w:sz w:val="24"/>
          <w:szCs w:val="24"/>
        </w:rPr>
      </w:pPr>
      <w:r w:rsidRPr="008D6275">
        <w:rPr>
          <w:rFonts w:ascii="Times New Roman" w:eastAsia="Times New Roman" w:hAnsi="Times New Roman" w:cs="Times New Roman"/>
          <w:sz w:val="24"/>
          <w:szCs w:val="24"/>
        </w:rPr>
        <w:t>Please note tight turnaround times in January 2017 for notifications and submissions</w:t>
      </w:r>
      <w:r>
        <w:rPr>
          <w:rFonts w:ascii="Times New Roman" w:eastAsia="Times New Roman" w:hAnsi="Times New Roman" w:cs="Times New Roman"/>
          <w:sz w:val="24"/>
          <w:szCs w:val="24"/>
        </w:rPr>
        <w:t>, and plan to be available and responsive</w:t>
      </w:r>
      <w:r w:rsidRPr="008D6275">
        <w:rPr>
          <w:rFonts w:ascii="Times New Roman" w:eastAsia="Times New Roman" w:hAnsi="Times New Roman" w:cs="Times New Roman"/>
          <w:sz w:val="24"/>
          <w:szCs w:val="24"/>
        </w:rPr>
        <w:t>.</w:t>
      </w:r>
    </w:p>
    <w:p w:rsidR="00752D0C" w:rsidRDefault="00752D0C" w:rsidP="00752D0C">
      <w:pPr>
        <w:pStyle w:val="ListParagraph"/>
        <w:numPr>
          <w:ilvl w:val="0"/>
          <w:numId w:val="4"/>
        </w:numPr>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Applicants </w:t>
      </w:r>
      <w:r w:rsidR="00920F83">
        <w:rPr>
          <w:rFonts w:ascii="Times New Roman" w:hAnsi="Times New Roman" w:cs="Times New Roman"/>
          <w:bCs/>
          <w:sz w:val="24"/>
          <w:szCs w:val="24"/>
        </w:rPr>
        <w:t>email application</w:t>
      </w:r>
      <w:r>
        <w:rPr>
          <w:rFonts w:ascii="Times New Roman" w:hAnsi="Times New Roman" w:cs="Times New Roman"/>
          <w:bCs/>
          <w:sz w:val="24"/>
          <w:szCs w:val="24"/>
        </w:rPr>
        <w:t xml:space="preserve"> package</w:t>
      </w:r>
      <w:r w:rsidR="00920F83">
        <w:rPr>
          <w:rFonts w:ascii="Times New Roman" w:hAnsi="Times New Roman" w:cs="Times New Roman"/>
          <w:bCs/>
          <w:sz w:val="24"/>
          <w:szCs w:val="24"/>
        </w:rPr>
        <w:t xml:space="preserve"> to </w:t>
      </w:r>
      <w:r w:rsidR="00FB67F9">
        <w:rPr>
          <w:rFonts w:ascii="Times New Roman" w:hAnsi="Times New Roman" w:cs="Times New Roman"/>
          <w:bCs/>
          <w:sz w:val="24"/>
          <w:szCs w:val="24"/>
        </w:rPr>
        <w:t xml:space="preserve">the </w:t>
      </w:r>
      <w:r w:rsidR="00920F83">
        <w:rPr>
          <w:rFonts w:ascii="Times New Roman" w:hAnsi="Times New Roman" w:cs="Times New Roman"/>
          <w:bCs/>
          <w:sz w:val="24"/>
          <w:szCs w:val="24"/>
        </w:rPr>
        <w:t xml:space="preserve">three Program </w:t>
      </w:r>
      <w:r w:rsidR="00920F83" w:rsidRPr="00920F83">
        <w:rPr>
          <w:rFonts w:ascii="Times New Roman" w:hAnsi="Times New Roman" w:cs="Times New Roman"/>
          <w:bCs/>
          <w:sz w:val="24"/>
          <w:szCs w:val="24"/>
        </w:rPr>
        <w:t>Cha</w:t>
      </w:r>
      <w:r w:rsidR="00920F83">
        <w:rPr>
          <w:rFonts w:ascii="Times New Roman" w:hAnsi="Times New Roman" w:cs="Times New Roman"/>
          <w:bCs/>
          <w:sz w:val="24"/>
          <w:szCs w:val="24"/>
        </w:rPr>
        <w:t>i</w:t>
      </w:r>
      <w:r w:rsidR="00920F83" w:rsidRPr="00920F83">
        <w:rPr>
          <w:rFonts w:ascii="Times New Roman" w:hAnsi="Times New Roman" w:cs="Times New Roman"/>
          <w:bCs/>
          <w:sz w:val="24"/>
          <w:szCs w:val="24"/>
        </w:rPr>
        <w:t xml:space="preserve">rs-Elect by </w:t>
      </w:r>
      <w:r w:rsidR="00920F83" w:rsidRPr="00920F83">
        <w:rPr>
          <w:rFonts w:ascii="Times New Roman" w:hAnsi="Times New Roman" w:cs="Times New Roman"/>
          <w:b/>
          <w:bCs/>
          <w:sz w:val="24"/>
          <w:szCs w:val="24"/>
        </w:rPr>
        <w:t>5:00</w:t>
      </w:r>
      <w:r>
        <w:rPr>
          <w:rFonts w:ascii="Times New Roman" w:hAnsi="Times New Roman" w:cs="Times New Roman"/>
          <w:b/>
          <w:bCs/>
          <w:sz w:val="24"/>
          <w:szCs w:val="24"/>
        </w:rPr>
        <w:t xml:space="preserve"> p.m. EST on December 15, 2016.</w:t>
      </w:r>
    </w:p>
    <w:p w:rsidR="00F5295F" w:rsidRPr="00F5295F" w:rsidRDefault="00F5295F" w:rsidP="00752D0C">
      <w:pPr>
        <w:pStyle w:val="ListParagraph"/>
        <w:numPr>
          <w:ilvl w:val="0"/>
          <w:numId w:val="4"/>
        </w:numPr>
        <w:spacing w:after="0" w:line="240" w:lineRule="auto"/>
        <w:rPr>
          <w:rFonts w:ascii="Times New Roman" w:hAnsi="Times New Roman" w:cs="Times New Roman"/>
          <w:b/>
          <w:bCs/>
          <w:sz w:val="24"/>
          <w:szCs w:val="24"/>
        </w:rPr>
      </w:pPr>
      <w:r w:rsidRPr="00F5295F">
        <w:rPr>
          <w:rFonts w:ascii="Times New Roman" w:hAnsi="Times New Roman" w:cs="Times New Roman"/>
          <w:bCs/>
          <w:sz w:val="24"/>
          <w:szCs w:val="24"/>
        </w:rPr>
        <w:t>Competition winners</w:t>
      </w:r>
      <w:r>
        <w:rPr>
          <w:rFonts w:ascii="Times New Roman" w:hAnsi="Times New Roman" w:cs="Times New Roman"/>
          <w:bCs/>
          <w:sz w:val="24"/>
          <w:szCs w:val="24"/>
        </w:rPr>
        <w:t xml:space="preserve"> are notified by </w:t>
      </w:r>
      <w:r w:rsidR="00C639A5">
        <w:rPr>
          <w:rFonts w:ascii="Times New Roman" w:hAnsi="Times New Roman" w:cs="Times New Roman"/>
          <w:b/>
          <w:bCs/>
          <w:sz w:val="24"/>
          <w:szCs w:val="24"/>
        </w:rPr>
        <w:t>January 1</w:t>
      </w:r>
      <w:r w:rsidR="007E6563">
        <w:rPr>
          <w:rFonts w:ascii="Times New Roman" w:hAnsi="Times New Roman" w:cs="Times New Roman"/>
          <w:b/>
          <w:bCs/>
          <w:sz w:val="24"/>
          <w:szCs w:val="24"/>
        </w:rPr>
        <w:t>0</w:t>
      </w:r>
      <w:r w:rsidR="00C639A5">
        <w:rPr>
          <w:rFonts w:ascii="Times New Roman" w:hAnsi="Times New Roman" w:cs="Times New Roman"/>
          <w:b/>
          <w:bCs/>
          <w:sz w:val="24"/>
          <w:szCs w:val="24"/>
        </w:rPr>
        <w:t>, 2017</w:t>
      </w:r>
      <w:r w:rsidRPr="00F5295F">
        <w:rPr>
          <w:rFonts w:ascii="Times New Roman" w:hAnsi="Times New Roman" w:cs="Times New Roman"/>
          <w:b/>
          <w:bCs/>
          <w:sz w:val="24"/>
          <w:szCs w:val="24"/>
        </w:rPr>
        <w:t>.</w:t>
      </w:r>
      <w:r w:rsidRPr="00F5295F">
        <w:rPr>
          <w:rFonts w:ascii="Times New Roman" w:hAnsi="Times New Roman" w:cs="Times New Roman"/>
          <w:bCs/>
          <w:sz w:val="24"/>
          <w:szCs w:val="24"/>
        </w:rPr>
        <w:t xml:space="preserve"> </w:t>
      </w:r>
    </w:p>
    <w:p w:rsidR="00752D0C" w:rsidRPr="00752D0C" w:rsidRDefault="00FB67F9" w:rsidP="00752D0C">
      <w:pPr>
        <w:pStyle w:val="ListParagraph"/>
        <w:numPr>
          <w:ilvl w:val="0"/>
          <w:numId w:val="4"/>
        </w:numPr>
        <w:spacing w:after="0" w:line="240" w:lineRule="auto"/>
        <w:rPr>
          <w:rFonts w:ascii="Times New Roman" w:hAnsi="Times New Roman" w:cs="Times New Roman"/>
          <w:b/>
          <w:bCs/>
          <w:sz w:val="24"/>
          <w:szCs w:val="24"/>
        </w:rPr>
      </w:pPr>
      <w:r>
        <w:rPr>
          <w:rFonts w:ascii="Times New Roman" w:hAnsi="Times New Roman" w:cs="Times New Roman"/>
          <w:bCs/>
          <w:sz w:val="24"/>
          <w:szCs w:val="24"/>
        </w:rPr>
        <w:t>Competition w</w:t>
      </w:r>
      <w:r w:rsidR="00752D0C">
        <w:rPr>
          <w:rFonts w:ascii="Times New Roman" w:hAnsi="Times New Roman" w:cs="Times New Roman"/>
          <w:bCs/>
          <w:sz w:val="24"/>
          <w:szCs w:val="24"/>
        </w:rPr>
        <w:t>inners</w:t>
      </w:r>
      <w:r>
        <w:rPr>
          <w:rFonts w:ascii="Times New Roman" w:hAnsi="Times New Roman" w:cs="Times New Roman"/>
          <w:bCs/>
          <w:sz w:val="24"/>
          <w:szCs w:val="24"/>
        </w:rPr>
        <w:t xml:space="preserve"> </w:t>
      </w:r>
      <w:r w:rsidR="00F5295F">
        <w:rPr>
          <w:rFonts w:ascii="Times New Roman" w:hAnsi="Times New Roman" w:cs="Times New Roman"/>
          <w:bCs/>
          <w:sz w:val="24"/>
          <w:szCs w:val="24"/>
        </w:rPr>
        <w:t xml:space="preserve">must confirm their acceptance of the award, and immediately </w:t>
      </w:r>
      <w:r w:rsidR="00752D0C">
        <w:rPr>
          <w:rFonts w:ascii="Times New Roman" w:hAnsi="Times New Roman" w:cs="Times New Roman"/>
          <w:bCs/>
          <w:sz w:val="24"/>
          <w:szCs w:val="24"/>
        </w:rPr>
        <w:t>inform other sections</w:t>
      </w:r>
      <w:r>
        <w:rPr>
          <w:rFonts w:ascii="Times New Roman" w:hAnsi="Times New Roman" w:cs="Times New Roman"/>
          <w:bCs/>
          <w:sz w:val="24"/>
          <w:szCs w:val="24"/>
        </w:rPr>
        <w:t xml:space="preserve"> they applied </w:t>
      </w:r>
      <w:r w:rsidR="00F5295F">
        <w:rPr>
          <w:rFonts w:ascii="Times New Roman" w:hAnsi="Times New Roman" w:cs="Times New Roman"/>
          <w:bCs/>
          <w:sz w:val="24"/>
          <w:szCs w:val="24"/>
        </w:rPr>
        <w:t xml:space="preserve">to </w:t>
      </w:r>
      <w:r w:rsidR="008D6275">
        <w:rPr>
          <w:rFonts w:ascii="Times New Roman" w:hAnsi="Times New Roman" w:cs="Times New Roman"/>
          <w:bCs/>
          <w:sz w:val="24"/>
          <w:szCs w:val="24"/>
        </w:rPr>
        <w:t>by</w:t>
      </w:r>
      <w:r w:rsidR="00752D0C">
        <w:rPr>
          <w:rFonts w:ascii="Times New Roman" w:hAnsi="Times New Roman" w:cs="Times New Roman"/>
          <w:bCs/>
          <w:sz w:val="24"/>
          <w:szCs w:val="24"/>
        </w:rPr>
        <w:t xml:space="preserve"> </w:t>
      </w:r>
      <w:r w:rsidR="00752D0C" w:rsidRPr="00752D0C">
        <w:rPr>
          <w:rFonts w:ascii="Times New Roman" w:hAnsi="Times New Roman" w:cs="Times New Roman"/>
          <w:b/>
          <w:bCs/>
          <w:sz w:val="24"/>
          <w:szCs w:val="24"/>
        </w:rPr>
        <w:t xml:space="preserve">January </w:t>
      </w:r>
      <w:r w:rsidR="007E6563">
        <w:rPr>
          <w:rFonts w:ascii="Times New Roman" w:hAnsi="Times New Roman" w:cs="Times New Roman"/>
          <w:b/>
          <w:bCs/>
          <w:sz w:val="24"/>
          <w:szCs w:val="24"/>
        </w:rPr>
        <w:t>15</w:t>
      </w:r>
      <w:r w:rsidR="00752D0C" w:rsidRPr="00752D0C">
        <w:rPr>
          <w:rFonts w:ascii="Times New Roman" w:hAnsi="Times New Roman" w:cs="Times New Roman"/>
          <w:b/>
          <w:bCs/>
          <w:sz w:val="24"/>
          <w:szCs w:val="24"/>
        </w:rPr>
        <w:t>, 2017</w:t>
      </w:r>
      <w:r w:rsidR="00752D0C">
        <w:rPr>
          <w:rFonts w:ascii="Times New Roman" w:hAnsi="Times New Roman" w:cs="Times New Roman"/>
          <w:bCs/>
          <w:sz w:val="24"/>
          <w:szCs w:val="24"/>
        </w:rPr>
        <w:t>.</w:t>
      </w:r>
      <w:r w:rsidR="00F5295F">
        <w:rPr>
          <w:rFonts w:ascii="Times New Roman" w:hAnsi="Times New Roman" w:cs="Times New Roman"/>
          <w:bCs/>
          <w:sz w:val="24"/>
          <w:szCs w:val="24"/>
        </w:rPr>
        <w:t xml:space="preserve"> </w:t>
      </w:r>
      <w:r w:rsidR="00F5295F" w:rsidRPr="00F5295F">
        <w:rPr>
          <w:rFonts w:ascii="Times New Roman" w:hAnsi="Times New Roman" w:cs="Times New Roman"/>
          <w:bCs/>
          <w:i/>
          <w:sz w:val="24"/>
          <w:szCs w:val="24"/>
        </w:rPr>
        <w:t>Failure to confirm the award may lead to removal from the list of winners.</w:t>
      </w:r>
    </w:p>
    <w:p w:rsidR="00752D0C" w:rsidRPr="00752D0C" w:rsidRDefault="00FB67F9" w:rsidP="00752D0C">
      <w:pPr>
        <w:pStyle w:val="ListParagraph"/>
        <w:numPr>
          <w:ilvl w:val="0"/>
          <w:numId w:val="4"/>
        </w:numPr>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Competition winners </w:t>
      </w:r>
      <w:r w:rsidR="00752D0C" w:rsidRPr="00752D0C">
        <w:rPr>
          <w:rFonts w:ascii="Times New Roman" w:hAnsi="Times New Roman" w:cs="Times New Roman"/>
          <w:bCs/>
          <w:sz w:val="24"/>
          <w:szCs w:val="24"/>
        </w:rPr>
        <w:t>submit</w:t>
      </w:r>
      <w:r w:rsidR="00752D0C">
        <w:rPr>
          <w:rFonts w:ascii="Times New Roman" w:hAnsi="Times New Roman" w:cs="Times New Roman"/>
          <w:bCs/>
          <w:sz w:val="24"/>
          <w:szCs w:val="24"/>
        </w:rPr>
        <w:t xml:space="preserve"> </w:t>
      </w:r>
      <w:r>
        <w:rPr>
          <w:rFonts w:ascii="Times New Roman" w:hAnsi="Times New Roman" w:cs="Times New Roman"/>
          <w:bCs/>
          <w:sz w:val="24"/>
          <w:szCs w:val="24"/>
        </w:rPr>
        <w:t xml:space="preserve">winning paper </w:t>
      </w:r>
      <w:r w:rsidR="00920F83" w:rsidRPr="00752D0C">
        <w:rPr>
          <w:rFonts w:ascii="Times New Roman" w:hAnsi="Times New Roman" w:cs="Times New Roman"/>
          <w:bCs/>
          <w:sz w:val="24"/>
          <w:szCs w:val="24"/>
        </w:rPr>
        <w:t>abstract through the re</w:t>
      </w:r>
      <w:r>
        <w:rPr>
          <w:rFonts w:ascii="Times New Roman" w:hAnsi="Times New Roman" w:cs="Times New Roman"/>
          <w:bCs/>
          <w:sz w:val="24"/>
          <w:szCs w:val="24"/>
        </w:rPr>
        <w:t xml:space="preserve">gular JSM submission process by </w:t>
      </w:r>
      <w:r w:rsidR="00920F83" w:rsidRPr="00752D0C">
        <w:rPr>
          <w:rFonts w:ascii="Times New Roman" w:hAnsi="Times New Roman" w:cs="Times New Roman"/>
          <w:b/>
          <w:bCs/>
          <w:sz w:val="24"/>
          <w:szCs w:val="24"/>
        </w:rPr>
        <w:t>February 1, 2017</w:t>
      </w:r>
      <w:r w:rsidR="00920F83" w:rsidRPr="00752D0C">
        <w:rPr>
          <w:rFonts w:ascii="Times New Roman" w:hAnsi="Times New Roman" w:cs="Times New Roman"/>
          <w:bCs/>
          <w:sz w:val="24"/>
          <w:szCs w:val="24"/>
        </w:rPr>
        <w:t xml:space="preserve">. </w:t>
      </w:r>
      <w:r w:rsidR="00752D0C">
        <w:rPr>
          <w:rFonts w:ascii="Times New Roman" w:hAnsi="Times New Roman" w:cs="Times New Roman"/>
          <w:bCs/>
          <w:sz w:val="24"/>
          <w:szCs w:val="24"/>
        </w:rPr>
        <w:t>(</w:t>
      </w:r>
      <w:r>
        <w:rPr>
          <w:rFonts w:ascii="Times New Roman" w:hAnsi="Times New Roman" w:cs="Times New Roman"/>
          <w:bCs/>
          <w:sz w:val="24"/>
          <w:szCs w:val="24"/>
        </w:rPr>
        <w:t>Winners</w:t>
      </w:r>
      <w:r w:rsidR="00920F83" w:rsidRPr="00752D0C">
        <w:rPr>
          <w:rFonts w:ascii="Times New Roman" w:hAnsi="Times New Roman" w:cs="Times New Roman"/>
          <w:bCs/>
          <w:sz w:val="24"/>
          <w:szCs w:val="24"/>
        </w:rPr>
        <w:t xml:space="preserve"> will be </w:t>
      </w:r>
      <w:r w:rsidR="00752D0C">
        <w:rPr>
          <w:rFonts w:ascii="Times New Roman" w:hAnsi="Times New Roman" w:cs="Times New Roman"/>
          <w:bCs/>
          <w:sz w:val="24"/>
          <w:szCs w:val="24"/>
        </w:rPr>
        <w:t>provided with the</w:t>
      </w:r>
      <w:r w:rsidR="00F5295F">
        <w:rPr>
          <w:rFonts w:ascii="Times New Roman" w:hAnsi="Times New Roman" w:cs="Times New Roman"/>
          <w:bCs/>
          <w:sz w:val="24"/>
          <w:szCs w:val="24"/>
        </w:rPr>
        <w:t xml:space="preserve"> ID</w:t>
      </w:r>
      <w:r w:rsidR="00752D0C">
        <w:rPr>
          <w:rFonts w:ascii="Times New Roman" w:hAnsi="Times New Roman" w:cs="Times New Roman"/>
          <w:bCs/>
          <w:sz w:val="24"/>
          <w:szCs w:val="24"/>
        </w:rPr>
        <w:t xml:space="preserve"> number of the </w:t>
      </w:r>
      <w:r w:rsidR="00920F83" w:rsidRPr="00752D0C">
        <w:rPr>
          <w:rFonts w:ascii="Times New Roman" w:hAnsi="Times New Roman" w:cs="Times New Roman"/>
          <w:bCs/>
          <w:sz w:val="24"/>
          <w:szCs w:val="24"/>
        </w:rPr>
        <w:t xml:space="preserve">topic-contributed session </w:t>
      </w:r>
      <w:r>
        <w:rPr>
          <w:rFonts w:ascii="Times New Roman" w:hAnsi="Times New Roman" w:cs="Times New Roman"/>
          <w:bCs/>
          <w:sz w:val="24"/>
          <w:szCs w:val="24"/>
        </w:rPr>
        <w:t>at which they will</w:t>
      </w:r>
      <w:r w:rsidR="00920F83" w:rsidRPr="00752D0C">
        <w:rPr>
          <w:rFonts w:ascii="Times New Roman" w:hAnsi="Times New Roman" w:cs="Times New Roman"/>
          <w:bCs/>
          <w:sz w:val="24"/>
          <w:szCs w:val="24"/>
        </w:rPr>
        <w:t xml:space="preserve"> deliver your presentation.</w:t>
      </w:r>
      <w:r w:rsidR="00752D0C">
        <w:rPr>
          <w:rFonts w:ascii="Times New Roman" w:hAnsi="Times New Roman" w:cs="Times New Roman"/>
          <w:bCs/>
          <w:sz w:val="24"/>
          <w:szCs w:val="24"/>
        </w:rPr>
        <w:t>)</w:t>
      </w:r>
    </w:p>
    <w:p w:rsidR="00920F83" w:rsidRPr="00752D0C" w:rsidRDefault="00FB67F9" w:rsidP="00752D0C">
      <w:pPr>
        <w:pStyle w:val="ListParagraph"/>
        <w:numPr>
          <w:ilvl w:val="0"/>
          <w:numId w:val="4"/>
        </w:numPr>
        <w:spacing w:after="0" w:line="240" w:lineRule="auto"/>
        <w:rPr>
          <w:rFonts w:ascii="Times New Roman" w:hAnsi="Times New Roman" w:cs="Times New Roman"/>
          <w:b/>
          <w:bCs/>
          <w:sz w:val="24"/>
          <w:szCs w:val="24"/>
        </w:rPr>
      </w:pPr>
      <w:r>
        <w:rPr>
          <w:rFonts w:ascii="Times New Roman" w:hAnsi="Times New Roman" w:cs="Times New Roman"/>
          <w:bCs/>
          <w:sz w:val="24"/>
          <w:szCs w:val="24"/>
        </w:rPr>
        <w:t xml:space="preserve">Competition winners </w:t>
      </w:r>
      <w:r w:rsidR="00752D0C" w:rsidRPr="00752D0C">
        <w:rPr>
          <w:rFonts w:ascii="Times New Roman" w:hAnsi="Times New Roman" w:cs="Times New Roman"/>
          <w:bCs/>
          <w:sz w:val="24"/>
          <w:szCs w:val="24"/>
        </w:rPr>
        <w:t>c</w:t>
      </w:r>
      <w:r w:rsidR="00920F83" w:rsidRPr="00752D0C">
        <w:rPr>
          <w:rFonts w:ascii="Times New Roman" w:hAnsi="Times New Roman" w:cs="Times New Roman"/>
          <w:bCs/>
          <w:sz w:val="24"/>
          <w:szCs w:val="24"/>
        </w:rPr>
        <w:t xml:space="preserve">ome </w:t>
      </w:r>
      <w:r w:rsidR="00752D0C">
        <w:rPr>
          <w:rFonts w:ascii="Times New Roman" w:hAnsi="Times New Roman" w:cs="Times New Roman"/>
          <w:bCs/>
          <w:sz w:val="24"/>
          <w:szCs w:val="24"/>
        </w:rPr>
        <w:t xml:space="preserve">to the JSM in Baltimore </w:t>
      </w:r>
      <w:r w:rsidR="00752D0C" w:rsidRPr="00752D0C">
        <w:rPr>
          <w:rFonts w:ascii="Times New Roman" w:hAnsi="Times New Roman" w:cs="Times New Roman"/>
          <w:b/>
          <w:bCs/>
          <w:sz w:val="24"/>
          <w:szCs w:val="24"/>
        </w:rPr>
        <w:t xml:space="preserve">July 29 through </w:t>
      </w:r>
      <w:r w:rsidR="00920F83" w:rsidRPr="00752D0C">
        <w:rPr>
          <w:rFonts w:ascii="Times New Roman" w:hAnsi="Times New Roman" w:cs="Times New Roman"/>
          <w:b/>
          <w:bCs/>
          <w:sz w:val="24"/>
          <w:szCs w:val="24"/>
        </w:rPr>
        <w:t>Aug</w:t>
      </w:r>
      <w:r w:rsidR="00752D0C" w:rsidRPr="00752D0C">
        <w:rPr>
          <w:rFonts w:ascii="Times New Roman" w:hAnsi="Times New Roman" w:cs="Times New Roman"/>
          <w:b/>
          <w:bCs/>
          <w:sz w:val="24"/>
          <w:szCs w:val="24"/>
        </w:rPr>
        <w:t>ust</w:t>
      </w:r>
      <w:r w:rsidR="00920F83" w:rsidRPr="00752D0C">
        <w:rPr>
          <w:rFonts w:ascii="Times New Roman" w:hAnsi="Times New Roman" w:cs="Times New Roman"/>
          <w:b/>
          <w:bCs/>
          <w:sz w:val="24"/>
          <w:szCs w:val="24"/>
        </w:rPr>
        <w:t xml:space="preserve"> 3</w:t>
      </w:r>
      <w:r w:rsidR="00752D0C" w:rsidRPr="00752D0C">
        <w:rPr>
          <w:rFonts w:ascii="Times New Roman" w:hAnsi="Times New Roman" w:cs="Times New Roman"/>
          <w:b/>
          <w:bCs/>
          <w:sz w:val="24"/>
          <w:szCs w:val="24"/>
        </w:rPr>
        <w:t>,</w:t>
      </w:r>
      <w:r w:rsidR="00920F83" w:rsidRPr="00752D0C">
        <w:rPr>
          <w:rFonts w:ascii="Times New Roman" w:hAnsi="Times New Roman" w:cs="Times New Roman"/>
          <w:b/>
          <w:bCs/>
          <w:sz w:val="24"/>
          <w:szCs w:val="24"/>
        </w:rPr>
        <w:t xml:space="preserve"> 2017</w:t>
      </w:r>
      <w:r w:rsidR="00920F83" w:rsidRPr="00752D0C">
        <w:rPr>
          <w:rFonts w:ascii="Times New Roman" w:hAnsi="Times New Roman" w:cs="Times New Roman"/>
          <w:bCs/>
          <w:sz w:val="24"/>
          <w:szCs w:val="24"/>
        </w:rPr>
        <w:t xml:space="preserve"> </w:t>
      </w:r>
      <w:r>
        <w:rPr>
          <w:rFonts w:ascii="Times New Roman" w:hAnsi="Times New Roman" w:cs="Times New Roman"/>
          <w:bCs/>
          <w:sz w:val="24"/>
          <w:szCs w:val="24"/>
        </w:rPr>
        <w:t>to</w:t>
      </w:r>
      <w:r w:rsidR="00920F83" w:rsidRPr="00752D0C">
        <w:rPr>
          <w:rFonts w:ascii="Times New Roman" w:hAnsi="Times New Roman" w:cs="Times New Roman"/>
          <w:bCs/>
          <w:sz w:val="24"/>
          <w:szCs w:val="24"/>
        </w:rPr>
        <w:t xml:space="preserve"> present</w:t>
      </w:r>
      <w:r>
        <w:rPr>
          <w:rFonts w:ascii="Times New Roman" w:hAnsi="Times New Roman" w:cs="Times New Roman"/>
          <w:bCs/>
          <w:sz w:val="24"/>
          <w:szCs w:val="24"/>
        </w:rPr>
        <w:t xml:space="preserve"> their winning papers!</w:t>
      </w:r>
    </w:p>
    <w:p w:rsidR="00F5295F" w:rsidRDefault="00F5295F" w:rsidP="00920F83">
      <w:pPr>
        <w:spacing w:after="0" w:line="240" w:lineRule="auto"/>
        <w:ind w:left="360"/>
        <w:rPr>
          <w:rFonts w:ascii="Times New Roman" w:eastAsia="Times New Roman" w:hAnsi="Times New Roman" w:cs="Times New Roman"/>
          <w:sz w:val="24"/>
          <w:szCs w:val="24"/>
        </w:rPr>
      </w:pPr>
    </w:p>
    <w:p w:rsidR="00F5295F" w:rsidRDefault="00F5295F" w:rsidP="00F529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applicants can address the program chairs-elect listed above with their questions.</w:t>
      </w:r>
    </w:p>
    <w:p w:rsidR="00F5295F" w:rsidRDefault="00F5295F" w:rsidP="00F5295F">
      <w:pPr>
        <w:spacing w:after="0" w:line="240" w:lineRule="auto"/>
        <w:rPr>
          <w:rFonts w:ascii="Times New Roman" w:eastAsia="Times New Roman" w:hAnsi="Times New Roman" w:cs="Times New Roman"/>
          <w:sz w:val="24"/>
          <w:szCs w:val="24"/>
        </w:rPr>
      </w:pPr>
    </w:p>
    <w:p w:rsidR="00F5295F" w:rsidRDefault="00F5295F" w:rsidP="00F5295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Good luck, and see you in Baltimore!</w:t>
      </w:r>
    </w:p>
    <w:p w:rsidR="00F5295F" w:rsidRPr="00920F83" w:rsidRDefault="00F5295F" w:rsidP="00F5295F">
      <w:pPr>
        <w:spacing w:after="0" w:line="240" w:lineRule="auto"/>
        <w:rPr>
          <w:rFonts w:ascii="Times New Roman" w:eastAsia="Times New Roman" w:hAnsi="Times New Roman" w:cs="Times New Roman"/>
          <w:sz w:val="24"/>
          <w:szCs w:val="24"/>
        </w:rPr>
      </w:pPr>
    </w:p>
    <w:sectPr w:rsidR="00F5295F" w:rsidRPr="00920F83" w:rsidSect="00752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4178"/>
    <w:multiLevelType w:val="hybridMultilevel"/>
    <w:tmpl w:val="DB0A9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45868"/>
    <w:multiLevelType w:val="hybridMultilevel"/>
    <w:tmpl w:val="A1EC8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1F3380"/>
    <w:multiLevelType w:val="hybridMultilevel"/>
    <w:tmpl w:val="597690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3F7CF1"/>
    <w:multiLevelType w:val="hybridMultilevel"/>
    <w:tmpl w:val="20465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551010f1-4e70-4613-8743-6f22f9cd9d6c"/>
  </w:docVars>
  <w:rsids>
    <w:rsidRoot w:val="00222790"/>
    <w:rsid w:val="000475A2"/>
    <w:rsid w:val="000C5291"/>
    <w:rsid w:val="00151634"/>
    <w:rsid w:val="00201949"/>
    <w:rsid w:val="00222790"/>
    <w:rsid w:val="0029034D"/>
    <w:rsid w:val="00396804"/>
    <w:rsid w:val="004B2E2E"/>
    <w:rsid w:val="005158ED"/>
    <w:rsid w:val="006B2201"/>
    <w:rsid w:val="007232E8"/>
    <w:rsid w:val="00734406"/>
    <w:rsid w:val="00752D0C"/>
    <w:rsid w:val="007E6563"/>
    <w:rsid w:val="008B42DE"/>
    <w:rsid w:val="008D2C09"/>
    <w:rsid w:val="008D6275"/>
    <w:rsid w:val="00920F83"/>
    <w:rsid w:val="00932942"/>
    <w:rsid w:val="009943DB"/>
    <w:rsid w:val="00A31D74"/>
    <w:rsid w:val="00B35E77"/>
    <w:rsid w:val="00C30FA0"/>
    <w:rsid w:val="00C639A5"/>
    <w:rsid w:val="00C65F76"/>
    <w:rsid w:val="00E14212"/>
    <w:rsid w:val="00F5295F"/>
    <w:rsid w:val="00FB67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406"/>
    <w:pPr>
      <w:ind w:left="720"/>
      <w:contextualSpacing/>
    </w:pPr>
  </w:style>
  <w:style w:type="character" w:styleId="Hyperlink">
    <w:name w:val="Hyperlink"/>
    <w:basedOn w:val="DefaultParagraphFont"/>
    <w:uiPriority w:val="99"/>
    <w:unhideWhenUsed/>
    <w:rsid w:val="000475A2"/>
    <w:rPr>
      <w:color w:val="0000FF" w:themeColor="hyperlink"/>
      <w:u w:val="single"/>
    </w:rPr>
  </w:style>
  <w:style w:type="character" w:styleId="CommentReference">
    <w:name w:val="annotation reference"/>
    <w:basedOn w:val="DefaultParagraphFont"/>
    <w:uiPriority w:val="99"/>
    <w:semiHidden/>
    <w:unhideWhenUsed/>
    <w:rsid w:val="000475A2"/>
    <w:rPr>
      <w:sz w:val="16"/>
      <w:szCs w:val="16"/>
    </w:rPr>
  </w:style>
  <w:style w:type="paragraph" w:styleId="CommentText">
    <w:name w:val="annotation text"/>
    <w:basedOn w:val="Normal"/>
    <w:link w:val="CommentTextChar"/>
    <w:uiPriority w:val="99"/>
    <w:semiHidden/>
    <w:unhideWhenUsed/>
    <w:rsid w:val="000475A2"/>
    <w:pPr>
      <w:spacing w:line="240" w:lineRule="auto"/>
    </w:pPr>
    <w:rPr>
      <w:sz w:val="20"/>
      <w:szCs w:val="20"/>
    </w:rPr>
  </w:style>
  <w:style w:type="character" w:customStyle="1" w:styleId="CommentTextChar">
    <w:name w:val="Comment Text Char"/>
    <w:basedOn w:val="DefaultParagraphFont"/>
    <w:link w:val="CommentText"/>
    <w:uiPriority w:val="99"/>
    <w:semiHidden/>
    <w:rsid w:val="000475A2"/>
    <w:rPr>
      <w:sz w:val="20"/>
      <w:szCs w:val="20"/>
    </w:rPr>
  </w:style>
  <w:style w:type="paragraph" w:styleId="CommentSubject">
    <w:name w:val="annotation subject"/>
    <w:basedOn w:val="CommentText"/>
    <w:next w:val="CommentText"/>
    <w:link w:val="CommentSubjectChar"/>
    <w:uiPriority w:val="99"/>
    <w:semiHidden/>
    <w:unhideWhenUsed/>
    <w:rsid w:val="000475A2"/>
    <w:rPr>
      <w:b/>
      <w:bCs/>
    </w:rPr>
  </w:style>
  <w:style w:type="character" w:customStyle="1" w:styleId="CommentSubjectChar">
    <w:name w:val="Comment Subject Char"/>
    <w:basedOn w:val="CommentTextChar"/>
    <w:link w:val="CommentSubject"/>
    <w:uiPriority w:val="99"/>
    <w:semiHidden/>
    <w:rsid w:val="000475A2"/>
    <w:rPr>
      <w:b/>
      <w:bCs/>
      <w:sz w:val="20"/>
      <w:szCs w:val="20"/>
    </w:rPr>
  </w:style>
  <w:style w:type="paragraph" w:styleId="BalloonText">
    <w:name w:val="Balloon Text"/>
    <w:basedOn w:val="Normal"/>
    <w:link w:val="BalloonTextChar"/>
    <w:uiPriority w:val="99"/>
    <w:semiHidden/>
    <w:unhideWhenUsed/>
    <w:rsid w:val="000475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5A2"/>
    <w:rPr>
      <w:rFonts w:ascii="Tahoma" w:hAnsi="Tahoma" w:cs="Tahoma"/>
      <w:sz w:val="16"/>
      <w:szCs w:val="16"/>
    </w:rPr>
  </w:style>
  <w:style w:type="paragraph" w:styleId="NormalWeb">
    <w:name w:val="Normal (Web)"/>
    <w:basedOn w:val="Normal"/>
    <w:uiPriority w:val="99"/>
    <w:semiHidden/>
    <w:unhideWhenUsed/>
    <w:rsid w:val="009943D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406"/>
    <w:pPr>
      <w:ind w:left="720"/>
      <w:contextualSpacing/>
    </w:pPr>
  </w:style>
  <w:style w:type="character" w:styleId="Hyperlink">
    <w:name w:val="Hyperlink"/>
    <w:basedOn w:val="DefaultParagraphFont"/>
    <w:uiPriority w:val="99"/>
    <w:unhideWhenUsed/>
    <w:rsid w:val="000475A2"/>
    <w:rPr>
      <w:color w:val="0000FF" w:themeColor="hyperlink"/>
      <w:u w:val="single"/>
    </w:rPr>
  </w:style>
  <w:style w:type="character" w:styleId="CommentReference">
    <w:name w:val="annotation reference"/>
    <w:basedOn w:val="DefaultParagraphFont"/>
    <w:uiPriority w:val="99"/>
    <w:semiHidden/>
    <w:unhideWhenUsed/>
    <w:rsid w:val="000475A2"/>
    <w:rPr>
      <w:sz w:val="16"/>
      <w:szCs w:val="16"/>
    </w:rPr>
  </w:style>
  <w:style w:type="paragraph" w:styleId="CommentText">
    <w:name w:val="annotation text"/>
    <w:basedOn w:val="Normal"/>
    <w:link w:val="CommentTextChar"/>
    <w:uiPriority w:val="99"/>
    <w:semiHidden/>
    <w:unhideWhenUsed/>
    <w:rsid w:val="000475A2"/>
    <w:pPr>
      <w:spacing w:line="240" w:lineRule="auto"/>
    </w:pPr>
    <w:rPr>
      <w:sz w:val="20"/>
      <w:szCs w:val="20"/>
    </w:rPr>
  </w:style>
  <w:style w:type="character" w:customStyle="1" w:styleId="CommentTextChar">
    <w:name w:val="Comment Text Char"/>
    <w:basedOn w:val="DefaultParagraphFont"/>
    <w:link w:val="CommentText"/>
    <w:uiPriority w:val="99"/>
    <w:semiHidden/>
    <w:rsid w:val="000475A2"/>
    <w:rPr>
      <w:sz w:val="20"/>
      <w:szCs w:val="20"/>
    </w:rPr>
  </w:style>
  <w:style w:type="paragraph" w:styleId="CommentSubject">
    <w:name w:val="annotation subject"/>
    <w:basedOn w:val="CommentText"/>
    <w:next w:val="CommentText"/>
    <w:link w:val="CommentSubjectChar"/>
    <w:uiPriority w:val="99"/>
    <w:semiHidden/>
    <w:unhideWhenUsed/>
    <w:rsid w:val="000475A2"/>
    <w:rPr>
      <w:b/>
      <w:bCs/>
    </w:rPr>
  </w:style>
  <w:style w:type="character" w:customStyle="1" w:styleId="CommentSubjectChar">
    <w:name w:val="Comment Subject Char"/>
    <w:basedOn w:val="CommentTextChar"/>
    <w:link w:val="CommentSubject"/>
    <w:uiPriority w:val="99"/>
    <w:semiHidden/>
    <w:rsid w:val="000475A2"/>
    <w:rPr>
      <w:b/>
      <w:bCs/>
      <w:sz w:val="20"/>
      <w:szCs w:val="20"/>
    </w:rPr>
  </w:style>
  <w:style w:type="paragraph" w:styleId="BalloonText">
    <w:name w:val="Balloon Text"/>
    <w:basedOn w:val="Normal"/>
    <w:link w:val="BalloonTextChar"/>
    <w:uiPriority w:val="99"/>
    <w:semiHidden/>
    <w:unhideWhenUsed/>
    <w:rsid w:val="000475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5A2"/>
    <w:rPr>
      <w:rFonts w:ascii="Tahoma" w:hAnsi="Tahoma" w:cs="Tahoma"/>
      <w:sz w:val="16"/>
      <w:szCs w:val="16"/>
    </w:rPr>
  </w:style>
  <w:style w:type="paragraph" w:styleId="NormalWeb">
    <w:name w:val="Normal (Web)"/>
    <w:basedOn w:val="Normal"/>
    <w:uiPriority w:val="99"/>
    <w:semiHidden/>
    <w:unhideWhenUsed/>
    <w:rsid w:val="009943D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656108">
      <w:bodyDiv w:val="1"/>
      <w:marLeft w:val="0"/>
      <w:marRight w:val="0"/>
      <w:marTop w:val="0"/>
      <w:marBottom w:val="0"/>
      <w:divBdr>
        <w:top w:val="none" w:sz="0" w:space="0" w:color="auto"/>
        <w:left w:val="none" w:sz="0" w:space="0" w:color="auto"/>
        <w:bottom w:val="none" w:sz="0" w:space="0" w:color="auto"/>
        <w:right w:val="none" w:sz="0" w:space="0" w:color="auto"/>
      </w:divBdr>
    </w:div>
    <w:div w:id="1800029080">
      <w:bodyDiv w:val="1"/>
      <w:marLeft w:val="0"/>
      <w:marRight w:val="0"/>
      <w:marTop w:val="0"/>
      <w:marBottom w:val="0"/>
      <w:divBdr>
        <w:top w:val="none" w:sz="0" w:space="0" w:color="auto"/>
        <w:left w:val="none" w:sz="0" w:space="0" w:color="auto"/>
        <w:bottom w:val="none" w:sz="0" w:space="0" w:color="auto"/>
        <w:right w:val="none" w:sz="0" w:space="0" w:color="auto"/>
      </w:divBdr>
      <w:divsChild>
        <w:div w:id="1714233247">
          <w:marLeft w:val="0"/>
          <w:marRight w:val="0"/>
          <w:marTop w:val="0"/>
          <w:marBottom w:val="0"/>
          <w:divBdr>
            <w:top w:val="none" w:sz="0" w:space="0" w:color="auto"/>
            <w:left w:val="none" w:sz="0" w:space="0" w:color="auto"/>
            <w:bottom w:val="none" w:sz="0" w:space="0" w:color="auto"/>
            <w:right w:val="none" w:sz="0" w:space="0" w:color="auto"/>
          </w:divBdr>
          <w:divsChild>
            <w:div w:id="66734329">
              <w:marLeft w:val="0"/>
              <w:marRight w:val="0"/>
              <w:marTop w:val="0"/>
              <w:marBottom w:val="0"/>
              <w:divBdr>
                <w:top w:val="none" w:sz="0" w:space="0" w:color="auto"/>
                <w:left w:val="none" w:sz="0" w:space="0" w:color="auto"/>
                <w:bottom w:val="none" w:sz="0" w:space="0" w:color="auto"/>
                <w:right w:val="none" w:sz="0" w:space="0" w:color="auto"/>
              </w:divBdr>
            </w:div>
            <w:div w:id="456490569">
              <w:marLeft w:val="0"/>
              <w:marRight w:val="0"/>
              <w:marTop w:val="0"/>
              <w:marBottom w:val="0"/>
              <w:divBdr>
                <w:top w:val="none" w:sz="0" w:space="0" w:color="auto"/>
                <w:left w:val="none" w:sz="0" w:space="0" w:color="auto"/>
                <w:bottom w:val="none" w:sz="0" w:space="0" w:color="auto"/>
                <w:right w:val="none" w:sz="0" w:space="0" w:color="auto"/>
              </w:divBdr>
            </w:div>
            <w:div w:id="1434352509">
              <w:marLeft w:val="0"/>
              <w:marRight w:val="0"/>
              <w:marTop w:val="0"/>
              <w:marBottom w:val="0"/>
              <w:divBdr>
                <w:top w:val="none" w:sz="0" w:space="0" w:color="auto"/>
                <w:left w:val="none" w:sz="0" w:space="0" w:color="auto"/>
                <w:bottom w:val="none" w:sz="0" w:space="0" w:color="auto"/>
                <w:right w:val="none" w:sz="0" w:space="0" w:color="auto"/>
              </w:divBdr>
            </w:div>
            <w:div w:id="174806648">
              <w:marLeft w:val="0"/>
              <w:marRight w:val="0"/>
              <w:marTop w:val="0"/>
              <w:marBottom w:val="0"/>
              <w:divBdr>
                <w:top w:val="none" w:sz="0" w:space="0" w:color="auto"/>
                <w:left w:val="none" w:sz="0" w:space="0" w:color="auto"/>
                <w:bottom w:val="none" w:sz="0" w:space="0" w:color="auto"/>
                <w:right w:val="none" w:sz="0" w:space="0" w:color="auto"/>
              </w:divBdr>
            </w:div>
            <w:div w:id="1713073874">
              <w:marLeft w:val="0"/>
              <w:marRight w:val="0"/>
              <w:marTop w:val="0"/>
              <w:marBottom w:val="0"/>
              <w:divBdr>
                <w:top w:val="none" w:sz="0" w:space="0" w:color="auto"/>
                <w:left w:val="none" w:sz="0" w:space="0" w:color="auto"/>
                <w:bottom w:val="none" w:sz="0" w:space="0" w:color="auto"/>
                <w:right w:val="none" w:sz="0" w:space="0" w:color="auto"/>
              </w:divBdr>
            </w:div>
            <w:div w:id="434130163">
              <w:marLeft w:val="0"/>
              <w:marRight w:val="0"/>
              <w:marTop w:val="0"/>
              <w:marBottom w:val="0"/>
              <w:divBdr>
                <w:top w:val="none" w:sz="0" w:space="0" w:color="auto"/>
                <w:left w:val="none" w:sz="0" w:space="0" w:color="auto"/>
                <w:bottom w:val="none" w:sz="0" w:space="0" w:color="auto"/>
                <w:right w:val="none" w:sz="0" w:space="0" w:color="auto"/>
              </w:divBdr>
            </w:div>
            <w:div w:id="772285635">
              <w:marLeft w:val="0"/>
              <w:marRight w:val="0"/>
              <w:marTop w:val="0"/>
              <w:marBottom w:val="0"/>
              <w:divBdr>
                <w:top w:val="none" w:sz="0" w:space="0" w:color="auto"/>
                <w:left w:val="none" w:sz="0" w:space="0" w:color="auto"/>
                <w:bottom w:val="none" w:sz="0" w:space="0" w:color="auto"/>
                <w:right w:val="none" w:sz="0" w:space="0" w:color="auto"/>
              </w:divBdr>
            </w:div>
            <w:div w:id="1308705365">
              <w:marLeft w:val="0"/>
              <w:marRight w:val="0"/>
              <w:marTop w:val="0"/>
              <w:marBottom w:val="0"/>
              <w:divBdr>
                <w:top w:val="none" w:sz="0" w:space="0" w:color="auto"/>
                <w:left w:val="none" w:sz="0" w:space="0" w:color="auto"/>
                <w:bottom w:val="none" w:sz="0" w:space="0" w:color="auto"/>
                <w:right w:val="none" w:sz="0" w:space="0" w:color="auto"/>
              </w:divBdr>
            </w:div>
            <w:div w:id="1199463875">
              <w:marLeft w:val="0"/>
              <w:marRight w:val="0"/>
              <w:marTop w:val="0"/>
              <w:marBottom w:val="0"/>
              <w:divBdr>
                <w:top w:val="none" w:sz="0" w:space="0" w:color="auto"/>
                <w:left w:val="none" w:sz="0" w:space="0" w:color="auto"/>
                <w:bottom w:val="none" w:sz="0" w:space="0" w:color="auto"/>
                <w:right w:val="none" w:sz="0" w:space="0" w:color="auto"/>
              </w:divBdr>
            </w:div>
            <w:div w:id="555705091">
              <w:marLeft w:val="0"/>
              <w:marRight w:val="0"/>
              <w:marTop w:val="0"/>
              <w:marBottom w:val="0"/>
              <w:divBdr>
                <w:top w:val="none" w:sz="0" w:space="0" w:color="auto"/>
                <w:left w:val="none" w:sz="0" w:space="0" w:color="auto"/>
                <w:bottom w:val="none" w:sz="0" w:space="0" w:color="auto"/>
                <w:right w:val="none" w:sz="0" w:space="0" w:color="auto"/>
              </w:divBdr>
            </w:div>
            <w:div w:id="111246177">
              <w:marLeft w:val="0"/>
              <w:marRight w:val="0"/>
              <w:marTop w:val="0"/>
              <w:marBottom w:val="0"/>
              <w:divBdr>
                <w:top w:val="none" w:sz="0" w:space="0" w:color="auto"/>
                <w:left w:val="none" w:sz="0" w:space="0" w:color="auto"/>
                <w:bottom w:val="none" w:sz="0" w:space="0" w:color="auto"/>
                <w:right w:val="none" w:sz="0" w:space="0" w:color="auto"/>
              </w:divBdr>
            </w:div>
            <w:div w:id="1610316630">
              <w:marLeft w:val="0"/>
              <w:marRight w:val="0"/>
              <w:marTop w:val="0"/>
              <w:marBottom w:val="0"/>
              <w:divBdr>
                <w:top w:val="none" w:sz="0" w:space="0" w:color="auto"/>
                <w:left w:val="none" w:sz="0" w:space="0" w:color="auto"/>
                <w:bottom w:val="none" w:sz="0" w:space="0" w:color="auto"/>
                <w:right w:val="none" w:sz="0" w:space="0" w:color="auto"/>
              </w:divBdr>
            </w:div>
            <w:div w:id="1303660985">
              <w:marLeft w:val="0"/>
              <w:marRight w:val="0"/>
              <w:marTop w:val="0"/>
              <w:marBottom w:val="0"/>
              <w:divBdr>
                <w:top w:val="none" w:sz="0" w:space="0" w:color="auto"/>
                <w:left w:val="none" w:sz="0" w:space="0" w:color="auto"/>
                <w:bottom w:val="none" w:sz="0" w:space="0" w:color="auto"/>
                <w:right w:val="none" w:sz="0" w:space="0" w:color="auto"/>
              </w:divBdr>
            </w:div>
            <w:div w:id="1460564415">
              <w:marLeft w:val="0"/>
              <w:marRight w:val="0"/>
              <w:marTop w:val="0"/>
              <w:marBottom w:val="0"/>
              <w:divBdr>
                <w:top w:val="none" w:sz="0" w:space="0" w:color="auto"/>
                <w:left w:val="none" w:sz="0" w:space="0" w:color="auto"/>
                <w:bottom w:val="none" w:sz="0" w:space="0" w:color="auto"/>
                <w:right w:val="none" w:sz="0" w:space="0" w:color="auto"/>
              </w:divBdr>
            </w:div>
            <w:div w:id="1129085766">
              <w:marLeft w:val="0"/>
              <w:marRight w:val="0"/>
              <w:marTop w:val="0"/>
              <w:marBottom w:val="0"/>
              <w:divBdr>
                <w:top w:val="none" w:sz="0" w:space="0" w:color="auto"/>
                <w:left w:val="none" w:sz="0" w:space="0" w:color="auto"/>
                <w:bottom w:val="none" w:sz="0" w:space="0" w:color="auto"/>
                <w:right w:val="none" w:sz="0" w:space="0" w:color="auto"/>
              </w:divBdr>
            </w:div>
            <w:div w:id="1585723317">
              <w:marLeft w:val="0"/>
              <w:marRight w:val="0"/>
              <w:marTop w:val="0"/>
              <w:marBottom w:val="0"/>
              <w:divBdr>
                <w:top w:val="none" w:sz="0" w:space="0" w:color="auto"/>
                <w:left w:val="none" w:sz="0" w:space="0" w:color="auto"/>
                <w:bottom w:val="none" w:sz="0" w:space="0" w:color="auto"/>
                <w:right w:val="none" w:sz="0" w:space="0" w:color="auto"/>
              </w:divBdr>
            </w:div>
            <w:div w:id="1026372491">
              <w:marLeft w:val="0"/>
              <w:marRight w:val="0"/>
              <w:marTop w:val="0"/>
              <w:marBottom w:val="0"/>
              <w:divBdr>
                <w:top w:val="none" w:sz="0" w:space="0" w:color="auto"/>
                <w:left w:val="none" w:sz="0" w:space="0" w:color="auto"/>
                <w:bottom w:val="none" w:sz="0" w:space="0" w:color="auto"/>
                <w:right w:val="none" w:sz="0" w:space="0" w:color="auto"/>
              </w:divBdr>
            </w:div>
            <w:div w:id="2036227919">
              <w:marLeft w:val="0"/>
              <w:marRight w:val="0"/>
              <w:marTop w:val="0"/>
              <w:marBottom w:val="0"/>
              <w:divBdr>
                <w:top w:val="none" w:sz="0" w:space="0" w:color="auto"/>
                <w:left w:val="none" w:sz="0" w:space="0" w:color="auto"/>
                <w:bottom w:val="none" w:sz="0" w:space="0" w:color="auto"/>
                <w:right w:val="none" w:sz="0" w:space="0" w:color="auto"/>
              </w:divBdr>
            </w:div>
            <w:div w:id="2119448094">
              <w:marLeft w:val="0"/>
              <w:marRight w:val="0"/>
              <w:marTop w:val="0"/>
              <w:marBottom w:val="0"/>
              <w:divBdr>
                <w:top w:val="none" w:sz="0" w:space="0" w:color="auto"/>
                <w:left w:val="none" w:sz="0" w:space="0" w:color="auto"/>
                <w:bottom w:val="none" w:sz="0" w:space="0" w:color="auto"/>
                <w:right w:val="none" w:sz="0" w:space="0" w:color="auto"/>
              </w:divBdr>
            </w:div>
            <w:div w:id="718667936">
              <w:marLeft w:val="0"/>
              <w:marRight w:val="0"/>
              <w:marTop w:val="0"/>
              <w:marBottom w:val="0"/>
              <w:divBdr>
                <w:top w:val="none" w:sz="0" w:space="0" w:color="auto"/>
                <w:left w:val="none" w:sz="0" w:space="0" w:color="auto"/>
                <w:bottom w:val="none" w:sz="0" w:space="0" w:color="auto"/>
                <w:right w:val="none" w:sz="0" w:space="0" w:color="auto"/>
              </w:divBdr>
            </w:div>
            <w:div w:id="179510074">
              <w:marLeft w:val="0"/>
              <w:marRight w:val="0"/>
              <w:marTop w:val="0"/>
              <w:marBottom w:val="0"/>
              <w:divBdr>
                <w:top w:val="none" w:sz="0" w:space="0" w:color="auto"/>
                <w:left w:val="none" w:sz="0" w:space="0" w:color="auto"/>
                <w:bottom w:val="none" w:sz="0" w:space="0" w:color="auto"/>
                <w:right w:val="none" w:sz="0" w:space="0" w:color="auto"/>
              </w:divBdr>
            </w:div>
            <w:div w:id="281764006">
              <w:marLeft w:val="0"/>
              <w:marRight w:val="0"/>
              <w:marTop w:val="0"/>
              <w:marBottom w:val="0"/>
              <w:divBdr>
                <w:top w:val="none" w:sz="0" w:space="0" w:color="auto"/>
                <w:left w:val="none" w:sz="0" w:space="0" w:color="auto"/>
                <w:bottom w:val="none" w:sz="0" w:space="0" w:color="auto"/>
                <w:right w:val="none" w:sz="0" w:space="0" w:color="auto"/>
              </w:divBdr>
            </w:div>
            <w:div w:id="1702392623">
              <w:marLeft w:val="0"/>
              <w:marRight w:val="0"/>
              <w:marTop w:val="0"/>
              <w:marBottom w:val="0"/>
              <w:divBdr>
                <w:top w:val="none" w:sz="0" w:space="0" w:color="auto"/>
                <w:left w:val="none" w:sz="0" w:space="0" w:color="auto"/>
                <w:bottom w:val="none" w:sz="0" w:space="0" w:color="auto"/>
                <w:right w:val="none" w:sz="0" w:space="0" w:color="auto"/>
              </w:divBdr>
            </w:div>
            <w:div w:id="239799566">
              <w:marLeft w:val="0"/>
              <w:marRight w:val="0"/>
              <w:marTop w:val="0"/>
              <w:marBottom w:val="0"/>
              <w:divBdr>
                <w:top w:val="none" w:sz="0" w:space="0" w:color="auto"/>
                <w:left w:val="none" w:sz="0" w:space="0" w:color="auto"/>
                <w:bottom w:val="none" w:sz="0" w:space="0" w:color="auto"/>
                <w:right w:val="none" w:sz="0" w:space="0" w:color="auto"/>
              </w:divBdr>
            </w:div>
            <w:div w:id="1543398995">
              <w:marLeft w:val="0"/>
              <w:marRight w:val="0"/>
              <w:marTop w:val="0"/>
              <w:marBottom w:val="0"/>
              <w:divBdr>
                <w:top w:val="none" w:sz="0" w:space="0" w:color="auto"/>
                <w:left w:val="none" w:sz="0" w:space="0" w:color="auto"/>
                <w:bottom w:val="none" w:sz="0" w:space="0" w:color="auto"/>
                <w:right w:val="none" w:sz="0" w:space="0" w:color="auto"/>
              </w:divBdr>
            </w:div>
            <w:div w:id="359621873">
              <w:marLeft w:val="0"/>
              <w:marRight w:val="0"/>
              <w:marTop w:val="0"/>
              <w:marBottom w:val="0"/>
              <w:divBdr>
                <w:top w:val="none" w:sz="0" w:space="0" w:color="auto"/>
                <w:left w:val="none" w:sz="0" w:space="0" w:color="auto"/>
                <w:bottom w:val="none" w:sz="0" w:space="0" w:color="auto"/>
                <w:right w:val="none" w:sz="0" w:space="0" w:color="auto"/>
              </w:divBdr>
            </w:div>
            <w:div w:id="551118926">
              <w:marLeft w:val="0"/>
              <w:marRight w:val="0"/>
              <w:marTop w:val="0"/>
              <w:marBottom w:val="0"/>
              <w:divBdr>
                <w:top w:val="none" w:sz="0" w:space="0" w:color="auto"/>
                <w:left w:val="none" w:sz="0" w:space="0" w:color="auto"/>
                <w:bottom w:val="none" w:sz="0" w:space="0" w:color="auto"/>
                <w:right w:val="none" w:sz="0" w:space="0" w:color="auto"/>
              </w:divBdr>
            </w:div>
            <w:div w:id="541138050">
              <w:marLeft w:val="0"/>
              <w:marRight w:val="0"/>
              <w:marTop w:val="0"/>
              <w:marBottom w:val="0"/>
              <w:divBdr>
                <w:top w:val="none" w:sz="0" w:space="0" w:color="auto"/>
                <w:left w:val="none" w:sz="0" w:space="0" w:color="auto"/>
                <w:bottom w:val="none" w:sz="0" w:space="0" w:color="auto"/>
                <w:right w:val="none" w:sz="0" w:space="0" w:color="auto"/>
              </w:divBdr>
            </w:div>
            <w:div w:id="916743601">
              <w:marLeft w:val="0"/>
              <w:marRight w:val="0"/>
              <w:marTop w:val="0"/>
              <w:marBottom w:val="0"/>
              <w:divBdr>
                <w:top w:val="none" w:sz="0" w:space="0" w:color="auto"/>
                <w:left w:val="none" w:sz="0" w:space="0" w:color="auto"/>
                <w:bottom w:val="none" w:sz="0" w:space="0" w:color="auto"/>
                <w:right w:val="none" w:sz="0" w:space="0" w:color="auto"/>
              </w:divBdr>
            </w:div>
            <w:div w:id="1446121213">
              <w:marLeft w:val="0"/>
              <w:marRight w:val="0"/>
              <w:marTop w:val="0"/>
              <w:marBottom w:val="0"/>
              <w:divBdr>
                <w:top w:val="none" w:sz="0" w:space="0" w:color="auto"/>
                <w:left w:val="none" w:sz="0" w:space="0" w:color="auto"/>
                <w:bottom w:val="none" w:sz="0" w:space="0" w:color="auto"/>
                <w:right w:val="none" w:sz="0" w:space="0" w:color="auto"/>
              </w:divBdr>
            </w:div>
            <w:div w:id="33507966">
              <w:marLeft w:val="0"/>
              <w:marRight w:val="0"/>
              <w:marTop w:val="0"/>
              <w:marBottom w:val="0"/>
              <w:divBdr>
                <w:top w:val="none" w:sz="0" w:space="0" w:color="auto"/>
                <w:left w:val="none" w:sz="0" w:space="0" w:color="auto"/>
                <w:bottom w:val="none" w:sz="0" w:space="0" w:color="auto"/>
                <w:right w:val="none" w:sz="0" w:space="0" w:color="auto"/>
              </w:divBdr>
            </w:div>
            <w:div w:id="1959529037">
              <w:marLeft w:val="0"/>
              <w:marRight w:val="0"/>
              <w:marTop w:val="0"/>
              <w:marBottom w:val="0"/>
              <w:divBdr>
                <w:top w:val="none" w:sz="0" w:space="0" w:color="auto"/>
                <w:left w:val="none" w:sz="0" w:space="0" w:color="auto"/>
                <w:bottom w:val="none" w:sz="0" w:space="0" w:color="auto"/>
                <w:right w:val="none" w:sz="0" w:space="0" w:color="auto"/>
              </w:divBdr>
            </w:div>
            <w:div w:id="891228660">
              <w:marLeft w:val="0"/>
              <w:marRight w:val="0"/>
              <w:marTop w:val="0"/>
              <w:marBottom w:val="0"/>
              <w:divBdr>
                <w:top w:val="none" w:sz="0" w:space="0" w:color="auto"/>
                <w:left w:val="none" w:sz="0" w:space="0" w:color="auto"/>
                <w:bottom w:val="none" w:sz="0" w:space="0" w:color="auto"/>
                <w:right w:val="none" w:sz="0" w:space="0" w:color="auto"/>
              </w:divBdr>
            </w:div>
            <w:div w:id="1552767761">
              <w:marLeft w:val="0"/>
              <w:marRight w:val="0"/>
              <w:marTop w:val="0"/>
              <w:marBottom w:val="0"/>
              <w:divBdr>
                <w:top w:val="none" w:sz="0" w:space="0" w:color="auto"/>
                <w:left w:val="none" w:sz="0" w:space="0" w:color="auto"/>
                <w:bottom w:val="none" w:sz="0" w:space="0" w:color="auto"/>
                <w:right w:val="none" w:sz="0" w:space="0" w:color="auto"/>
              </w:divBdr>
            </w:div>
            <w:div w:id="777338100">
              <w:marLeft w:val="0"/>
              <w:marRight w:val="0"/>
              <w:marTop w:val="0"/>
              <w:marBottom w:val="0"/>
              <w:divBdr>
                <w:top w:val="none" w:sz="0" w:space="0" w:color="auto"/>
                <w:left w:val="none" w:sz="0" w:space="0" w:color="auto"/>
                <w:bottom w:val="none" w:sz="0" w:space="0" w:color="auto"/>
                <w:right w:val="none" w:sz="0" w:space="0" w:color="auto"/>
              </w:divBdr>
            </w:div>
            <w:div w:id="11036385">
              <w:marLeft w:val="0"/>
              <w:marRight w:val="0"/>
              <w:marTop w:val="0"/>
              <w:marBottom w:val="0"/>
              <w:divBdr>
                <w:top w:val="none" w:sz="0" w:space="0" w:color="auto"/>
                <w:left w:val="none" w:sz="0" w:space="0" w:color="auto"/>
                <w:bottom w:val="none" w:sz="0" w:space="0" w:color="auto"/>
                <w:right w:val="none" w:sz="0" w:space="0" w:color="auto"/>
              </w:divBdr>
            </w:div>
            <w:div w:id="1828472915">
              <w:marLeft w:val="0"/>
              <w:marRight w:val="0"/>
              <w:marTop w:val="0"/>
              <w:marBottom w:val="0"/>
              <w:divBdr>
                <w:top w:val="none" w:sz="0" w:space="0" w:color="auto"/>
                <w:left w:val="none" w:sz="0" w:space="0" w:color="auto"/>
                <w:bottom w:val="none" w:sz="0" w:space="0" w:color="auto"/>
                <w:right w:val="none" w:sz="0" w:space="0" w:color="auto"/>
              </w:divBdr>
            </w:div>
            <w:div w:id="886718176">
              <w:marLeft w:val="0"/>
              <w:marRight w:val="0"/>
              <w:marTop w:val="0"/>
              <w:marBottom w:val="0"/>
              <w:divBdr>
                <w:top w:val="none" w:sz="0" w:space="0" w:color="auto"/>
                <w:left w:val="none" w:sz="0" w:space="0" w:color="auto"/>
                <w:bottom w:val="none" w:sz="0" w:space="0" w:color="auto"/>
                <w:right w:val="none" w:sz="0" w:space="0" w:color="auto"/>
              </w:divBdr>
            </w:div>
            <w:div w:id="1048528015">
              <w:marLeft w:val="0"/>
              <w:marRight w:val="0"/>
              <w:marTop w:val="0"/>
              <w:marBottom w:val="0"/>
              <w:divBdr>
                <w:top w:val="none" w:sz="0" w:space="0" w:color="auto"/>
                <w:left w:val="none" w:sz="0" w:space="0" w:color="auto"/>
                <w:bottom w:val="none" w:sz="0" w:space="0" w:color="auto"/>
                <w:right w:val="none" w:sz="0" w:space="0" w:color="auto"/>
              </w:divBdr>
            </w:div>
            <w:div w:id="898444835">
              <w:marLeft w:val="0"/>
              <w:marRight w:val="0"/>
              <w:marTop w:val="0"/>
              <w:marBottom w:val="0"/>
              <w:divBdr>
                <w:top w:val="none" w:sz="0" w:space="0" w:color="auto"/>
                <w:left w:val="none" w:sz="0" w:space="0" w:color="auto"/>
                <w:bottom w:val="none" w:sz="0" w:space="0" w:color="auto"/>
                <w:right w:val="none" w:sz="0" w:space="0" w:color="auto"/>
              </w:divBdr>
            </w:div>
            <w:div w:id="2017803451">
              <w:marLeft w:val="0"/>
              <w:marRight w:val="0"/>
              <w:marTop w:val="0"/>
              <w:marBottom w:val="0"/>
              <w:divBdr>
                <w:top w:val="none" w:sz="0" w:space="0" w:color="auto"/>
                <w:left w:val="none" w:sz="0" w:space="0" w:color="auto"/>
                <w:bottom w:val="none" w:sz="0" w:space="0" w:color="auto"/>
                <w:right w:val="none" w:sz="0" w:space="0" w:color="auto"/>
              </w:divBdr>
            </w:div>
            <w:div w:id="2116434175">
              <w:marLeft w:val="0"/>
              <w:marRight w:val="0"/>
              <w:marTop w:val="0"/>
              <w:marBottom w:val="0"/>
              <w:divBdr>
                <w:top w:val="none" w:sz="0" w:space="0" w:color="auto"/>
                <w:left w:val="none" w:sz="0" w:space="0" w:color="auto"/>
                <w:bottom w:val="none" w:sz="0" w:space="0" w:color="auto"/>
                <w:right w:val="none" w:sz="0" w:space="0" w:color="auto"/>
              </w:divBdr>
            </w:div>
            <w:div w:id="617953939">
              <w:marLeft w:val="0"/>
              <w:marRight w:val="0"/>
              <w:marTop w:val="0"/>
              <w:marBottom w:val="0"/>
              <w:divBdr>
                <w:top w:val="none" w:sz="0" w:space="0" w:color="auto"/>
                <w:left w:val="none" w:sz="0" w:space="0" w:color="auto"/>
                <w:bottom w:val="none" w:sz="0" w:space="0" w:color="auto"/>
                <w:right w:val="none" w:sz="0" w:space="0" w:color="auto"/>
              </w:divBdr>
            </w:div>
            <w:div w:id="1091587094">
              <w:marLeft w:val="0"/>
              <w:marRight w:val="0"/>
              <w:marTop w:val="0"/>
              <w:marBottom w:val="0"/>
              <w:divBdr>
                <w:top w:val="none" w:sz="0" w:space="0" w:color="auto"/>
                <w:left w:val="none" w:sz="0" w:space="0" w:color="auto"/>
                <w:bottom w:val="none" w:sz="0" w:space="0" w:color="auto"/>
                <w:right w:val="none" w:sz="0" w:space="0" w:color="auto"/>
              </w:divBdr>
            </w:div>
            <w:div w:id="385884590">
              <w:marLeft w:val="0"/>
              <w:marRight w:val="0"/>
              <w:marTop w:val="0"/>
              <w:marBottom w:val="0"/>
              <w:divBdr>
                <w:top w:val="none" w:sz="0" w:space="0" w:color="auto"/>
                <w:left w:val="none" w:sz="0" w:space="0" w:color="auto"/>
                <w:bottom w:val="none" w:sz="0" w:space="0" w:color="auto"/>
                <w:right w:val="none" w:sz="0" w:space="0" w:color="auto"/>
              </w:divBdr>
            </w:div>
            <w:div w:id="590554355">
              <w:marLeft w:val="0"/>
              <w:marRight w:val="0"/>
              <w:marTop w:val="0"/>
              <w:marBottom w:val="0"/>
              <w:divBdr>
                <w:top w:val="none" w:sz="0" w:space="0" w:color="auto"/>
                <w:left w:val="none" w:sz="0" w:space="0" w:color="auto"/>
                <w:bottom w:val="none" w:sz="0" w:space="0" w:color="auto"/>
                <w:right w:val="none" w:sz="0" w:space="0" w:color="auto"/>
              </w:divBdr>
            </w:div>
            <w:div w:id="412631009">
              <w:marLeft w:val="0"/>
              <w:marRight w:val="0"/>
              <w:marTop w:val="0"/>
              <w:marBottom w:val="0"/>
              <w:divBdr>
                <w:top w:val="none" w:sz="0" w:space="0" w:color="auto"/>
                <w:left w:val="none" w:sz="0" w:space="0" w:color="auto"/>
                <w:bottom w:val="none" w:sz="0" w:space="0" w:color="auto"/>
                <w:right w:val="none" w:sz="0" w:space="0" w:color="auto"/>
              </w:divBdr>
            </w:div>
            <w:div w:id="1004013685">
              <w:marLeft w:val="0"/>
              <w:marRight w:val="0"/>
              <w:marTop w:val="0"/>
              <w:marBottom w:val="0"/>
              <w:divBdr>
                <w:top w:val="none" w:sz="0" w:space="0" w:color="auto"/>
                <w:left w:val="none" w:sz="0" w:space="0" w:color="auto"/>
                <w:bottom w:val="none" w:sz="0" w:space="0" w:color="auto"/>
                <w:right w:val="none" w:sz="0" w:space="0" w:color="auto"/>
              </w:divBdr>
            </w:div>
            <w:div w:id="1944411156">
              <w:marLeft w:val="0"/>
              <w:marRight w:val="0"/>
              <w:marTop w:val="0"/>
              <w:marBottom w:val="0"/>
              <w:divBdr>
                <w:top w:val="none" w:sz="0" w:space="0" w:color="auto"/>
                <w:left w:val="none" w:sz="0" w:space="0" w:color="auto"/>
                <w:bottom w:val="none" w:sz="0" w:space="0" w:color="auto"/>
                <w:right w:val="none" w:sz="0" w:space="0" w:color="auto"/>
              </w:divBdr>
            </w:div>
            <w:div w:id="350029828">
              <w:marLeft w:val="0"/>
              <w:marRight w:val="0"/>
              <w:marTop w:val="0"/>
              <w:marBottom w:val="0"/>
              <w:divBdr>
                <w:top w:val="none" w:sz="0" w:space="0" w:color="auto"/>
                <w:left w:val="none" w:sz="0" w:space="0" w:color="auto"/>
                <w:bottom w:val="none" w:sz="0" w:space="0" w:color="auto"/>
                <w:right w:val="none" w:sz="0" w:space="0" w:color="auto"/>
              </w:divBdr>
            </w:div>
            <w:div w:id="173107090">
              <w:marLeft w:val="0"/>
              <w:marRight w:val="0"/>
              <w:marTop w:val="0"/>
              <w:marBottom w:val="0"/>
              <w:divBdr>
                <w:top w:val="none" w:sz="0" w:space="0" w:color="auto"/>
                <w:left w:val="none" w:sz="0" w:space="0" w:color="auto"/>
                <w:bottom w:val="none" w:sz="0" w:space="0" w:color="auto"/>
                <w:right w:val="none" w:sz="0" w:space="0" w:color="auto"/>
              </w:divBdr>
            </w:div>
            <w:div w:id="1908371882">
              <w:marLeft w:val="0"/>
              <w:marRight w:val="0"/>
              <w:marTop w:val="0"/>
              <w:marBottom w:val="0"/>
              <w:divBdr>
                <w:top w:val="none" w:sz="0" w:space="0" w:color="auto"/>
                <w:left w:val="none" w:sz="0" w:space="0" w:color="auto"/>
                <w:bottom w:val="none" w:sz="0" w:space="0" w:color="auto"/>
                <w:right w:val="none" w:sz="0" w:space="0" w:color="auto"/>
              </w:divBdr>
            </w:div>
            <w:div w:id="1016267409">
              <w:marLeft w:val="0"/>
              <w:marRight w:val="0"/>
              <w:marTop w:val="0"/>
              <w:marBottom w:val="0"/>
              <w:divBdr>
                <w:top w:val="none" w:sz="0" w:space="0" w:color="auto"/>
                <w:left w:val="none" w:sz="0" w:space="0" w:color="auto"/>
                <w:bottom w:val="none" w:sz="0" w:space="0" w:color="auto"/>
                <w:right w:val="none" w:sz="0" w:space="0" w:color="auto"/>
              </w:divBdr>
            </w:div>
            <w:div w:id="2049867549">
              <w:marLeft w:val="0"/>
              <w:marRight w:val="0"/>
              <w:marTop w:val="0"/>
              <w:marBottom w:val="0"/>
              <w:divBdr>
                <w:top w:val="none" w:sz="0" w:space="0" w:color="auto"/>
                <w:left w:val="none" w:sz="0" w:space="0" w:color="auto"/>
                <w:bottom w:val="none" w:sz="0" w:space="0" w:color="auto"/>
                <w:right w:val="none" w:sz="0" w:space="0" w:color="auto"/>
              </w:divBdr>
            </w:div>
            <w:div w:id="724909391">
              <w:marLeft w:val="0"/>
              <w:marRight w:val="0"/>
              <w:marTop w:val="0"/>
              <w:marBottom w:val="0"/>
              <w:divBdr>
                <w:top w:val="none" w:sz="0" w:space="0" w:color="auto"/>
                <w:left w:val="none" w:sz="0" w:space="0" w:color="auto"/>
                <w:bottom w:val="none" w:sz="0" w:space="0" w:color="auto"/>
                <w:right w:val="none" w:sz="0" w:space="0" w:color="auto"/>
              </w:divBdr>
            </w:div>
            <w:div w:id="464158468">
              <w:marLeft w:val="0"/>
              <w:marRight w:val="0"/>
              <w:marTop w:val="0"/>
              <w:marBottom w:val="0"/>
              <w:divBdr>
                <w:top w:val="none" w:sz="0" w:space="0" w:color="auto"/>
                <w:left w:val="none" w:sz="0" w:space="0" w:color="auto"/>
                <w:bottom w:val="none" w:sz="0" w:space="0" w:color="auto"/>
                <w:right w:val="none" w:sz="0" w:space="0" w:color="auto"/>
              </w:divBdr>
            </w:div>
            <w:div w:id="1713115357">
              <w:marLeft w:val="0"/>
              <w:marRight w:val="0"/>
              <w:marTop w:val="0"/>
              <w:marBottom w:val="0"/>
              <w:divBdr>
                <w:top w:val="none" w:sz="0" w:space="0" w:color="auto"/>
                <w:left w:val="none" w:sz="0" w:space="0" w:color="auto"/>
                <w:bottom w:val="none" w:sz="0" w:space="0" w:color="auto"/>
                <w:right w:val="none" w:sz="0" w:space="0" w:color="auto"/>
              </w:divBdr>
            </w:div>
            <w:div w:id="1871644749">
              <w:marLeft w:val="0"/>
              <w:marRight w:val="0"/>
              <w:marTop w:val="0"/>
              <w:marBottom w:val="0"/>
              <w:divBdr>
                <w:top w:val="none" w:sz="0" w:space="0" w:color="auto"/>
                <w:left w:val="none" w:sz="0" w:space="0" w:color="auto"/>
                <w:bottom w:val="none" w:sz="0" w:space="0" w:color="auto"/>
                <w:right w:val="none" w:sz="0" w:space="0" w:color="auto"/>
              </w:divBdr>
            </w:div>
            <w:div w:id="114107210">
              <w:marLeft w:val="0"/>
              <w:marRight w:val="0"/>
              <w:marTop w:val="0"/>
              <w:marBottom w:val="0"/>
              <w:divBdr>
                <w:top w:val="none" w:sz="0" w:space="0" w:color="auto"/>
                <w:left w:val="none" w:sz="0" w:space="0" w:color="auto"/>
                <w:bottom w:val="none" w:sz="0" w:space="0" w:color="auto"/>
                <w:right w:val="none" w:sz="0" w:space="0" w:color="auto"/>
              </w:divBdr>
            </w:div>
            <w:div w:id="1505782828">
              <w:marLeft w:val="0"/>
              <w:marRight w:val="0"/>
              <w:marTop w:val="0"/>
              <w:marBottom w:val="0"/>
              <w:divBdr>
                <w:top w:val="none" w:sz="0" w:space="0" w:color="auto"/>
                <w:left w:val="none" w:sz="0" w:space="0" w:color="auto"/>
                <w:bottom w:val="none" w:sz="0" w:space="0" w:color="auto"/>
                <w:right w:val="none" w:sz="0" w:space="0" w:color="auto"/>
              </w:divBdr>
            </w:div>
            <w:div w:id="1773043060">
              <w:marLeft w:val="0"/>
              <w:marRight w:val="0"/>
              <w:marTop w:val="0"/>
              <w:marBottom w:val="0"/>
              <w:divBdr>
                <w:top w:val="none" w:sz="0" w:space="0" w:color="auto"/>
                <w:left w:val="none" w:sz="0" w:space="0" w:color="auto"/>
                <w:bottom w:val="none" w:sz="0" w:space="0" w:color="auto"/>
                <w:right w:val="none" w:sz="0" w:space="0" w:color="auto"/>
              </w:divBdr>
            </w:div>
            <w:div w:id="2071298007">
              <w:marLeft w:val="0"/>
              <w:marRight w:val="0"/>
              <w:marTop w:val="0"/>
              <w:marBottom w:val="0"/>
              <w:divBdr>
                <w:top w:val="none" w:sz="0" w:space="0" w:color="auto"/>
                <w:left w:val="none" w:sz="0" w:space="0" w:color="auto"/>
                <w:bottom w:val="none" w:sz="0" w:space="0" w:color="auto"/>
                <w:right w:val="none" w:sz="0" w:space="0" w:color="auto"/>
              </w:divBdr>
            </w:div>
            <w:div w:id="402409492">
              <w:marLeft w:val="0"/>
              <w:marRight w:val="0"/>
              <w:marTop w:val="0"/>
              <w:marBottom w:val="0"/>
              <w:divBdr>
                <w:top w:val="none" w:sz="0" w:space="0" w:color="auto"/>
                <w:left w:val="none" w:sz="0" w:space="0" w:color="auto"/>
                <w:bottom w:val="none" w:sz="0" w:space="0" w:color="auto"/>
                <w:right w:val="none" w:sz="0" w:space="0" w:color="auto"/>
              </w:divBdr>
            </w:div>
            <w:div w:id="1171946309">
              <w:marLeft w:val="0"/>
              <w:marRight w:val="0"/>
              <w:marTop w:val="0"/>
              <w:marBottom w:val="0"/>
              <w:divBdr>
                <w:top w:val="none" w:sz="0" w:space="0" w:color="auto"/>
                <w:left w:val="none" w:sz="0" w:space="0" w:color="auto"/>
                <w:bottom w:val="none" w:sz="0" w:space="0" w:color="auto"/>
                <w:right w:val="none" w:sz="0" w:space="0" w:color="auto"/>
              </w:divBdr>
            </w:div>
            <w:div w:id="775321553">
              <w:marLeft w:val="0"/>
              <w:marRight w:val="0"/>
              <w:marTop w:val="0"/>
              <w:marBottom w:val="0"/>
              <w:divBdr>
                <w:top w:val="none" w:sz="0" w:space="0" w:color="auto"/>
                <w:left w:val="none" w:sz="0" w:space="0" w:color="auto"/>
                <w:bottom w:val="none" w:sz="0" w:space="0" w:color="auto"/>
                <w:right w:val="none" w:sz="0" w:space="0" w:color="auto"/>
              </w:divBdr>
            </w:div>
            <w:div w:id="1005354265">
              <w:marLeft w:val="0"/>
              <w:marRight w:val="0"/>
              <w:marTop w:val="0"/>
              <w:marBottom w:val="0"/>
              <w:divBdr>
                <w:top w:val="none" w:sz="0" w:space="0" w:color="auto"/>
                <w:left w:val="none" w:sz="0" w:space="0" w:color="auto"/>
                <w:bottom w:val="none" w:sz="0" w:space="0" w:color="auto"/>
                <w:right w:val="none" w:sz="0" w:space="0" w:color="auto"/>
              </w:divBdr>
            </w:div>
            <w:div w:id="1510371016">
              <w:marLeft w:val="0"/>
              <w:marRight w:val="0"/>
              <w:marTop w:val="0"/>
              <w:marBottom w:val="0"/>
              <w:divBdr>
                <w:top w:val="none" w:sz="0" w:space="0" w:color="auto"/>
                <w:left w:val="none" w:sz="0" w:space="0" w:color="auto"/>
                <w:bottom w:val="none" w:sz="0" w:space="0" w:color="auto"/>
                <w:right w:val="none" w:sz="0" w:space="0" w:color="auto"/>
              </w:divBdr>
            </w:div>
            <w:div w:id="308360440">
              <w:marLeft w:val="0"/>
              <w:marRight w:val="0"/>
              <w:marTop w:val="0"/>
              <w:marBottom w:val="0"/>
              <w:divBdr>
                <w:top w:val="none" w:sz="0" w:space="0" w:color="auto"/>
                <w:left w:val="none" w:sz="0" w:space="0" w:color="auto"/>
                <w:bottom w:val="none" w:sz="0" w:space="0" w:color="auto"/>
                <w:right w:val="none" w:sz="0" w:space="0" w:color="auto"/>
              </w:divBdr>
            </w:div>
            <w:div w:id="675960002">
              <w:marLeft w:val="0"/>
              <w:marRight w:val="0"/>
              <w:marTop w:val="0"/>
              <w:marBottom w:val="0"/>
              <w:divBdr>
                <w:top w:val="none" w:sz="0" w:space="0" w:color="auto"/>
                <w:left w:val="none" w:sz="0" w:space="0" w:color="auto"/>
                <w:bottom w:val="none" w:sz="0" w:space="0" w:color="auto"/>
                <w:right w:val="none" w:sz="0" w:space="0" w:color="auto"/>
              </w:divBdr>
            </w:div>
            <w:div w:id="1168128826">
              <w:marLeft w:val="0"/>
              <w:marRight w:val="0"/>
              <w:marTop w:val="0"/>
              <w:marBottom w:val="0"/>
              <w:divBdr>
                <w:top w:val="none" w:sz="0" w:space="0" w:color="auto"/>
                <w:left w:val="none" w:sz="0" w:space="0" w:color="auto"/>
                <w:bottom w:val="none" w:sz="0" w:space="0" w:color="auto"/>
                <w:right w:val="none" w:sz="0" w:space="0" w:color="auto"/>
              </w:divBdr>
            </w:div>
            <w:div w:id="1181622387">
              <w:marLeft w:val="0"/>
              <w:marRight w:val="0"/>
              <w:marTop w:val="0"/>
              <w:marBottom w:val="0"/>
              <w:divBdr>
                <w:top w:val="none" w:sz="0" w:space="0" w:color="auto"/>
                <w:left w:val="none" w:sz="0" w:space="0" w:color="auto"/>
                <w:bottom w:val="none" w:sz="0" w:space="0" w:color="auto"/>
                <w:right w:val="none" w:sz="0" w:space="0" w:color="auto"/>
              </w:divBdr>
            </w:div>
            <w:div w:id="5061108">
              <w:marLeft w:val="0"/>
              <w:marRight w:val="0"/>
              <w:marTop w:val="0"/>
              <w:marBottom w:val="0"/>
              <w:divBdr>
                <w:top w:val="none" w:sz="0" w:space="0" w:color="auto"/>
                <w:left w:val="none" w:sz="0" w:space="0" w:color="auto"/>
                <w:bottom w:val="none" w:sz="0" w:space="0" w:color="auto"/>
                <w:right w:val="none" w:sz="0" w:space="0" w:color="auto"/>
              </w:divBdr>
            </w:div>
            <w:div w:id="1305310705">
              <w:marLeft w:val="0"/>
              <w:marRight w:val="0"/>
              <w:marTop w:val="0"/>
              <w:marBottom w:val="0"/>
              <w:divBdr>
                <w:top w:val="none" w:sz="0" w:space="0" w:color="auto"/>
                <w:left w:val="none" w:sz="0" w:space="0" w:color="auto"/>
                <w:bottom w:val="none" w:sz="0" w:space="0" w:color="auto"/>
                <w:right w:val="none" w:sz="0" w:space="0" w:color="auto"/>
              </w:divBdr>
            </w:div>
            <w:div w:id="1509448325">
              <w:marLeft w:val="0"/>
              <w:marRight w:val="0"/>
              <w:marTop w:val="0"/>
              <w:marBottom w:val="0"/>
              <w:divBdr>
                <w:top w:val="none" w:sz="0" w:space="0" w:color="auto"/>
                <w:left w:val="none" w:sz="0" w:space="0" w:color="auto"/>
                <w:bottom w:val="none" w:sz="0" w:space="0" w:color="auto"/>
                <w:right w:val="none" w:sz="0" w:space="0" w:color="auto"/>
              </w:divBdr>
            </w:div>
            <w:div w:id="992373413">
              <w:marLeft w:val="0"/>
              <w:marRight w:val="0"/>
              <w:marTop w:val="0"/>
              <w:marBottom w:val="0"/>
              <w:divBdr>
                <w:top w:val="none" w:sz="0" w:space="0" w:color="auto"/>
                <w:left w:val="none" w:sz="0" w:space="0" w:color="auto"/>
                <w:bottom w:val="none" w:sz="0" w:space="0" w:color="auto"/>
                <w:right w:val="none" w:sz="0" w:space="0" w:color="auto"/>
              </w:divBdr>
            </w:div>
            <w:div w:id="1966883167">
              <w:marLeft w:val="0"/>
              <w:marRight w:val="0"/>
              <w:marTop w:val="0"/>
              <w:marBottom w:val="0"/>
              <w:divBdr>
                <w:top w:val="none" w:sz="0" w:space="0" w:color="auto"/>
                <w:left w:val="none" w:sz="0" w:space="0" w:color="auto"/>
                <w:bottom w:val="none" w:sz="0" w:space="0" w:color="auto"/>
                <w:right w:val="none" w:sz="0" w:space="0" w:color="auto"/>
              </w:divBdr>
            </w:div>
            <w:div w:id="1668513345">
              <w:marLeft w:val="0"/>
              <w:marRight w:val="0"/>
              <w:marTop w:val="0"/>
              <w:marBottom w:val="0"/>
              <w:divBdr>
                <w:top w:val="none" w:sz="0" w:space="0" w:color="auto"/>
                <w:left w:val="none" w:sz="0" w:space="0" w:color="auto"/>
                <w:bottom w:val="none" w:sz="0" w:space="0" w:color="auto"/>
                <w:right w:val="none" w:sz="0" w:space="0" w:color="auto"/>
              </w:divBdr>
            </w:div>
            <w:div w:id="527067253">
              <w:marLeft w:val="0"/>
              <w:marRight w:val="0"/>
              <w:marTop w:val="0"/>
              <w:marBottom w:val="0"/>
              <w:divBdr>
                <w:top w:val="none" w:sz="0" w:space="0" w:color="auto"/>
                <w:left w:val="none" w:sz="0" w:space="0" w:color="auto"/>
                <w:bottom w:val="none" w:sz="0" w:space="0" w:color="auto"/>
                <w:right w:val="none" w:sz="0" w:space="0" w:color="auto"/>
              </w:divBdr>
            </w:div>
            <w:div w:id="1918320198">
              <w:marLeft w:val="0"/>
              <w:marRight w:val="0"/>
              <w:marTop w:val="0"/>
              <w:marBottom w:val="0"/>
              <w:divBdr>
                <w:top w:val="none" w:sz="0" w:space="0" w:color="auto"/>
                <w:left w:val="none" w:sz="0" w:space="0" w:color="auto"/>
                <w:bottom w:val="none" w:sz="0" w:space="0" w:color="auto"/>
                <w:right w:val="none" w:sz="0" w:space="0" w:color="auto"/>
              </w:divBdr>
            </w:div>
            <w:div w:id="699017441">
              <w:marLeft w:val="0"/>
              <w:marRight w:val="0"/>
              <w:marTop w:val="0"/>
              <w:marBottom w:val="0"/>
              <w:divBdr>
                <w:top w:val="none" w:sz="0" w:space="0" w:color="auto"/>
                <w:left w:val="none" w:sz="0" w:space="0" w:color="auto"/>
                <w:bottom w:val="none" w:sz="0" w:space="0" w:color="auto"/>
                <w:right w:val="none" w:sz="0" w:space="0" w:color="auto"/>
              </w:divBdr>
            </w:div>
            <w:div w:id="1182402403">
              <w:marLeft w:val="0"/>
              <w:marRight w:val="0"/>
              <w:marTop w:val="0"/>
              <w:marBottom w:val="0"/>
              <w:divBdr>
                <w:top w:val="none" w:sz="0" w:space="0" w:color="auto"/>
                <w:left w:val="none" w:sz="0" w:space="0" w:color="auto"/>
                <w:bottom w:val="none" w:sz="0" w:space="0" w:color="auto"/>
                <w:right w:val="none" w:sz="0" w:space="0" w:color="auto"/>
              </w:divBdr>
            </w:div>
            <w:div w:id="1828547374">
              <w:marLeft w:val="0"/>
              <w:marRight w:val="0"/>
              <w:marTop w:val="0"/>
              <w:marBottom w:val="0"/>
              <w:divBdr>
                <w:top w:val="none" w:sz="0" w:space="0" w:color="auto"/>
                <w:left w:val="none" w:sz="0" w:space="0" w:color="auto"/>
                <w:bottom w:val="none" w:sz="0" w:space="0" w:color="auto"/>
                <w:right w:val="none" w:sz="0" w:space="0" w:color="auto"/>
              </w:divBdr>
            </w:div>
            <w:div w:id="1987084210">
              <w:marLeft w:val="0"/>
              <w:marRight w:val="0"/>
              <w:marTop w:val="0"/>
              <w:marBottom w:val="0"/>
              <w:divBdr>
                <w:top w:val="none" w:sz="0" w:space="0" w:color="auto"/>
                <w:left w:val="none" w:sz="0" w:space="0" w:color="auto"/>
                <w:bottom w:val="none" w:sz="0" w:space="0" w:color="auto"/>
                <w:right w:val="none" w:sz="0" w:space="0" w:color="auto"/>
              </w:divBdr>
            </w:div>
            <w:div w:id="1994986923">
              <w:marLeft w:val="0"/>
              <w:marRight w:val="0"/>
              <w:marTop w:val="0"/>
              <w:marBottom w:val="0"/>
              <w:divBdr>
                <w:top w:val="none" w:sz="0" w:space="0" w:color="auto"/>
                <w:left w:val="none" w:sz="0" w:space="0" w:color="auto"/>
                <w:bottom w:val="none" w:sz="0" w:space="0" w:color="auto"/>
                <w:right w:val="none" w:sz="0" w:space="0" w:color="auto"/>
              </w:divBdr>
            </w:div>
            <w:div w:id="1261600096">
              <w:marLeft w:val="0"/>
              <w:marRight w:val="0"/>
              <w:marTop w:val="0"/>
              <w:marBottom w:val="0"/>
              <w:divBdr>
                <w:top w:val="none" w:sz="0" w:space="0" w:color="auto"/>
                <w:left w:val="none" w:sz="0" w:space="0" w:color="auto"/>
                <w:bottom w:val="none" w:sz="0" w:space="0" w:color="auto"/>
                <w:right w:val="none" w:sz="0" w:space="0" w:color="auto"/>
              </w:divBdr>
            </w:div>
            <w:div w:id="137066614">
              <w:marLeft w:val="0"/>
              <w:marRight w:val="0"/>
              <w:marTop w:val="0"/>
              <w:marBottom w:val="0"/>
              <w:divBdr>
                <w:top w:val="none" w:sz="0" w:space="0" w:color="auto"/>
                <w:left w:val="none" w:sz="0" w:space="0" w:color="auto"/>
                <w:bottom w:val="none" w:sz="0" w:space="0" w:color="auto"/>
                <w:right w:val="none" w:sz="0" w:space="0" w:color="auto"/>
              </w:divBdr>
            </w:div>
            <w:div w:id="2107723949">
              <w:marLeft w:val="0"/>
              <w:marRight w:val="0"/>
              <w:marTop w:val="0"/>
              <w:marBottom w:val="0"/>
              <w:divBdr>
                <w:top w:val="none" w:sz="0" w:space="0" w:color="auto"/>
                <w:left w:val="none" w:sz="0" w:space="0" w:color="auto"/>
                <w:bottom w:val="none" w:sz="0" w:space="0" w:color="auto"/>
                <w:right w:val="none" w:sz="0" w:space="0" w:color="auto"/>
              </w:divBdr>
            </w:div>
            <w:div w:id="427577212">
              <w:marLeft w:val="0"/>
              <w:marRight w:val="0"/>
              <w:marTop w:val="0"/>
              <w:marBottom w:val="0"/>
              <w:divBdr>
                <w:top w:val="none" w:sz="0" w:space="0" w:color="auto"/>
                <w:left w:val="none" w:sz="0" w:space="0" w:color="auto"/>
                <w:bottom w:val="none" w:sz="0" w:space="0" w:color="auto"/>
                <w:right w:val="none" w:sz="0" w:space="0" w:color="auto"/>
              </w:divBdr>
            </w:div>
            <w:div w:id="1431848525">
              <w:marLeft w:val="0"/>
              <w:marRight w:val="0"/>
              <w:marTop w:val="0"/>
              <w:marBottom w:val="0"/>
              <w:divBdr>
                <w:top w:val="none" w:sz="0" w:space="0" w:color="auto"/>
                <w:left w:val="none" w:sz="0" w:space="0" w:color="auto"/>
                <w:bottom w:val="none" w:sz="0" w:space="0" w:color="auto"/>
                <w:right w:val="none" w:sz="0" w:space="0" w:color="auto"/>
              </w:divBdr>
            </w:div>
            <w:div w:id="100341203">
              <w:marLeft w:val="0"/>
              <w:marRight w:val="0"/>
              <w:marTop w:val="0"/>
              <w:marBottom w:val="0"/>
              <w:divBdr>
                <w:top w:val="none" w:sz="0" w:space="0" w:color="auto"/>
                <w:left w:val="none" w:sz="0" w:space="0" w:color="auto"/>
                <w:bottom w:val="none" w:sz="0" w:space="0" w:color="auto"/>
                <w:right w:val="none" w:sz="0" w:space="0" w:color="auto"/>
              </w:divBdr>
            </w:div>
            <w:div w:id="1453982762">
              <w:marLeft w:val="0"/>
              <w:marRight w:val="0"/>
              <w:marTop w:val="0"/>
              <w:marBottom w:val="0"/>
              <w:divBdr>
                <w:top w:val="none" w:sz="0" w:space="0" w:color="auto"/>
                <w:left w:val="none" w:sz="0" w:space="0" w:color="auto"/>
                <w:bottom w:val="none" w:sz="0" w:space="0" w:color="auto"/>
                <w:right w:val="none" w:sz="0" w:space="0" w:color="auto"/>
              </w:divBdr>
            </w:div>
            <w:div w:id="1239293763">
              <w:marLeft w:val="0"/>
              <w:marRight w:val="0"/>
              <w:marTop w:val="0"/>
              <w:marBottom w:val="0"/>
              <w:divBdr>
                <w:top w:val="none" w:sz="0" w:space="0" w:color="auto"/>
                <w:left w:val="none" w:sz="0" w:space="0" w:color="auto"/>
                <w:bottom w:val="none" w:sz="0" w:space="0" w:color="auto"/>
                <w:right w:val="none" w:sz="0" w:space="0" w:color="auto"/>
              </w:divBdr>
            </w:div>
          </w:divsChild>
        </w:div>
        <w:div w:id="243612315">
          <w:marLeft w:val="0"/>
          <w:marRight w:val="0"/>
          <w:marTop w:val="0"/>
          <w:marBottom w:val="0"/>
          <w:divBdr>
            <w:top w:val="none" w:sz="0" w:space="0" w:color="auto"/>
            <w:left w:val="none" w:sz="0" w:space="0" w:color="auto"/>
            <w:bottom w:val="none" w:sz="0" w:space="0" w:color="auto"/>
            <w:right w:val="none" w:sz="0" w:space="0" w:color="auto"/>
          </w:divBdr>
          <w:divsChild>
            <w:div w:id="657266245">
              <w:marLeft w:val="0"/>
              <w:marRight w:val="0"/>
              <w:marTop w:val="0"/>
              <w:marBottom w:val="0"/>
              <w:divBdr>
                <w:top w:val="none" w:sz="0" w:space="0" w:color="auto"/>
                <w:left w:val="none" w:sz="0" w:space="0" w:color="auto"/>
                <w:bottom w:val="none" w:sz="0" w:space="0" w:color="auto"/>
                <w:right w:val="none" w:sz="0" w:space="0" w:color="auto"/>
              </w:divBdr>
            </w:div>
            <w:div w:id="1523207345">
              <w:marLeft w:val="0"/>
              <w:marRight w:val="0"/>
              <w:marTop w:val="0"/>
              <w:marBottom w:val="0"/>
              <w:divBdr>
                <w:top w:val="none" w:sz="0" w:space="0" w:color="auto"/>
                <w:left w:val="none" w:sz="0" w:space="0" w:color="auto"/>
                <w:bottom w:val="none" w:sz="0" w:space="0" w:color="auto"/>
                <w:right w:val="none" w:sz="0" w:space="0" w:color="auto"/>
              </w:divBdr>
            </w:div>
            <w:div w:id="1303542418">
              <w:marLeft w:val="0"/>
              <w:marRight w:val="0"/>
              <w:marTop w:val="0"/>
              <w:marBottom w:val="0"/>
              <w:divBdr>
                <w:top w:val="none" w:sz="0" w:space="0" w:color="auto"/>
                <w:left w:val="none" w:sz="0" w:space="0" w:color="auto"/>
                <w:bottom w:val="none" w:sz="0" w:space="0" w:color="auto"/>
                <w:right w:val="none" w:sz="0" w:space="0" w:color="auto"/>
              </w:divBdr>
            </w:div>
            <w:div w:id="1757632553">
              <w:marLeft w:val="0"/>
              <w:marRight w:val="0"/>
              <w:marTop w:val="0"/>
              <w:marBottom w:val="0"/>
              <w:divBdr>
                <w:top w:val="none" w:sz="0" w:space="0" w:color="auto"/>
                <w:left w:val="none" w:sz="0" w:space="0" w:color="auto"/>
                <w:bottom w:val="none" w:sz="0" w:space="0" w:color="auto"/>
                <w:right w:val="none" w:sz="0" w:space="0" w:color="auto"/>
              </w:divBdr>
            </w:div>
            <w:div w:id="813451524">
              <w:marLeft w:val="0"/>
              <w:marRight w:val="0"/>
              <w:marTop w:val="0"/>
              <w:marBottom w:val="0"/>
              <w:divBdr>
                <w:top w:val="none" w:sz="0" w:space="0" w:color="auto"/>
                <w:left w:val="none" w:sz="0" w:space="0" w:color="auto"/>
                <w:bottom w:val="none" w:sz="0" w:space="0" w:color="auto"/>
                <w:right w:val="none" w:sz="0" w:space="0" w:color="auto"/>
              </w:divBdr>
            </w:div>
            <w:div w:id="1317341745">
              <w:marLeft w:val="0"/>
              <w:marRight w:val="0"/>
              <w:marTop w:val="0"/>
              <w:marBottom w:val="0"/>
              <w:divBdr>
                <w:top w:val="none" w:sz="0" w:space="0" w:color="auto"/>
                <w:left w:val="none" w:sz="0" w:space="0" w:color="auto"/>
                <w:bottom w:val="none" w:sz="0" w:space="0" w:color="auto"/>
                <w:right w:val="none" w:sz="0" w:space="0" w:color="auto"/>
              </w:divBdr>
            </w:div>
            <w:div w:id="160825900">
              <w:marLeft w:val="0"/>
              <w:marRight w:val="0"/>
              <w:marTop w:val="0"/>
              <w:marBottom w:val="0"/>
              <w:divBdr>
                <w:top w:val="none" w:sz="0" w:space="0" w:color="auto"/>
                <w:left w:val="none" w:sz="0" w:space="0" w:color="auto"/>
                <w:bottom w:val="none" w:sz="0" w:space="0" w:color="auto"/>
                <w:right w:val="none" w:sz="0" w:space="0" w:color="auto"/>
              </w:divBdr>
            </w:div>
            <w:div w:id="1330794625">
              <w:marLeft w:val="0"/>
              <w:marRight w:val="0"/>
              <w:marTop w:val="0"/>
              <w:marBottom w:val="0"/>
              <w:divBdr>
                <w:top w:val="none" w:sz="0" w:space="0" w:color="auto"/>
                <w:left w:val="none" w:sz="0" w:space="0" w:color="auto"/>
                <w:bottom w:val="none" w:sz="0" w:space="0" w:color="auto"/>
                <w:right w:val="none" w:sz="0" w:space="0" w:color="auto"/>
              </w:divBdr>
            </w:div>
            <w:div w:id="53166372">
              <w:marLeft w:val="0"/>
              <w:marRight w:val="0"/>
              <w:marTop w:val="0"/>
              <w:marBottom w:val="0"/>
              <w:divBdr>
                <w:top w:val="none" w:sz="0" w:space="0" w:color="auto"/>
                <w:left w:val="none" w:sz="0" w:space="0" w:color="auto"/>
                <w:bottom w:val="none" w:sz="0" w:space="0" w:color="auto"/>
                <w:right w:val="none" w:sz="0" w:space="0" w:color="auto"/>
              </w:divBdr>
            </w:div>
            <w:div w:id="670792167">
              <w:marLeft w:val="0"/>
              <w:marRight w:val="0"/>
              <w:marTop w:val="0"/>
              <w:marBottom w:val="0"/>
              <w:divBdr>
                <w:top w:val="none" w:sz="0" w:space="0" w:color="auto"/>
                <w:left w:val="none" w:sz="0" w:space="0" w:color="auto"/>
                <w:bottom w:val="none" w:sz="0" w:space="0" w:color="auto"/>
                <w:right w:val="none" w:sz="0" w:space="0" w:color="auto"/>
              </w:divBdr>
            </w:div>
            <w:div w:id="100794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kolenik@gmail.com" TargetMode="External"/><Relationship Id="rId3" Type="http://schemas.microsoft.com/office/2007/relationships/stylesWithEffects" Target="stylesWithEffects.xml"/><Relationship Id="rId7" Type="http://schemas.openxmlformats.org/officeDocument/2006/relationships/hyperlink" Target="mailto:jennifer.cheeseman.day@census.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stat.org/asa/education/Student-Paper-Competition-Travel-Award-to-Attend-the-Joint-Statistical-Meetings.aspx"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ina.k.walejko@censu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62948D06.dotm</Template>
  <TotalTime>0</TotalTime>
  <Pages>2</Pages>
  <Words>666</Words>
  <Characters>3798</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K Walejko</dc:creator>
  <cp:lastModifiedBy>Gina K Walejko (CENSUS/CAD FED)</cp:lastModifiedBy>
  <cp:revision>2</cp:revision>
  <dcterms:created xsi:type="dcterms:W3CDTF">2016-10-26T21:35:00Z</dcterms:created>
  <dcterms:modified xsi:type="dcterms:W3CDTF">2016-10-26T21:35:00Z</dcterms:modified>
</cp:coreProperties>
</file>