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MCC Committee Report Template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Committee Name: </w:t>
      </w:r>
      <w:r w:rsidDel="00000000" w:rsidR="00000000" w:rsidRPr="00000000">
        <w:rPr>
          <w:rtl w:val="0"/>
        </w:rPr>
        <w:t xml:space="preserve">Committee Applied Statisticians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Committee Chair: </w:t>
      </w:r>
      <w:r w:rsidDel="00000000" w:rsidR="00000000" w:rsidRPr="00000000">
        <w:rPr>
          <w:rtl w:val="0"/>
        </w:rPr>
        <w:t xml:space="preserve">Erin Tanenbaum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Committee Vice-Chair: </w:t>
      </w:r>
      <w:r w:rsidDel="00000000" w:rsidR="00000000" w:rsidRPr="00000000">
        <w:rPr>
          <w:rtl w:val="0"/>
        </w:rPr>
        <w:t xml:space="preserve">Mark Otto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Summary of past year accomplishments</w:t>
      </w:r>
    </w:p>
    <w:p w:rsidR="00000000" w:rsidDel="00000000" w:rsidP="00000000" w:rsidRDefault="00000000" w:rsidRPr="00000000" w14:paraId="00000007">
      <w:pPr>
        <w:ind w:left="360" w:firstLine="0"/>
        <w:rPr/>
      </w:pPr>
      <w:r w:rsidDel="00000000" w:rsidR="00000000" w:rsidRPr="00000000">
        <w:rPr>
          <w:b w:val="1"/>
          <w:u w:val="single"/>
          <w:rtl w:val="0"/>
        </w:rPr>
        <w:t xml:space="preserve">Major accomplishments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Completed ‘Mentoring in Box’– a resource for ASA units (sections, chapter, committees, etc.)  to run a mentoring program as appropriate.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Led mentoring initiatives in Biopharm Section and Washington Statistical Society. Member’s experiences contributed toward Mentoring in a Box.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Led five mentoring activities at JSM 2016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Finalized and distributed ‘Mentoring in Bag’ document – a resource for individuals interested in mentoring. Distributed at all ASA sponsored conferences.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Organized and executed the first ever </w:t>
      </w:r>
      <w:r w:rsidDel="00000000" w:rsidR="00000000" w:rsidRPr="00000000">
        <w:rPr>
          <w:b w:val="1"/>
          <w:sz w:val="23"/>
          <w:szCs w:val="23"/>
          <w:rtl w:val="0"/>
        </w:rPr>
        <w:t xml:space="preserve">Mentoring Workshop</w:t>
      </w:r>
      <w:r w:rsidDel="00000000" w:rsidR="00000000" w:rsidRPr="00000000">
        <w:rPr>
          <w:sz w:val="23"/>
          <w:szCs w:val="23"/>
          <w:rtl w:val="0"/>
        </w:rPr>
        <w:t xml:space="preserve"> with 3 panelists and 14 table leaders. 55 attendees counted at one point in the session, 49 signed in 36 provided feedback on the event (sub-committee members: Erin, Chuck, Eric, Mark, and Shari).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Drafted the first ever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CAS Handbook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to help new and existing CAS members understand possible roles and ways to stay involved.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Complete List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280" w:line="240" w:lineRule="auto"/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Majority of Committee members took a lead in an activity and each member contributed. In particular, the following persons should receive recognition for their extremely active roles: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pacing w:after="0" w:before="0" w:line="240" w:lineRule="auto"/>
        <w:ind w:left="108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Vice-Chair: Mark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spacing w:after="0" w:before="0" w:line="240" w:lineRule="auto"/>
        <w:ind w:left="108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JSM Mentoring Workshop Steering Committee: Erin, Chuck, Eric, and Mark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spacing w:after="0" w:before="0" w:line="240" w:lineRule="auto"/>
        <w:ind w:left="108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Mentoring in a Box Co-authors: Richard, Eric, Mark, Erin, and Amarjot (former chair)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spacing w:after="0" w:before="0" w:line="240" w:lineRule="auto"/>
        <w:ind w:left="108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Historian: Chuck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spacing w:after="0" w:before="0" w:line="240" w:lineRule="auto"/>
        <w:ind w:left="108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Webmaster and Friends of CAS Coordinator: John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Drafted the first ever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CAS Handbook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to help new and existing CAS members understand possible roles and ways to stay involved. (still in progress)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before="0" w:line="240" w:lineRule="auto"/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Created first ever historical account of the committee from committee origin to today.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Face to face meeting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at ASA headquarters in October.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before="0" w:line="240" w:lineRule="auto"/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Supplied four articles for </w:t>
      </w:r>
      <w:r w:rsidDel="00000000" w:rsidR="00000000" w:rsidRPr="00000000">
        <w:rPr>
          <w:b w:val="1"/>
          <w:color w:val="000000"/>
          <w:sz w:val="23"/>
          <w:szCs w:val="23"/>
          <w:rtl w:val="0"/>
        </w:rPr>
        <w:t xml:space="preserve">Master’s Notebook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 (2014, four articles were published).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Revamped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CAS Microsite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to include more content, clean up outdated content, and create structure for future years ahead.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Mentoring Initiatives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Completed version 1 of ‘Mentoring in Box’– a resource for ASA units (sections, chapter, committees, etc.)  to run a mentoring program as appropriate.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Led mentoring initiatives in Biopharm Section and Washington Statistical Society. Member’s experiences contributed toward Mentoring in a Box.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Led five mentoring activities at JSM 2016 (see full list below)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Co-Editors of The American Statistician Special Issue: Mentoring in Support of Statisticians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Authors of two papers submitted for peer review with The American Statistician Special Issue: Mentoring in Support of Statisticians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Finalized ‘Mentoring in Bag’ document – a resource for individuals interested in mentoring.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Reviewed and critiqued 37 Continuing Education proposals for JSM 2015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280" w:before="280" w:line="240" w:lineRule="auto"/>
        <w:ind w:left="360" w:hanging="360"/>
        <w:rPr>
          <w:color w:val="000000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JSM 2015</w:t>
      </w:r>
      <w:r w:rsidDel="00000000" w:rsidR="00000000" w:rsidRPr="00000000">
        <w:rPr>
          <w:sz w:val="23"/>
          <w:szCs w:val="23"/>
          <w:rtl w:val="0"/>
        </w:rPr>
        <w:t xml:space="preserve">: 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Active participants in JSM program through sessions and social mixer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Attendance: Erin, Mark, Chuck, Eric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DIY Mentoring</w:t>
      </w:r>
      <w:r w:rsidDel="00000000" w:rsidR="00000000" w:rsidRPr="00000000">
        <w:rPr>
          <w:sz w:val="23"/>
          <w:szCs w:val="23"/>
          <w:rtl w:val="0"/>
        </w:rPr>
        <w:t xml:space="preserve"> distributed to </w:t>
      </w:r>
      <w:r w:rsidDel="00000000" w:rsidR="00000000" w:rsidRPr="00000000">
        <w:rPr>
          <w:b w:val="1"/>
          <w:i w:val="1"/>
          <w:sz w:val="23"/>
          <w:szCs w:val="23"/>
          <w:rtl w:val="0"/>
        </w:rPr>
        <w:t xml:space="preserve">all conference attendees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Organized and executed the first ever </w:t>
      </w:r>
      <w:r w:rsidDel="00000000" w:rsidR="00000000" w:rsidRPr="00000000">
        <w:rPr>
          <w:b w:val="1"/>
          <w:sz w:val="23"/>
          <w:szCs w:val="23"/>
          <w:rtl w:val="0"/>
        </w:rPr>
        <w:t xml:space="preserve">Mentoring Workshop</w:t>
      </w:r>
      <w:r w:rsidDel="00000000" w:rsidR="00000000" w:rsidRPr="00000000">
        <w:rPr>
          <w:sz w:val="23"/>
          <w:szCs w:val="23"/>
          <w:rtl w:val="0"/>
        </w:rPr>
        <w:t xml:space="preserve"> with 3 panelists and 14 table leaders. 55 attendees counted at one point in the session, 49 signed in 36 provided feedback on the event (sub-committee members: Erin, Chuck, Eric, Mark, and Shari).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Organized and executed </w:t>
      </w:r>
      <w:r w:rsidDel="00000000" w:rsidR="00000000" w:rsidRPr="00000000">
        <w:rPr>
          <w:b w:val="1"/>
          <w:sz w:val="23"/>
          <w:szCs w:val="23"/>
          <w:rtl w:val="0"/>
        </w:rPr>
        <w:t xml:space="preserve">Two Mentoring Roundtable</w:t>
      </w:r>
      <w:r w:rsidDel="00000000" w:rsidR="00000000" w:rsidRPr="00000000">
        <w:rPr>
          <w:sz w:val="23"/>
          <w:szCs w:val="23"/>
          <w:rtl w:val="0"/>
        </w:rPr>
        <w:t xml:space="preserve"> discussions: one for Chapters interested in organizing a mentoring program (Mark Otto, 12 attendees), and one for Sections interested in organizing a mentoring program (Amarjot Kaur, 18 attendees).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Organized and executed </w:t>
      </w:r>
      <w:r w:rsidDel="00000000" w:rsidR="00000000" w:rsidRPr="00000000">
        <w:rPr>
          <w:b w:val="1"/>
          <w:sz w:val="23"/>
          <w:szCs w:val="23"/>
          <w:rtl w:val="0"/>
        </w:rPr>
        <w:t xml:space="preserve">Joint Social Mixer</w:t>
      </w:r>
      <w:r w:rsidDel="00000000" w:rsidR="00000000" w:rsidRPr="00000000">
        <w:rPr>
          <w:sz w:val="23"/>
          <w:szCs w:val="23"/>
          <w:rtl w:val="0"/>
        </w:rPr>
        <w:t xml:space="preserve"> between CAS, CCD, and CMRR. With record setting attendance through sign-in sheet (38 sign-ins).  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Authored or co-authored 4 papers. Chaired or was a discussant in 3 sessions. Roundtable leader in 5 roundtable discussions. Instructed 1 course, organized 1 session.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Contributed ideas and time towards JSM Mentoring initiative which paired mentors with mentees based on the JSM registration form.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line="240" w:lineRule="auto"/>
        <w:ind w:left="360" w:hanging="360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CSP 2015</w:t>
      </w:r>
      <w:r w:rsidDel="00000000" w:rsidR="00000000" w:rsidRPr="00000000">
        <w:rPr>
          <w:sz w:val="23"/>
          <w:szCs w:val="23"/>
          <w:rtl w:val="0"/>
        </w:rPr>
        <w:t xml:space="preserve">: </w:t>
      </w:r>
      <w:r w:rsidDel="00000000" w:rsidR="00000000" w:rsidRPr="00000000">
        <w:rPr>
          <w:color w:val="000000"/>
          <w:sz w:val="23"/>
          <w:szCs w:val="23"/>
          <w:rtl w:val="0"/>
        </w:rPr>
        <w:t xml:space="preserve">Actively participated in CSP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Attendance</w:t>
      </w:r>
      <w:r w:rsidDel="00000000" w:rsidR="00000000" w:rsidRPr="00000000">
        <w:rPr>
          <w:b w:val="1"/>
          <w:sz w:val="23"/>
          <w:szCs w:val="23"/>
          <w:rtl w:val="0"/>
        </w:rPr>
        <w:t xml:space="preserve">: </w:t>
      </w:r>
      <w:r w:rsidDel="00000000" w:rsidR="00000000" w:rsidRPr="00000000">
        <w:rPr>
          <w:sz w:val="23"/>
          <w:szCs w:val="23"/>
          <w:rtl w:val="0"/>
        </w:rPr>
        <w:t xml:space="preserve">Eric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="240" w:lineRule="auto"/>
        <w:ind w:left="720" w:hanging="360"/>
        <w:rPr>
          <w:color w:val="000000"/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Organized and executed a half day course on mentoring at CSP2015 (Eric).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line="240" w:lineRule="auto"/>
        <w:ind w:left="720" w:hanging="360"/>
        <w:rPr>
          <w:sz w:val="23"/>
          <w:szCs w:val="23"/>
        </w:rPr>
      </w:pPr>
      <w:r w:rsidDel="00000000" w:rsidR="00000000" w:rsidRPr="00000000">
        <w:rPr>
          <w:color w:val="000000"/>
          <w:sz w:val="23"/>
          <w:szCs w:val="23"/>
          <w:rtl w:val="0"/>
        </w:rPr>
        <w:t xml:space="preserve">Mentoring in a Bag distributed to all program participants.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Planned activities for upcoming year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line="240" w:lineRule="auto"/>
        <w:ind w:left="36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Planned: Create a Collaboration Program within ASA.</w:t>
      </w:r>
    </w:p>
    <w:p w:rsidR="00000000" w:rsidDel="00000000" w:rsidP="00000000" w:rsidRDefault="00000000" w:rsidRPr="00000000" w14:paraId="00000033">
      <w:pPr>
        <w:numPr>
          <w:ilvl w:val="1"/>
          <w:numId w:val="3"/>
        </w:numPr>
        <w:spacing w:after="0" w:line="240" w:lineRule="auto"/>
        <w:ind w:left="108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Request funding for initiative through Members ASA funds</w:t>
      </w:r>
    </w:p>
    <w:p w:rsidR="00000000" w:rsidDel="00000000" w:rsidP="00000000" w:rsidRDefault="00000000" w:rsidRPr="00000000" w14:paraId="00000034">
      <w:pPr>
        <w:numPr>
          <w:ilvl w:val="1"/>
          <w:numId w:val="3"/>
        </w:numPr>
        <w:spacing w:after="0" w:line="240" w:lineRule="auto"/>
        <w:ind w:left="108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JSM and other activities planned.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line="240" w:lineRule="auto"/>
        <w:ind w:left="36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Continue to revamp CAS Microsite.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line="240" w:lineRule="auto"/>
        <w:ind w:left="36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Move Friends of CAS to an electronic news board (pending ASA’s technical help).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line="240" w:lineRule="auto"/>
        <w:ind w:left="36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Continue to support of AmStat News Master’s Notebook column.  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line="240" w:lineRule="auto"/>
        <w:ind w:left="36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Continue to build relationships with other committees and Sections.  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line="240" w:lineRule="auto"/>
        <w:ind w:left="36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Continue to host a JSM joint social mixer with other committees.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line="240" w:lineRule="auto"/>
        <w:ind w:left="36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Continue to propose applied statistician relevant sessions at the JSM and CSP.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line="240" w:lineRule="auto"/>
        <w:ind w:left="36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Continue to support the Mentoring Committee.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0" w:line="240" w:lineRule="auto"/>
        <w:ind w:left="36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Name three new CAS members, 2 who will start in 2016, 1 in 2017.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Issues for the ASA Board</w:t>
      </w:r>
    </w:p>
    <w:p w:rsidR="00000000" w:rsidDel="00000000" w:rsidP="00000000" w:rsidRDefault="00000000" w:rsidRPr="00000000" w14:paraId="0000003F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No pressing issues at this time. </w:t>
      </w:r>
    </w:p>
    <w:p w:rsidR="00000000" w:rsidDel="00000000" w:rsidP="00000000" w:rsidRDefault="00000000" w:rsidRPr="00000000" w14:paraId="00000040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One question we have for the board is about our new collaboration initiative. It turns out that there are quite a few definitions out there for collaborations. Our initiative will focus on applied statistician’s collaborations (excluding academic collaborations) at all levels of employment: entry level, mid-level, and senior-level. At the moment, I believe we will be focused on “collaboration for innovation” instead of focused on collaborations across organizations. Would you agree with this decision? </w:t>
      </w:r>
    </w:p>
    <w:p w:rsidR="00000000" w:rsidDel="00000000" w:rsidP="00000000" w:rsidRDefault="00000000" w:rsidRPr="00000000" w14:paraId="00000041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Lastly, we look forward to handing off our mentoring initiative and starting on the next collaboration initiative.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Membership:</w:t>
      </w:r>
    </w:p>
    <w:p w:rsidR="00000000" w:rsidDel="00000000" w:rsidP="00000000" w:rsidRDefault="00000000" w:rsidRPr="00000000" w14:paraId="00000046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Erin Tanenbaum (Chair)</w:t>
      </w:r>
    </w:p>
    <w:p w:rsidR="00000000" w:rsidDel="00000000" w:rsidP="00000000" w:rsidRDefault="00000000" w:rsidRPr="00000000" w14:paraId="00000047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Mark Otto (Vice-Chair)</w:t>
      </w:r>
    </w:p>
    <w:p w:rsidR="00000000" w:rsidDel="00000000" w:rsidP="00000000" w:rsidRDefault="00000000" w:rsidRPr="00000000" w14:paraId="00000048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Eric Vance</w:t>
      </w:r>
    </w:p>
    <w:p w:rsidR="00000000" w:rsidDel="00000000" w:rsidP="00000000" w:rsidRDefault="00000000" w:rsidRPr="00000000" w14:paraId="00000049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Chuck Kincaid</w:t>
      </w:r>
    </w:p>
    <w:p w:rsidR="00000000" w:rsidDel="00000000" w:rsidP="00000000" w:rsidRDefault="00000000" w:rsidRPr="00000000" w14:paraId="0000004A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John Lin</w:t>
      </w:r>
    </w:p>
    <w:p w:rsidR="00000000" w:rsidDel="00000000" w:rsidP="00000000" w:rsidRDefault="00000000" w:rsidRPr="00000000" w14:paraId="0000004B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Shari Messinger-Cayetano</w:t>
      </w:r>
    </w:p>
    <w:p w:rsidR="00000000" w:rsidDel="00000000" w:rsidP="00000000" w:rsidRDefault="00000000" w:rsidRPr="00000000" w14:paraId="0000004C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Richard Morris</w:t>
      </w:r>
    </w:p>
    <w:p w:rsidR="00000000" w:rsidDel="00000000" w:rsidP="00000000" w:rsidRDefault="00000000" w:rsidRPr="00000000" w14:paraId="0000004D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Robin Mogg (August – current)</w:t>
      </w:r>
    </w:p>
    <w:p w:rsidR="00000000" w:rsidDel="00000000" w:rsidP="00000000" w:rsidRDefault="00000000" w:rsidRPr="00000000" w14:paraId="0000004E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Davis Gates</w:t>
      </w:r>
    </w:p>
    <w:p w:rsidR="00000000" w:rsidDel="00000000" w:rsidP="00000000" w:rsidRDefault="00000000" w:rsidRPr="00000000" w14:paraId="0000004F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Emily Olsen (January – September)</w:t>
      </w:r>
    </w:p>
    <w:p w:rsidR="00000000" w:rsidDel="00000000" w:rsidP="00000000" w:rsidRDefault="00000000" w:rsidRPr="00000000" w14:paraId="00000050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ASA staff liaison: Donna LaLonde</w:t>
      </w:r>
    </w:p>
    <w:p w:rsidR="00000000" w:rsidDel="00000000" w:rsidP="00000000" w:rsidRDefault="00000000" w:rsidRPr="00000000" w14:paraId="00000051">
      <w:pP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ASA Membership Council Liaison: Holly Shulman and Jim Rosenberger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decimal"/>
      <w:lvlText w:val="%3."/>
      <w:lvlJc w:val="left"/>
      <w:pPr>
        <w:ind w:left="1800" w:hanging="36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decimal"/>
      <w:lvlText w:val="%5."/>
      <w:lvlJc w:val="left"/>
      <w:pPr>
        <w:ind w:left="3240" w:hanging="360"/>
      </w:pPr>
      <w:rPr/>
    </w:lvl>
    <w:lvl w:ilvl="5">
      <w:start w:val="1"/>
      <w:numFmt w:val="decimal"/>
      <w:lvlText w:val="%6."/>
      <w:lvlJc w:val="left"/>
      <w:pPr>
        <w:ind w:left="3960" w:hanging="36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decimal"/>
      <w:lvlText w:val="%8."/>
      <w:lvlJc w:val="left"/>
      <w:pPr>
        <w:ind w:left="5400" w:hanging="360"/>
      </w:pPr>
      <w:rPr/>
    </w:lvl>
    <w:lvl w:ilvl="8">
      <w:start w:val="1"/>
      <w:numFmt w:val="decimal"/>
      <w:lvlText w:val="%9."/>
      <w:lvlJc w:val="left"/>
      <w:pPr>
        <w:ind w:left="612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