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5A95" w14:textId="53129188" w:rsidR="00CE1D96" w:rsidRPr="00CF4FB3" w:rsidRDefault="00CE1D96">
      <w:pPr>
        <w:tabs>
          <w:tab w:val="center" w:pos="4680"/>
        </w:tabs>
        <w:rPr>
          <w:b/>
          <w:bCs/>
          <w:sz w:val="28"/>
          <w:szCs w:val="28"/>
        </w:rPr>
      </w:pPr>
      <w:r>
        <w:rPr>
          <w:sz w:val="28"/>
          <w:szCs w:val="28"/>
        </w:rPr>
        <w:tab/>
      </w:r>
      <w:r w:rsidR="00AB2315" w:rsidRPr="00CF4FB3">
        <w:rPr>
          <w:b/>
          <w:sz w:val="28"/>
          <w:szCs w:val="28"/>
        </w:rPr>
        <w:t>202</w:t>
      </w:r>
      <w:r w:rsidR="00047F94">
        <w:rPr>
          <w:b/>
          <w:sz w:val="28"/>
          <w:szCs w:val="28"/>
        </w:rPr>
        <w:t>2</w:t>
      </w:r>
      <w:r w:rsidR="00FE37F4" w:rsidRPr="00CF4FB3">
        <w:rPr>
          <w:b/>
          <w:sz w:val="28"/>
          <w:szCs w:val="28"/>
        </w:rPr>
        <w:t xml:space="preserve"> </w:t>
      </w:r>
      <w:r w:rsidRPr="00CF4FB3">
        <w:rPr>
          <w:b/>
          <w:bCs/>
          <w:sz w:val="28"/>
          <w:szCs w:val="28"/>
        </w:rPr>
        <w:t>Nomination Form</w:t>
      </w:r>
    </w:p>
    <w:p w14:paraId="320FD69A" w14:textId="77777777" w:rsidR="00CE1D96" w:rsidRPr="00CF4FB3" w:rsidRDefault="00CE1D96">
      <w:pPr>
        <w:tabs>
          <w:tab w:val="center" w:pos="4680"/>
        </w:tabs>
        <w:rPr>
          <w:b/>
          <w:bCs/>
          <w:sz w:val="28"/>
          <w:szCs w:val="28"/>
        </w:rPr>
      </w:pPr>
      <w:r w:rsidRPr="00CF4FB3">
        <w:rPr>
          <w:b/>
          <w:bCs/>
          <w:sz w:val="28"/>
          <w:szCs w:val="28"/>
        </w:rPr>
        <w:tab/>
        <w:t>Julius Shiskin Award for Economic Statistics</w:t>
      </w:r>
    </w:p>
    <w:p w14:paraId="24A8AEEF" w14:textId="44A0C1FB" w:rsidR="0068128E" w:rsidRPr="00CF4FB3" w:rsidRDefault="0068128E" w:rsidP="0068128E">
      <w:pPr>
        <w:tabs>
          <w:tab w:val="center" w:pos="4680"/>
        </w:tabs>
        <w:jc w:val="center"/>
        <w:rPr>
          <w:i/>
          <w:sz w:val="28"/>
          <w:szCs w:val="28"/>
        </w:rPr>
      </w:pPr>
      <w:r w:rsidRPr="00CF4FB3">
        <w:rPr>
          <w:i/>
          <w:sz w:val="28"/>
          <w:szCs w:val="28"/>
        </w:rPr>
        <w:t xml:space="preserve">Nominations must be received by </w:t>
      </w:r>
      <w:r w:rsidR="00047F94" w:rsidRPr="00047F94">
        <w:rPr>
          <w:b/>
          <w:bCs/>
          <w:i/>
          <w:sz w:val="28"/>
          <w:szCs w:val="28"/>
        </w:rPr>
        <w:t>May</w:t>
      </w:r>
      <w:r w:rsidRPr="00CF4FB3">
        <w:rPr>
          <w:b/>
          <w:i/>
          <w:sz w:val="28"/>
          <w:szCs w:val="28"/>
        </w:rPr>
        <w:t xml:space="preserve"> </w:t>
      </w:r>
      <w:r w:rsidR="00CF4FB3">
        <w:rPr>
          <w:b/>
          <w:i/>
          <w:sz w:val="28"/>
          <w:szCs w:val="28"/>
        </w:rPr>
        <w:t>1</w:t>
      </w:r>
      <w:r w:rsidR="00AB2315" w:rsidRPr="00CF4FB3">
        <w:rPr>
          <w:b/>
          <w:i/>
          <w:sz w:val="28"/>
          <w:szCs w:val="28"/>
        </w:rPr>
        <w:t>, 202</w:t>
      </w:r>
      <w:r w:rsidR="00047F94">
        <w:rPr>
          <w:b/>
          <w:i/>
          <w:sz w:val="28"/>
          <w:szCs w:val="28"/>
        </w:rPr>
        <w:t>2</w:t>
      </w:r>
    </w:p>
    <w:p w14:paraId="764BCA42" w14:textId="77777777" w:rsidR="00CE1D96" w:rsidRPr="0068128E" w:rsidRDefault="00CE1D96" w:rsidP="0068128E">
      <w:pPr>
        <w:jc w:val="center"/>
        <w:rPr>
          <w:i/>
          <w:sz w:val="20"/>
          <w:szCs w:val="20"/>
        </w:rPr>
      </w:pPr>
    </w:p>
    <w:p w14:paraId="549B3219" w14:textId="4DF82F28" w:rsidR="00DD1BFD" w:rsidRPr="00CF4FB3" w:rsidRDefault="00413A86" w:rsidP="00D375D7">
      <w:r w:rsidRPr="00CF4FB3">
        <w:t xml:space="preserve">The Award honors unusually original and important contributions in the development of economic statistics or in the use of economic statistics in interpreting the economy.  </w:t>
      </w:r>
      <w:r w:rsidR="000638D1" w:rsidRPr="00CF4FB3">
        <w:t>Contributions can be in development of new statistical measures, statistical research, use of economic statistics to analyze and interpret economic activity, development of statistical tools, management of statistical programs, or application of data production techniques.</w:t>
      </w:r>
      <w:r w:rsidRPr="00CF4FB3">
        <w:t xml:space="preserve"> Individuals and groups in the public or private sector from</w:t>
      </w:r>
      <w:r w:rsidR="00CF4FB3">
        <w:t xml:space="preserve"> any country can be nominated. </w:t>
      </w:r>
      <w:r w:rsidR="00EE0EFC" w:rsidRPr="00CF4FB3">
        <w:t>Nominees must be living at time of nomination</w:t>
      </w:r>
      <w:r w:rsidR="00310221" w:rsidRPr="00CF4FB3">
        <w:t>.</w:t>
      </w:r>
    </w:p>
    <w:p w14:paraId="60DDC71E" w14:textId="77777777" w:rsidR="00224C28" w:rsidRDefault="00224C28">
      <w:pPr>
        <w:rPr>
          <w:sz w:val="22"/>
          <w:szCs w:val="22"/>
        </w:rPr>
      </w:pPr>
    </w:p>
    <w:tbl>
      <w:tblPr>
        <w:tblW w:w="10008" w:type="dxa"/>
        <w:tblLook w:val="01E0" w:firstRow="1" w:lastRow="1" w:firstColumn="1" w:lastColumn="1" w:noHBand="0" w:noVBand="0"/>
      </w:tblPr>
      <w:tblGrid>
        <w:gridCol w:w="1080"/>
        <w:gridCol w:w="1008"/>
        <w:gridCol w:w="4500"/>
        <w:gridCol w:w="972"/>
        <w:gridCol w:w="2448"/>
      </w:tblGrid>
      <w:tr w:rsidR="00DD1BFD" w:rsidRPr="00927C76" w14:paraId="6BFFF590" w14:textId="77777777" w:rsidTr="005F0250">
        <w:tc>
          <w:tcPr>
            <w:tcW w:w="2088" w:type="dxa"/>
            <w:gridSpan w:val="2"/>
          </w:tcPr>
          <w:p w14:paraId="372CA22A" w14:textId="77777777" w:rsidR="00DD1BFD" w:rsidRPr="00927C76" w:rsidRDefault="00DD1BFD" w:rsidP="00D375D7">
            <w:pPr>
              <w:rPr>
                <w:b/>
                <w:sz w:val="20"/>
                <w:szCs w:val="20"/>
              </w:rPr>
            </w:pPr>
            <w:r w:rsidRPr="00927C76">
              <w:rPr>
                <w:b/>
                <w:sz w:val="20"/>
                <w:szCs w:val="20"/>
              </w:rPr>
              <w:t>Name of Nominee(s):</w:t>
            </w:r>
          </w:p>
        </w:tc>
        <w:tc>
          <w:tcPr>
            <w:tcW w:w="7920" w:type="dxa"/>
            <w:gridSpan w:val="3"/>
            <w:tcBorders>
              <w:bottom w:val="single" w:sz="4" w:space="0" w:color="auto"/>
            </w:tcBorders>
          </w:tcPr>
          <w:p w14:paraId="4655FE0C" w14:textId="77777777" w:rsidR="00DD1BFD" w:rsidRPr="00927C76" w:rsidRDefault="00DD1BFD" w:rsidP="00D375D7">
            <w:pPr>
              <w:rPr>
                <w:sz w:val="20"/>
                <w:szCs w:val="20"/>
              </w:rPr>
            </w:pPr>
          </w:p>
        </w:tc>
      </w:tr>
      <w:tr w:rsidR="00DD1BFD" w:rsidRPr="008851D1" w14:paraId="25A40FBB" w14:textId="77777777" w:rsidTr="005F0250">
        <w:tblPrEx>
          <w:tblLook w:val="0000" w:firstRow="0" w:lastRow="0" w:firstColumn="0" w:lastColumn="0" w:noHBand="0" w:noVBand="0"/>
        </w:tblPrEx>
        <w:trPr>
          <w:trHeight w:val="342"/>
        </w:trPr>
        <w:tc>
          <w:tcPr>
            <w:tcW w:w="1080" w:type="dxa"/>
            <w:vAlign w:val="bottom"/>
          </w:tcPr>
          <w:p w14:paraId="557C8208" w14:textId="7D71582A" w:rsidR="00DD1BFD" w:rsidRPr="008851D1" w:rsidRDefault="00DD1BFD" w:rsidP="008851D1">
            <w:pPr>
              <w:rPr>
                <w:b/>
                <w:sz w:val="20"/>
                <w:szCs w:val="20"/>
              </w:rPr>
            </w:pPr>
            <w:r w:rsidRPr="008851D1">
              <w:rPr>
                <w:b/>
                <w:sz w:val="20"/>
                <w:szCs w:val="20"/>
              </w:rPr>
              <w:t>Address:</w:t>
            </w:r>
          </w:p>
        </w:tc>
        <w:tc>
          <w:tcPr>
            <w:tcW w:w="5508" w:type="dxa"/>
            <w:gridSpan w:val="2"/>
            <w:tcBorders>
              <w:bottom w:val="single" w:sz="4" w:space="0" w:color="auto"/>
            </w:tcBorders>
            <w:vAlign w:val="bottom"/>
          </w:tcPr>
          <w:p w14:paraId="24955C54" w14:textId="77777777" w:rsidR="00DD1BFD" w:rsidRPr="008851D1" w:rsidRDefault="00DD1BFD" w:rsidP="008851D1">
            <w:pPr>
              <w:rPr>
                <w:sz w:val="20"/>
                <w:szCs w:val="20"/>
              </w:rPr>
            </w:pPr>
          </w:p>
        </w:tc>
        <w:tc>
          <w:tcPr>
            <w:tcW w:w="972" w:type="dxa"/>
            <w:vAlign w:val="bottom"/>
          </w:tcPr>
          <w:p w14:paraId="1103B9D1" w14:textId="77777777" w:rsidR="00DD1BFD" w:rsidRPr="008851D1" w:rsidRDefault="00DD1BFD" w:rsidP="008851D1">
            <w:pPr>
              <w:rPr>
                <w:b/>
                <w:sz w:val="20"/>
                <w:szCs w:val="20"/>
              </w:rPr>
            </w:pPr>
            <w:r w:rsidRPr="008851D1">
              <w:rPr>
                <w:b/>
                <w:sz w:val="20"/>
                <w:szCs w:val="20"/>
              </w:rPr>
              <w:t>E-mail:</w:t>
            </w:r>
          </w:p>
        </w:tc>
        <w:tc>
          <w:tcPr>
            <w:tcW w:w="2448" w:type="dxa"/>
            <w:tcBorders>
              <w:bottom w:val="single" w:sz="4" w:space="0" w:color="auto"/>
            </w:tcBorders>
            <w:vAlign w:val="bottom"/>
          </w:tcPr>
          <w:p w14:paraId="56FC3C59" w14:textId="77777777" w:rsidR="00DD1BFD" w:rsidRPr="008851D1" w:rsidRDefault="00DD1BFD" w:rsidP="008851D1">
            <w:pPr>
              <w:rPr>
                <w:sz w:val="20"/>
                <w:szCs w:val="20"/>
              </w:rPr>
            </w:pPr>
          </w:p>
        </w:tc>
      </w:tr>
      <w:tr w:rsidR="00DD1BFD" w:rsidRPr="008851D1" w14:paraId="0586F053" w14:textId="77777777" w:rsidTr="005F0250">
        <w:tblPrEx>
          <w:tblLook w:val="0000" w:firstRow="0" w:lastRow="0" w:firstColumn="0" w:lastColumn="0" w:noHBand="0" w:noVBand="0"/>
        </w:tblPrEx>
        <w:tc>
          <w:tcPr>
            <w:tcW w:w="1080" w:type="dxa"/>
            <w:vAlign w:val="bottom"/>
          </w:tcPr>
          <w:p w14:paraId="21FC33E8" w14:textId="77777777" w:rsidR="00DD1BFD" w:rsidRPr="008851D1" w:rsidRDefault="00DD1BFD" w:rsidP="008851D1">
            <w:pPr>
              <w:rPr>
                <w:sz w:val="20"/>
                <w:szCs w:val="20"/>
              </w:rPr>
            </w:pPr>
          </w:p>
        </w:tc>
        <w:tc>
          <w:tcPr>
            <w:tcW w:w="5508" w:type="dxa"/>
            <w:gridSpan w:val="2"/>
            <w:vAlign w:val="bottom"/>
          </w:tcPr>
          <w:p w14:paraId="635FFCE2" w14:textId="77777777" w:rsidR="00DD1BFD" w:rsidRPr="008851D1" w:rsidRDefault="00DD1BFD" w:rsidP="008851D1">
            <w:pPr>
              <w:jc w:val="center"/>
              <w:rPr>
                <w:i/>
                <w:sz w:val="20"/>
                <w:szCs w:val="20"/>
              </w:rPr>
            </w:pPr>
            <w:r w:rsidRPr="008851D1">
              <w:rPr>
                <w:i/>
                <w:sz w:val="20"/>
                <w:szCs w:val="20"/>
              </w:rPr>
              <w:t>(Number and Street)</w:t>
            </w:r>
          </w:p>
        </w:tc>
        <w:tc>
          <w:tcPr>
            <w:tcW w:w="972" w:type="dxa"/>
            <w:vAlign w:val="bottom"/>
          </w:tcPr>
          <w:p w14:paraId="74754D61" w14:textId="77777777" w:rsidR="00DD1BFD" w:rsidRPr="008851D1" w:rsidRDefault="00DD1BFD" w:rsidP="008851D1">
            <w:pPr>
              <w:rPr>
                <w:b/>
                <w:sz w:val="20"/>
                <w:szCs w:val="20"/>
              </w:rPr>
            </w:pPr>
          </w:p>
        </w:tc>
        <w:tc>
          <w:tcPr>
            <w:tcW w:w="2448" w:type="dxa"/>
            <w:tcBorders>
              <w:top w:val="single" w:sz="4" w:space="0" w:color="auto"/>
            </w:tcBorders>
            <w:vAlign w:val="bottom"/>
          </w:tcPr>
          <w:p w14:paraId="532675ED" w14:textId="77777777" w:rsidR="00DD1BFD" w:rsidRPr="008851D1" w:rsidRDefault="00DD1BFD" w:rsidP="008851D1">
            <w:pPr>
              <w:rPr>
                <w:sz w:val="20"/>
                <w:szCs w:val="20"/>
              </w:rPr>
            </w:pPr>
          </w:p>
        </w:tc>
      </w:tr>
      <w:tr w:rsidR="00DD1BFD" w:rsidRPr="008851D1" w14:paraId="1ABD3B7D" w14:textId="77777777" w:rsidTr="005F0250">
        <w:tblPrEx>
          <w:tblLook w:val="0000" w:firstRow="0" w:lastRow="0" w:firstColumn="0" w:lastColumn="0" w:noHBand="0" w:noVBand="0"/>
        </w:tblPrEx>
        <w:trPr>
          <w:trHeight w:val="296"/>
        </w:trPr>
        <w:tc>
          <w:tcPr>
            <w:tcW w:w="1080" w:type="dxa"/>
            <w:vAlign w:val="bottom"/>
          </w:tcPr>
          <w:p w14:paraId="24BE50DC" w14:textId="77777777" w:rsidR="00DD1BFD" w:rsidRPr="008851D1" w:rsidRDefault="00DD1BFD" w:rsidP="008851D1">
            <w:pPr>
              <w:rPr>
                <w:sz w:val="20"/>
                <w:szCs w:val="20"/>
              </w:rPr>
            </w:pPr>
          </w:p>
        </w:tc>
        <w:tc>
          <w:tcPr>
            <w:tcW w:w="5508" w:type="dxa"/>
            <w:gridSpan w:val="2"/>
            <w:tcBorders>
              <w:bottom w:val="single" w:sz="2" w:space="0" w:color="000000"/>
            </w:tcBorders>
            <w:vAlign w:val="bottom"/>
          </w:tcPr>
          <w:p w14:paraId="3430BDF2" w14:textId="77777777" w:rsidR="00DD1BFD" w:rsidRPr="008851D1" w:rsidRDefault="00DD1BFD" w:rsidP="008851D1">
            <w:pPr>
              <w:rPr>
                <w:sz w:val="20"/>
                <w:szCs w:val="20"/>
              </w:rPr>
            </w:pPr>
          </w:p>
        </w:tc>
        <w:tc>
          <w:tcPr>
            <w:tcW w:w="972" w:type="dxa"/>
            <w:vAlign w:val="bottom"/>
          </w:tcPr>
          <w:p w14:paraId="4CF3C554" w14:textId="77777777" w:rsidR="00DD1BFD" w:rsidRPr="008851D1" w:rsidRDefault="00DD1BFD" w:rsidP="008851D1">
            <w:pPr>
              <w:rPr>
                <w:b/>
                <w:sz w:val="20"/>
                <w:szCs w:val="20"/>
              </w:rPr>
            </w:pPr>
            <w:r w:rsidRPr="008851D1">
              <w:rPr>
                <w:b/>
                <w:sz w:val="20"/>
                <w:szCs w:val="20"/>
              </w:rPr>
              <w:t>Phone:</w:t>
            </w:r>
          </w:p>
        </w:tc>
        <w:tc>
          <w:tcPr>
            <w:tcW w:w="2448" w:type="dxa"/>
            <w:tcBorders>
              <w:bottom w:val="single" w:sz="4" w:space="0" w:color="auto"/>
            </w:tcBorders>
            <w:vAlign w:val="bottom"/>
          </w:tcPr>
          <w:p w14:paraId="3EE60E3E" w14:textId="77777777" w:rsidR="00DD1BFD" w:rsidRPr="008851D1" w:rsidRDefault="00DD1BFD" w:rsidP="008851D1">
            <w:pPr>
              <w:rPr>
                <w:sz w:val="20"/>
                <w:szCs w:val="20"/>
              </w:rPr>
            </w:pPr>
          </w:p>
        </w:tc>
      </w:tr>
      <w:tr w:rsidR="00DD1BFD" w:rsidRPr="008851D1" w14:paraId="1B9B34B4" w14:textId="77777777" w:rsidTr="005F0250">
        <w:tblPrEx>
          <w:tblLook w:val="0000" w:firstRow="0" w:lastRow="0" w:firstColumn="0" w:lastColumn="0" w:noHBand="0" w:noVBand="0"/>
        </w:tblPrEx>
        <w:tc>
          <w:tcPr>
            <w:tcW w:w="1080" w:type="dxa"/>
            <w:vAlign w:val="bottom"/>
          </w:tcPr>
          <w:p w14:paraId="689FF184" w14:textId="77777777" w:rsidR="00DD1BFD" w:rsidRPr="008851D1" w:rsidRDefault="00DD1BFD" w:rsidP="008851D1">
            <w:pPr>
              <w:rPr>
                <w:sz w:val="20"/>
                <w:szCs w:val="20"/>
              </w:rPr>
            </w:pPr>
          </w:p>
        </w:tc>
        <w:tc>
          <w:tcPr>
            <w:tcW w:w="5508" w:type="dxa"/>
            <w:gridSpan w:val="2"/>
            <w:vAlign w:val="bottom"/>
          </w:tcPr>
          <w:p w14:paraId="5B013D41" w14:textId="77777777" w:rsidR="00DD1BFD" w:rsidRPr="008851D1" w:rsidRDefault="00DD1BFD" w:rsidP="008851D1">
            <w:pPr>
              <w:jc w:val="center"/>
              <w:rPr>
                <w:i/>
                <w:sz w:val="20"/>
                <w:szCs w:val="20"/>
              </w:rPr>
            </w:pPr>
            <w:r w:rsidRPr="008851D1">
              <w:rPr>
                <w:i/>
                <w:sz w:val="20"/>
                <w:szCs w:val="20"/>
              </w:rPr>
              <w:t>(City, State/Province, Zip/Postal</w:t>
            </w:r>
            <w:r w:rsidR="00812ADB">
              <w:rPr>
                <w:i/>
                <w:sz w:val="20"/>
                <w:szCs w:val="20"/>
              </w:rPr>
              <w:t>, Country</w:t>
            </w:r>
            <w:r w:rsidRPr="008851D1">
              <w:rPr>
                <w:i/>
                <w:sz w:val="20"/>
                <w:szCs w:val="20"/>
              </w:rPr>
              <w:t>)</w:t>
            </w:r>
          </w:p>
        </w:tc>
        <w:tc>
          <w:tcPr>
            <w:tcW w:w="972" w:type="dxa"/>
            <w:vAlign w:val="bottom"/>
          </w:tcPr>
          <w:p w14:paraId="5997BA75" w14:textId="77777777" w:rsidR="00DD1BFD" w:rsidRPr="008851D1" w:rsidRDefault="00DD1BFD" w:rsidP="008851D1">
            <w:pPr>
              <w:rPr>
                <w:sz w:val="20"/>
                <w:szCs w:val="20"/>
              </w:rPr>
            </w:pPr>
          </w:p>
        </w:tc>
        <w:tc>
          <w:tcPr>
            <w:tcW w:w="2448" w:type="dxa"/>
            <w:tcBorders>
              <w:top w:val="single" w:sz="4" w:space="0" w:color="auto"/>
            </w:tcBorders>
            <w:vAlign w:val="bottom"/>
          </w:tcPr>
          <w:p w14:paraId="2CD8FE29" w14:textId="77777777" w:rsidR="00DD1BFD" w:rsidRPr="008851D1" w:rsidRDefault="00DD1BFD" w:rsidP="008851D1">
            <w:pPr>
              <w:rPr>
                <w:sz w:val="20"/>
                <w:szCs w:val="20"/>
              </w:rPr>
            </w:pPr>
          </w:p>
        </w:tc>
      </w:tr>
    </w:tbl>
    <w:p w14:paraId="2C418DA5" w14:textId="77777777" w:rsidR="00DD1BFD" w:rsidRPr="008851D1" w:rsidRDefault="00DD1BFD" w:rsidP="000964B5">
      <w:pPr>
        <w:tabs>
          <w:tab w:val="left" w:pos="-1440"/>
        </w:tabs>
        <w:ind w:left="2160" w:hanging="2160"/>
        <w:rPr>
          <w:sz w:val="20"/>
          <w:szCs w:val="20"/>
        </w:rPr>
      </w:pPr>
    </w:p>
    <w:tbl>
      <w:tblPr>
        <w:tblW w:w="10008" w:type="dxa"/>
        <w:tblLook w:val="01E0" w:firstRow="1" w:lastRow="1" w:firstColumn="1" w:lastColumn="1" w:noHBand="0" w:noVBand="0"/>
      </w:tblPr>
      <w:tblGrid>
        <w:gridCol w:w="1080"/>
        <w:gridCol w:w="1008"/>
        <w:gridCol w:w="4500"/>
        <w:gridCol w:w="972"/>
        <w:gridCol w:w="2448"/>
      </w:tblGrid>
      <w:tr w:rsidR="006A20A3" w:rsidRPr="00927C76" w14:paraId="2DCB0738" w14:textId="77777777" w:rsidTr="005F0250">
        <w:trPr>
          <w:trHeight w:val="80"/>
        </w:trPr>
        <w:tc>
          <w:tcPr>
            <w:tcW w:w="2088" w:type="dxa"/>
            <w:gridSpan w:val="2"/>
          </w:tcPr>
          <w:p w14:paraId="69E3CBE1" w14:textId="77777777" w:rsidR="006A20A3" w:rsidRPr="00927C76" w:rsidRDefault="006A20A3" w:rsidP="008851D1">
            <w:pPr>
              <w:rPr>
                <w:b/>
                <w:sz w:val="20"/>
                <w:szCs w:val="20"/>
              </w:rPr>
            </w:pPr>
            <w:r w:rsidRPr="00927C76">
              <w:rPr>
                <w:b/>
                <w:sz w:val="20"/>
                <w:szCs w:val="20"/>
              </w:rPr>
              <w:t>Name of Nominator:</w:t>
            </w:r>
          </w:p>
        </w:tc>
        <w:tc>
          <w:tcPr>
            <w:tcW w:w="7920" w:type="dxa"/>
            <w:gridSpan w:val="3"/>
            <w:tcBorders>
              <w:bottom w:val="single" w:sz="4" w:space="0" w:color="auto"/>
            </w:tcBorders>
          </w:tcPr>
          <w:p w14:paraId="631167E1" w14:textId="77777777" w:rsidR="006A20A3" w:rsidRPr="006A20A3" w:rsidRDefault="006A20A3" w:rsidP="003D4CE0">
            <w:pPr>
              <w:rPr>
                <w:sz w:val="20"/>
                <w:szCs w:val="20"/>
              </w:rPr>
            </w:pPr>
          </w:p>
        </w:tc>
      </w:tr>
      <w:tr w:rsidR="006A20A3" w:rsidRPr="008851D1" w14:paraId="3D1596BC" w14:textId="77777777" w:rsidTr="005F0250">
        <w:tblPrEx>
          <w:tblLook w:val="0000" w:firstRow="0" w:lastRow="0" w:firstColumn="0" w:lastColumn="0" w:noHBand="0" w:noVBand="0"/>
        </w:tblPrEx>
        <w:trPr>
          <w:trHeight w:val="342"/>
        </w:trPr>
        <w:tc>
          <w:tcPr>
            <w:tcW w:w="1080" w:type="dxa"/>
            <w:vAlign w:val="bottom"/>
          </w:tcPr>
          <w:p w14:paraId="60E0B912" w14:textId="31411089" w:rsidR="006A20A3" w:rsidRPr="008851D1" w:rsidRDefault="006A20A3" w:rsidP="008851D1">
            <w:pPr>
              <w:rPr>
                <w:b/>
                <w:sz w:val="20"/>
                <w:szCs w:val="20"/>
              </w:rPr>
            </w:pPr>
            <w:r w:rsidRPr="008851D1">
              <w:rPr>
                <w:b/>
                <w:sz w:val="20"/>
                <w:szCs w:val="20"/>
              </w:rPr>
              <w:t>Address:</w:t>
            </w:r>
          </w:p>
        </w:tc>
        <w:tc>
          <w:tcPr>
            <w:tcW w:w="5508" w:type="dxa"/>
            <w:gridSpan w:val="2"/>
            <w:tcBorders>
              <w:bottom w:val="single" w:sz="4" w:space="0" w:color="auto"/>
            </w:tcBorders>
            <w:vAlign w:val="bottom"/>
          </w:tcPr>
          <w:p w14:paraId="2828DD8E" w14:textId="77777777" w:rsidR="006A20A3" w:rsidRPr="006A20A3" w:rsidRDefault="006A20A3" w:rsidP="008851D1">
            <w:pPr>
              <w:rPr>
                <w:sz w:val="20"/>
                <w:szCs w:val="20"/>
              </w:rPr>
            </w:pPr>
          </w:p>
        </w:tc>
        <w:tc>
          <w:tcPr>
            <w:tcW w:w="972" w:type="dxa"/>
            <w:vAlign w:val="bottom"/>
          </w:tcPr>
          <w:p w14:paraId="42C84749" w14:textId="77777777" w:rsidR="006A20A3" w:rsidRPr="006A20A3" w:rsidRDefault="006A20A3" w:rsidP="008851D1">
            <w:pPr>
              <w:rPr>
                <w:b/>
                <w:sz w:val="20"/>
                <w:szCs w:val="20"/>
              </w:rPr>
            </w:pPr>
            <w:r w:rsidRPr="006A20A3">
              <w:rPr>
                <w:b/>
                <w:sz w:val="20"/>
                <w:szCs w:val="20"/>
              </w:rPr>
              <w:t>E-mail:</w:t>
            </w:r>
          </w:p>
        </w:tc>
        <w:tc>
          <w:tcPr>
            <w:tcW w:w="2448" w:type="dxa"/>
            <w:tcBorders>
              <w:bottom w:val="single" w:sz="4" w:space="0" w:color="auto"/>
            </w:tcBorders>
            <w:vAlign w:val="bottom"/>
          </w:tcPr>
          <w:p w14:paraId="186385ED" w14:textId="77777777" w:rsidR="006A20A3" w:rsidRPr="006A20A3" w:rsidRDefault="006A20A3" w:rsidP="008851D1">
            <w:pPr>
              <w:rPr>
                <w:sz w:val="20"/>
                <w:szCs w:val="20"/>
              </w:rPr>
            </w:pPr>
          </w:p>
        </w:tc>
      </w:tr>
      <w:tr w:rsidR="006A20A3" w:rsidRPr="008851D1" w14:paraId="5728A595" w14:textId="77777777" w:rsidTr="005F0250">
        <w:tblPrEx>
          <w:tblLook w:val="0000" w:firstRow="0" w:lastRow="0" w:firstColumn="0" w:lastColumn="0" w:noHBand="0" w:noVBand="0"/>
        </w:tblPrEx>
        <w:tc>
          <w:tcPr>
            <w:tcW w:w="1080" w:type="dxa"/>
            <w:vAlign w:val="bottom"/>
          </w:tcPr>
          <w:p w14:paraId="004488A3" w14:textId="77777777" w:rsidR="006A20A3" w:rsidRPr="008851D1" w:rsidRDefault="006A20A3" w:rsidP="008851D1">
            <w:pPr>
              <w:rPr>
                <w:sz w:val="20"/>
                <w:szCs w:val="20"/>
              </w:rPr>
            </w:pPr>
          </w:p>
        </w:tc>
        <w:tc>
          <w:tcPr>
            <w:tcW w:w="5508" w:type="dxa"/>
            <w:gridSpan w:val="2"/>
            <w:vAlign w:val="bottom"/>
          </w:tcPr>
          <w:p w14:paraId="603A7CA0" w14:textId="77777777" w:rsidR="006A20A3" w:rsidRPr="006A20A3" w:rsidRDefault="006A20A3" w:rsidP="008851D1">
            <w:pPr>
              <w:jc w:val="center"/>
              <w:rPr>
                <w:i/>
                <w:sz w:val="20"/>
                <w:szCs w:val="20"/>
              </w:rPr>
            </w:pPr>
            <w:r w:rsidRPr="006A20A3">
              <w:rPr>
                <w:i/>
                <w:sz w:val="20"/>
                <w:szCs w:val="20"/>
              </w:rPr>
              <w:t>(Number and Street)</w:t>
            </w:r>
          </w:p>
        </w:tc>
        <w:tc>
          <w:tcPr>
            <w:tcW w:w="972" w:type="dxa"/>
            <w:vAlign w:val="bottom"/>
          </w:tcPr>
          <w:p w14:paraId="3ECBF4CC" w14:textId="77777777" w:rsidR="006A20A3" w:rsidRPr="006A20A3" w:rsidRDefault="006A20A3" w:rsidP="008851D1">
            <w:pPr>
              <w:rPr>
                <w:b/>
                <w:sz w:val="20"/>
                <w:szCs w:val="20"/>
              </w:rPr>
            </w:pPr>
          </w:p>
        </w:tc>
        <w:tc>
          <w:tcPr>
            <w:tcW w:w="2448" w:type="dxa"/>
            <w:tcBorders>
              <w:top w:val="single" w:sz="4" w:space="0" w:color="auto"/>
            </w:tcBorders>
            <w:vAlign w:val="bottom"/>
          </w:tcPr>
          <w:p w14:paraId="317B02D6" w14:textId="77777777" w:rsidR="006A20A3" w:rsidRPr="006A20A3" w:rsidRDefault="006A20A3" w:rsidP="008851D1">
            <w:pPr>
              <w:rPr>
                <w:sz w:val="20"/>
                <w:szCs w:val="20"/>
              </w:rPr>
            </w:pPr>
          </w:p>
        </w:tc>
      </w:tr>
      <w:tr w:rsidR="006A20A3" w:rsidRPr="008851D1" w14:paraId="47DCABF2" w14:textId="77777777" w:rsidTr="005F0250">
        <w:tblPrEx>
          <w:tblLook w:val="0000" w:firstRow="0" w:lastRow="0" w:firstColumn="0" w:lastColumn="0" w:noHBand="0" w:noVBand="0"/>
        </w:tblPrEx>
        <w:trPr>
          <w:trHeight w:val="296"/>
        </w:trPr>
        <w:tc>
          <w:tcPr>
            <w:tcW w:w="1080" w:type="dxa"/>
            <w:vAlign w:val="bottom"/>
          </w:tcPr>
          <w:p w14:paraId="4D6516CD" w14:textId="77777777" w:rsidR="006A20A3" w:rsidRPr="008851D1" w:rsidRDefault="006A20A3" w:rsidP="008851D1">
            <w:pPr>
              <w:rPr>
                <w:sz w:val="20"/>
                <w:szCs w:val="20"/>
              </w:rPr>
            </w:pPr>
          </w:p>
        </w:tc>
        <w:tc>
          <w:tcPr>
            <w:tcW w:w="5508" w:type="dxa"/>
            <w:gridSpan w:val="2"/>
            <w:tcBorders>
              <w:bottom w:val="single" w:sz="2" w:space="0" w:color="000000"/>
            </w:tcBorders>
            <w:vAlign w:val="bottom"/>
          </w:tcPr>
          <w:p w14:paraId="3A288FDD" w14:textId="77777777" w:rsidR="006A20A3" w:rsidRPr="006A20A3" w:rsidRDefault="006A20A3" w:rsidP="008851D1">
            <w:pPr>
              <w:rPr>
                <w:sz w:val="20"/>
                <w:szCs w:val="20"/>
              </w:rPr>
            </w:pPr>
          </w:p>
        </w:tc>
        <w:tc>
          <w:tcPr>
            <w:tcW w:w="972" w:type="dxa"/>
            <w:vAlign w:val="bottom"/>
          </w:tcPr>
          <w:p w14:paraId="4123DF83" w14:textId="77777777" w:rsidR="006A20A3" w:rsidRPr="006A20A3" w:rsidRDefault="006A20A3" w:rsidP="008851D1">
            <w:pPr>
              <w:rPr>
                <w:b/>
                <w:sz w:val="20"/>
                <w:szCs w:val="20"/>
              </w:rPr>
            </w:pPr>
            <w:r w:rsidRPr="006A20A3">
              <w:rPr>
                <w:b/>
                <w:sz w:val="20"/>
                <w:szCs w:val="20"/>
              </w:rPr>
              <w:t>Phone:</w:t>
            </w:r>
          </w:p>
        </w:tc>
        <w:tc>
          <w:tcPr>
            <w:tcW w:w="2448" w:type="dxa"/>
            <w:tcBorders>
              <w:bottom w:val="single" w:sz="4" w:space="0" w:color="auto"/>
            </w:tcBorders>
            <w:vAlign w:val="bottom"/>
          </w:tcPr>
          <w:p w14:paraId="18427058" w14:textId="77777777" w:rsidR="006A20A3" w:rsidRPr="006A20A3" w:rsidRDefault="006A20A3" w:rsidP="008851D1">
            <w:pPr>
              <w:rPr>
                <w:sz w:val="20"/>
                <w:szCs w:val="20"/>
              </w:rPr>
            </w:pPr>
          </w:p>
        </w:tc>
      </w:tr>
      <w:tr w:rsidR="006A20A3" w:rsidRPr="008851D1" w14:paraId="04F3A3F4" w14:textId="77777777" w:rsidTr="005F0250">
        <w:tblPrEx>
          <w:tblLook w:val="0000" w:firstRow="0" w:lastRow="0" w:firstColumn="0" w:lastColumn="0" w:noHBand="0" w:noVBand="0"/>
        </w:tblPrEx>
        <w:tc>
          <w:tcPr>
            <w:tcW w:w="1080" w:type="dxa"/>
            <w:vAlign w:val="bottom"/>
          </w:tcPr>
          <w:p w14:paraId="77BD43CB" w14:textId="77777777" w:rsidR="006A20A3" w:rsidRPr="008851D1" w:rsidRDefault="006A20A3" w:rsidP="008851D1">
            <w:pPr>
              <w:rPr>
                <w:sz w:val="20"/>
                <w:szCs w:val="20"/>
              </w:rPr>
            </w:pPr>
          </w:p>
        </w:tc>
        <w:tc>
          <w:tcPr>
            <w:tcW w:w="5508" w:type="dxa"/>
            <w:gridSpan w:val="2"/>
            <w:vAlign w:val="bottom"/>
          </w:tcPr>
          <w:p w14:paraId="32DEBDA1" w14:textId="77777777" w:rsidR="006A20A3" w:rsidRPr="006A20A3" w:rsidRDefault="006A20A3" w:rsidP="008851D1">
            <w:pPr>
              <w:jc w:val="center"/>
              <w:rPr>
                <w:i/>
                <w:sz w:val="20"/>
                <w:szCs w:val="20"/>
              </w:rPr>
            </w:pPr>
            <w:r w:rsidRPr="006A20A3">
              <w:rPr>
                <w:i/>
                <w:sz w:val="20"/>
                <w:szCs w:val="20"/>
              </w:rPr>
              <w:t>(City, State/Province, Zip/Postal, Country)</w:t>
            </w:r>
          </w:p>
        </w:tc>
        <w:tc>
          <w:tcPr>
            <w:tcW w:w="972" w:type="dxa"/>
            <w:vAlign w:val="bottom"/>
          </w:tcPr>
          <w:p w14:paraId="261D9F22" w14:textId="77777777" w:rsidR="006A20A3" w:rsidRPr="006A20A3" w:rsidRDefault="006A20A3" w:rsidP="008851D1">
            <w:pPr>
              <w:rPr>
                <w:sz w:val="20"/>
                <w:szCs w:val="20"/>
              </w:rPr>
            </w:pPr>
          </w:p>
        </w:tc>
        <w:tc>
          <w:tcPr>
            <w:tcW w:w="2448" w:type="dxa"/>
            <w:tcBorders>
              <w:top w:val="single" w:sz="4" w:space="0" w:color="auto"/>
            </w:tcBorders>
            <w:vAlign w:val="bottom"/>
          </w:tcPr>
          <w:p w14:paraId="596EA66E" w14:textId="77777777" w:rsidR="006A20A3" w:rsidRPr="006A20A3" w:rsidRDefault="006A20A3" w:rsidP="008851D1">
            <w:pPr>
              <w:rPr>
                <w:sz w:val="20"/>
                <w:szCs w:val="20"/>
              </w:rPr>
            </w:pPr>
          </w:p>
        </w:tc>
      </w:tr>
    </w:tbl>
    <w:p w14:paraId="11E580E4" w14:textId="77777777" w:rsidR="00CC6947" w:rsidRPr="00CC6947" w:rsidRDefault="00CC6947" w:rsidP="00310221">
      <w:pPr>
        <w:rPr>
          <w:sz w:val="20"/>
          <w:szCs w:val="20"/>
        </w:rPr>
      </w:pPr>
    </w:p>
    <w:p w14:paraId="2C8E559D" w14:textId="77777777" w:rsidR="00310221" w:rsidRPr="00CF4FB3" w:rsidRDefault="000010A2" w:rsidP="00310221">
      <w:r w:rsidRPr="00CF4FB3">
        <w:t xml:space="preserve">In </w:t>
      </w:r>
      <w:r w:rsidR="00CC6947" w:rsidRPr="00CF4FB3">
        <w:t>addition</w:t>
      </w:r>
      <w:r w:rsidR="007D1A9A" w:rsidRPr="00CF4FB3">
        <w:t xml:space="preserve"> to this nomination form</w:t>
      </w:r>
      <w:r w:rsidRPr="00CF4FB3">
        <w:t>, p</w:t>
      </w:r>
      <w:r w:rsidR="002433C2" w:rsidRPr="00CF4FB3">
        <w:t>lease</w:t>
      </w:r>
      <w:r w:rsidR="002433C2" w:rsidRPr="00CF4FB3">
        <w:rPr>
          <w:b/>
        </w:rPr>
        <w:t xml:space="preserve"> </w:t>
      </w:r>
      <w:r w:rsidR="002433C2" w:rsidRPr="00CF4FB3">
        <w:t xml:space="preserve">provide </w:t>
      </w:r>
      <w:r w:rsidR="000964B5" w:rsidRPr="00CF4FB3">
        <w:t>the following</w:t>
      </w:r>
      <w:r w:rsidR="00E171AF" w:rsidRPr="00CF4FB3">
        <w:t xml:space="preserve"> materials</w:t>
      </w:r>
      <w:r w:rsidR="000964B5" w:rsidRPr="00CF4FB3">
        <w:t>:</w:t>
      </w:r>
      <w:r w:rsidR="00467D9D" w:rsidRPr="00CF4FB3">
        <w:t xml:space="preserve"> </w:t>
      </w:r>
    </w:p>
    <w:p w14:paraId="6B773702" w14:textId="43E926C6" w:rsidR="000964B5" w:rsidRPr="00CF4FB3" w:rsidRDefault="00413A86" w:rsidP="00310221">
      <w:pPr>
        <w:numPr>
          <w:ilvl w:val="0"/>
          <w:numId w:val="1"/>
        </w:numPr>
      </w:pPr>
      <w:r w:rsidRPr="00CF4FB3">
        <w:t>A</w:t>
      </w:r>
      <w:r w:rsidR="00E26242" w:rsidRPr="00CF4FB3">
        <w:t xml:space="preserve"> </w:t>
      </w:r>
      <w:r w:rsidR="00BC24A8" w:rsidRPr="00CF4FB3">
        <w:t>d</w:t>
      </w:r>
      <w:r w:rsidR="002433C2" w:rsidRPr="00CF4FB3">
        <w:t xml:space="preserve">etailed </w:t>
      </w:r>
      <w:r w:rsidR="00A61121" w:rsidRPr="00CF4FB3">
        <w:t xml:space="preserve">nomination letter </w:t>
      </w:r>
      <w:r w:rsidR="002433C2" w:rsidRPr="00CF4FB3">
        <w:t>that describes the specific contributions or research work upon w</w:t>
      </w:r>
      <w:r w:rsidR="00CF4FB3">
        <w:t xml:space="preserve">hich your nomination is based. </w:t>
      </w:r>
      <w:r w:rsidR="002433C2" w:rsidRPr="00CF4FB3">
        <w:t xml:space="preserve">It is important to explain the significance of this work in relation to </w:t>
      </w:r>
      <w:r w:rsidR="00461DC8" w:rsidRPr="00CF4FB3">
        <w:t>contributions in the development of economic statistics or in the use of economic statistics</w:t>
      </w:r>
      <w:r w:rsidR="00310221" w:rsidRPr="00CF4FB3">
        <w:t>.</w:t>
      </w:r>
      <w:r w:rsidR="002433C2" w:rsidRPr="00CF4FB3">
        <w:t xml:space="preserve"> </w:t>
      </w:r>
      <w:r w:rsidR="00461DC8" w:rsidRPr="00CF4FB3">
        <w:t xml:space="preserve"> </w:t>
      </w:r>
    </w:p>
    <w:p w14:paraId="578632CC" w14:textId="77777777" w:rsidR="007B21E1" w:rsidRPr="00CF4FB3" w:rsidRDefault="00A00962" w:rsidP="007B21E1">
      <w:pPr>
        <w:numPr>
          <w:ilvl w:val="0"/>
          <w:numId w:val="1"/>
        </w:numPr>
      </w:pPr>
      <w:r w:rsidRPr="00CF4FB3">
        <w:t xml:space="preserve">A curriculum vitae </w:t>
      </w:r>
      <w:r w:rsidR="007B21E1" w:rsidRPr="00CF4FB3">
        <w:t xml:space="preserve">(C.V.) </w:t>
      </w:r>
      <w:r w:rsidRPr="00CF4FB3">
        <w:t>for the nominee.</w:t>
      </w:r>
      <w:r w:rsidR="007B21E1" w:rsidRPr="00CF4FB3">
        <w:t xml:space="preserve"> </w:t>
      </w:r>
    </w:p>
    <w:p w14:paraId="5257ABAD" w14:textId="77777777" w:rsidR="007B21E1" w:rsidRPr="00CF4FB3" w:rsidRDefault="007B21E1" w:rsidP="007B21E1">
      <w:pPr>
        <w:numPr>
          <w:ilvl w:val="0"/>
          <w:numId w:val="1"/>
        </w:numPr>
      </w:pPr>
      <w:r w:rsidRPr="00CF4FB3">
        <w:t xml:space="preserve">Name, e-mail address, and a phone number for up to </w:t>
      </w:r>
      <w:r w:rsidRPr="00CF4FB3">
        <w:rPr>
          <w:i/>
        </w:rPr>
        <w:t>three</w:t>
      </w:r>
      <w:r w:rsidRPr="00CF4FB3">
        <w:t xml:space="preserve"> colleagues w</w:t>
      </w:r>
      <w:r w:rsidR="00C373F9" w:rsidRPr="00CF4FB3">
        <w:t xml:space="preserve">ho can support the nomination. </w:t>
      </w:r>
      <w:r w:rsidRPr="00CF4FB3">
        <w:t>The Julius Shiskin Award Committee will follow-up with the supporting nominators for a short letter that describes how the nominee's work has contributed to his/her own work or th</w:t>
      </w:r>
      <w:r w:rsidR="00D612AC" w:rsidRPr="00CF4FB3">
        <w:t xml:space="preserve">e work of their organizations. Support by </w:t>
      </w:r>
      <w:r w:rsidRPr="00CF4FB3">
        <w:t>colleagues outsid</w:t>
      </w:r>
      <w:r w:rsidR="00D612AC" w:rsidRPr="00CF4FB3">
        <w:t>e the nominee’s organization is</w:t>
      </w:r>
      <w:r w:rsidRPr="00CF4FB3">
        <w:t xml:space="preserve"> strongly encouraged. </w:t>
      </w:r>
    </w:p>
    <w:p w14:paraId="0861F773" w14:textId="77777777" w:rsidR="007B21E1" w:rsidRPr="00CF4FB3" w:rsidRDefault="007B21E1" w:rsidP="007B21E1">
      <w:pPr>
        <w:numPr>
          <w:ilvl w:val="0"/>
          <w:numId w:val="1"/>
        </w:numPr>
      </w:pPr>
      <w:r w:rsidRPr="00CF4FB3">
        <w:t>Any other documentation that may be useful in evaluating the nominee’s contributions</w:t>
      </w:r>
      <w:r w:rsidR="00D612AC" w:rsidRPr="00CF4FB3">
        <w:t>.</w:t>
      </w:r>
    </w:p>
    <w:p w14:paraId="315EA3F6" w14:textId="77777777" w:rsidR="002433C2" w:rsidRPr="00CF4FB3" w:rsidRDefault="002433C2" w:rsidP="007B21E1">
      <w:pPr>
        <w:ind w:left="360"/>
      </w:pPr>
    </w:p>
    <w:p w14:paraId="193E7819" w14:textId="28464B09" w:rsidR="000964B5" w:rsidRPr="00CF4FB3" w:rsidRDefault="00D612AC" w:rsidP="002433C2">
      <w:r w:rsidRPr="00CF4FB3">
        <w:t xml:space="preserve">Electronic copies of all materials -- </w:t>
      </w:r>
      <w:r w:rsidR="003E5F1A" w:rsidRPr="00CF4FB3">
        <w:t>n</w:t>
      </w:r>
      <w:r w:rsidR="00A00962" w:rsidRPr="00CF4FB3">
        <w:t>omination form</w:t>
      </w:r>
      <w:r w:rsidR="002433C2" w:rsidRPr="00CF4FB3">
        <w:t xml:space="preserve">, </w:t>
      </w:r>
      <w:r w:rsidR="00A00962" w:rsidRPr="00CF4FB3">
        <w:t xml:space="preserve">nomination letter, </w:t>
      </w:r>
      <w:r w:rsidRPr="00CF4FB3">
        <w:t>C.V.</w:t>
      </w:r>
      <w:r w:rsidR="00CB44D1" w:rsidRPr="00CF4FB3">
        <w:t>,</w:t>
      </w:r>
      <w:r w:rsidRPr="00CF4FB3">
        <w:t xml:space="preserve"> </w:t>
      </w:r>
      <w:r w:rsidR="00A00962" w:rsidRPr="00CF4FB3">
        <w:t xml:space="preserve">and </w:t>
      </w:r>
      <w:r w:rsidR="000E0D01" w:rsidRPr="00CF4FB3">
        <w:t>list of supporters—</w:t>
      </w:r>
      <w:r w:rsidR="00E171AF" w:rsidRPr="00CF4FB3">
        <w:t>i</w:t>
      </w:r>
      <w:r w:rsidR="002433C2" w:rsidRPr="00CF4FB3">
        <w:t>n Word or PDF format</w:t>
      </w:r>
      <w:r w:rsidR="0072437A" w:rsidRPr="00CF4FB3">
        <w:t>.</w:t>
      </w:r>
    </w:p>
    <w:p w14:paraId="195335DE" w14:textId="77777777" w:rsidR="0072437A" w:rsidRPr="00CF4FB3" w:rsidRDefault="0072437A" w:rsidP="002433C2"/>
    <w:p w14:paraId="0CAC42D7" w14:textId="19C6AADA" w:rsidR="00224C28" w:rsidRDefault="00CF4FB3" w:rsidP="00CF4FB3">
      <w:pPr>
        <w:spacing w:before="100" w:beforeAutospacing="1" w:after="100" w:afterAutospacing="1"/>
      </w:pPr>
      <w:r w:rsidRPr="00015A4E">
        <w:rPr>
          <w:rFonts w:ascii="Times" w:hAnsi="Times"/>
        </w:rPr>
        <w:t>E-mail electronic material to</w:t>
      </w:r>
      <w:r w:rsidRPr="00CF4FB3">
        <w:rPr>
          <w:rFonts w:ascii="Times" w:hAnsi="Times"/>
        </w:rPr>
        <w:t xml:space="preserve"> </w:t>
      </w:r>
      <w:r w:rsidR="000D465E">
        <w:rPr>
          <w:rFonts w:ascii="Times" w:hAnsi="Times"/>
        </w:rPr>
        <w:t>the Julius Shiskin Award Committee’s email account</w:t>
      </w:r>
      <w:r w:rsidRPr="00CF4FB3">
        <w:rPr>
          <w:rFonts w:ascii="Times" w:hAnsi="Times"/>
        </w:rPr>
        <w:t>:</w:t>
      </w:r>
      <w:r w:rsidR="000D465E">
        <w:t xml:space="preserve"> </w:t>
      </w:r>
      <w:hyperlink r:id="rId5" w:history="1">
        <w:r w:rsidR="000D465E" w:rsidRPr="003611DA">
          <w:rPr>
            <w:rStyle w:val="Hyperlink"/>
          </w:rPr>
          <w:t>shiskinaward@gmail.com</w:t>
        </w:r>
      </w:hyperlink>
    </w:p>
    <w:p w14:paraId="43F2F104" w14:textId="77777777" w:rsidR="000D465E" w:rsidRPr="00CF4FB3" w:rsidRDefault="000D465E" w:rsidP="00CF4FB3">
      <w:pPr>
        <w:spacing w:before="100" w:beforeAutospacing="1" w:after="100" w:afterAutospacing="1"/>
        <w:rPr>
          <w:rFonts w:ascii="Times" w:hAnsi="Times"/>
        </w:rPr>
      </w:pPr>
    </w:p>
    <w:sectPr w:rsidR="000D465E" w:rsidRPr="00CF4FB3" w:rsidSect="005F0250">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240DA"/>
    <w:multiLevelType w:val="hybridMultilevel"/>
    <w:tmpl w:val="534627EC"/>
    <w:lvl w:ilvl="0" w:tplc="9EA21B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30205"/>
    <w:multiLevelType w:val="hybridMultilevel"/>
    <w:tmpl w:val="F926C8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96"/>
    <w:rsid w:val="000010A2"/>
    <w:rsid w:val="00002796"/>
    <w:rsid w:val="00006D0F"/>
    <w:rsid w:val="00011EAC"/>
    <w:rsid w:val="00046C36"/>
    <w:rsid w:val="00047F94"/>
    <w:rsid w:val="000638D1"/>
    <w:rsid w:val="00074940"/>
    <w:rsid w:val="000964B5"/>
    <w:rsid w:val="000D3BF4"/>
    <w:rsid w:val="000D465E"/>
    <w:rsid w:val="000E0D01"/>
    <w:rsid w:val="00120B1F"/>
    <w:rsid w:val="00165C9E"/>
    <w:rsid w:val="00193D2D"/>
    <w:rsid w:val="00224C28"/>
    <w:rsid w:val="002433C2"/>
    <w:rsid w:val="00250E6B"/>
    <w:rsid w:val="0027025B"/>
    <w:rsid w:val="00276336"/>
    <w:rsid w:val="00293093"/>
    <w:rsid w:val="00310221"/>
    <w:rsid w:val="00321FAB"/>
    <w:rsid w:val="00342D39"/>
    <w:rsid w:val="00372D21"/>
    <w:rsid w:val="003E5F1A"/>
    <w:rsid w:val="00413A86"/>
    <w:rsid w:val="00417EC9"/>
    <w:rsid w:val="0044572A"/>
    <w:rsid w:val="004526B6"/>
    <w:rsid w:val="00461DC8"/>
    <w:rsid w:val="00467D9D"/>
    <w:rsid w:val="00520068"/>
    <w:rsid w:val="005222E9"/>
    <w:rsid w:val="005664B9"/>
    <w:rsid w:val="0059744E"/>
    <w:rsid w:val="005E3459"/>
    <w:rsid w:val="005F0250"/>
    <w:rsid w:val="00627B07"/>
    <w:rsid w:val="0063001A"/>
    <w:rsid w:val="006311AF"/>
    <w:rsid w:val="0068128E"/>
    <w:rsid w:val="00697F06"/>
    <w:rsid w:val="006A20A3"/>
    <w:rsid w:val="0072437A"/>
    <w:rsid w:val="0074526A"/>
    <w:rsid w:val="00765C6B"/>
    <w:rsid w:val="007B21E1"/>
    <w:rsid w:val="007D1A9A"/>
    <w:rsid w:val="007E48A9"/>
    <w:rsid w:val="007E7E43"/>
    <w:rsid w:val="00812ADB"/>
    <w:rsid w:val="008217F7"/>
    <w:rsid w:val="00834069"/>
    <w:rsid w:val="00874E2E"/>
    <w:rsid w:val="008766DE"/>
    <w:rsid w:val="008851D1"/>
    <w:rsid w:val="00927C76"/>
    <w:rsid w:val="00970921"/>
    <w:rsid w:val="00A00962"/>
    <w:rsid w:val="00A61121"/>
    <w:rsid w:val="00A832EF"/>
    <w:rsid w:val="00AB2315"/>
    <w:rsid w:val="00AB258F"/>
    <w:rsid w:val="00B326A9"/>
    <w:rsid w:val="00B66B6D"/>
    <w:rsid w:val="00B81AFF"/>
    <w:rsid w:val="00BB4660"/>
    <w:rsid w:val="00BC24A8"/>
    <w:rsid w:val="00BD37AA"/>
    <w:rsid w:val="00BE70E8"/>
    <w:rsid w:val="00C02DFD"/>
    <w:rsid w:val="00C373F9"/>
    <w:rsid w:val="00C534E2"/>
    <w:rsid w:val="00CB44D1"/>
    <w:rsid w:val="00CC6947"/>
    <w:rsid w:val="00CE1D96"/>
    <w:rsid w:val="00CF4FB3"/>
    <w:rsid w:val="00D05B10"/>
    <w:rsid w:val="00D375D7"/>
    <w:rsid w:val="00D54AFC"/>
    <w:rsid w:val="00D612AC"/>
    <w:rsid w:val="00DD1BFD"/>
    <w:rsid w:val="00DD618D"/>
    <w:rsid w:val="00DE06C4"/>
    <w:rsid w:val="00DF1EFB"/>
    <w:rsid w:val="00E171AF"/>
    <w:rsid w:val="00E26242"/>
    <w:rsid w:val="00E47F7C"/>
    <w:rsid w:val="00E56C28"/>
    <w:rsid w:val="00E7140A"/>
    <w:rsid w:val="00EE0EFC"/>
    <w:rsid w:val="00EF01E3"/>
    <w:rsid w:val="00F052F7"/>
    <w:rsid w:val="00F216B7"/>
    <w:rsid w:val="00F536BB"/>
    <w:rsid w:val="00FB512E"/>
    <w:rsid w:val="00FE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14418A"/>
  <w15:docId w15:val="{16BF0F64-3AB7-9444-AAE4-68A8EAB3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2F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52F7"/>
  </w:style>
  <w:style w:type="paragraph" w:styleId="BalloonText">
    <w:name w:val="Balloon Text"/>
    <w:basedOn w:val="Normal"/>
    <w:semiHidden/>
    <w:rsid w:val="00874E2E"/>
    <w:rPr>
      <w:rFonts w:ascii="Tahoma" w:hAnsi="Tahoma" w:cs="Tahoma"/>
      <w:sz w:val="16"/>
      <w:szCs w:val="16"/>
    </w:rPr>
  </w:style>
  <w:style w:type="table" w:styleId="TableGrid">
    <w:name w:val="Table Grid"/>
    <w:basedOn w:val="TableNormal"/>
    <w:rsid w:val="00DD1BF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50E6B"/>
    <w:rPr>
      <w:color w:val="0000FF" w:themeColor="hyperlink"/>
      <w:u w:val="single"/>
    </w:rPr>
  </w:style>
  <w:style w:type="character" w:styleId="FollowedHyperlink">
    <w:name w:val="FollowedHyperlink"/>
    <w:basedOn w:val="DefaultParagraphFont"/>
    <w:semiHidden/>
    <w:unhideWhenUsed/>
    <w:rsid w:val="00CF4FB3"/>
    <w:rPr>
      <w:color w:val="800080" w:themeColor="followedHyperlink"/>
      <w:u w:val="single"/>
    </w:rPr>
  </w:style>
  <w:style w:type="character" w:styleId="UnresolvedMention">
    <w:name w:val="Unresolved Mention"/>
    <w:basedOn w:val="DefaultParagraphFont"/>
    <w:uiPriority w:val="99"/>
    <w:semiHidden/>
    <w:unhideWhenUsed/>
    <w:rsid w:val="000D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skinawa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Rank Award</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John C. Haltiwanger</cp:lastModifiedBy>
  <cp:revision>2</cp:revision>
  <cp:lastPrinted>2011-10-18T16:39:00Z</cp:lastPrinted>
  <dcterms:created xsi:type="dcterms:W3CDTF">2022-03-21T20:49:00Z</dcterms:created>
  <dcterms:modified xsi:type="dcterms:W3CDTF">2022-03-21T20:49:00Z</dcterms:modified>
</cp:coreProperties>
</file>