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4D7F" w14:textId="4A586802" w:rsidR="00A56B86" w:rsidRPr="00A911CD" w:rsidRDefault="00A56B86" w:rsidP="00A56B86">
      <w:pPr>
        <w:shd w:val="clear" w:color="auto" w:fill="FFFFFF"/>
        <w:spacing w:after="0" w:line="240" w:lineRule="auto"/>
        <w:rPr>
          <w:rFonts w:eastAsia="Times New Roman" w:cstheme="minorHAnsi"/>
          <w:b/>
          <w:color w:val="222222"/>
          <w:sz w:val="28"/>
          <w:szCs w:val="28"/>
        </w:rPr>
      </w:pPr>
      <w:r w:rsidRPr="00A911CD">
        <w:rPr>
          <w:rFonts w:eastAsia="Times New Roman" w:cstheme="minorHAnsi"/>
          <w:b/>
          <w:color w:val="222222"/>
          <w:sz w:val="28"/>
          <w:szCs w:val="28"/>
        </w:rPr>
        <w:t>202</w:t>
      </w:r>
      <w:r>
        <w:rPr>
          <w:rFonts w:eastAsia="Times New Roman" w:cstheme="minorHAnsi"/>
          <w:b/>
          <w:color w:val="222222"/>
          <w:sz w:val="28"/>
          <w:szCs w:val="28"/>
        </w:rPr>
        <w:t>1</w:t>
      </w:r>
      <w:r w:rsidRPr="00A911CD">
        <w:rPr>
          <w:rFonts w:eastAsia="Times New Roman" w:cstheme="minorHAnsi"/>
          <w:b/>
          <w:color w:val="222222"/>
          <w:sz w:val="28"/>
          <w:szCs w:val="28"/>
        </w:rPr>
        <w:t xml:space="preserve"> Winners of the Outstanding Section Service Award</w:t>
      </w:r>
    </w:p>
    <w:p w14:paraId="7AAAAA95" w14:textId="77777777" w:rsidR="00A56B86" w:rsidRPr="00A56B86" w:rsidRDefault="00A56B86" w:rsidP="00A911CD">
      <w:pPr>
        <w:shd w:val="clear" w:color="auto" w:fill="FFFFFF"/>
        <w:spacing w:after="0" w:line="240" w:lineRule="auto"/>
        <w:rPr>
          <w:rFonts w:eastAsia="Times New Roman" w:cstheme="minorHAnsi"/>
          <w:b/>
          <w:color w:val="222222"/>
          <w:sz w:val="24"/>
          <w:szCs w:val="24"/>
        </w:rPr>
      </w:pPr>
    </w:p>
    <w:p w14:paraId="00C72E50" w14:textId="77777777" w:rsidR="00A56B86" w:rsidRPr="00A56B86" w:rsidRDefault="00A56B86" w:rsidP="00A911CD">
      <w:pPr>
        <w:shd w:val="clear" w:color="auto" w:fill="FFFFFF"/>
        <w:spacing w:after="0" w:line="240" w:lineRule="auto"/>
        <w:rPr>
          <w:b/>
          <w:bCs/>
          <w:sz w:val="24"/>
          <w:szCs w:val="24"/>
        </w:rPr>
      </w:pPr>
      <w:proofErr w:type="spellStart"/>
      <w:r w:rsidRPr="00A56B86">
        <w:rPr>
          <w:b/>
          <w:bCs/>
          <w:sz w:val="24"/>
          <w:szCs w:val="24"/>
        </w:rPr>
        <w:t>Naihua</w:t>
      </w:r>
      <w:proofErr w:type="spellEnd"/>
      <w:r w:rsidRPr="00A56B86">
        <w:rPr>
          <w:b/>
          <w:bCs/>
          <w:sz w:val="24"/>
          <w:szCs w:val="24"/>
        </w:rPr>
        <w:t xml:space="preserve"> Duan</w:t>
      </w:r>
    </w:p>
    <w:p w14:paraId="4AFFA69D" w14:textId="77777777" w:rsidR="00A56B86" w:rsidRPr="00A56B86" w:rsidRDefault="00A56B86" w:rsidP="00A911CD">
      <w:pPr>
        <w:shd w:val="clear" w:color="auto" w:fill="FFFFFF"/>
        <w:spacing w:after="0" w:line="240" w:lineRule="auto"/>
        <w:rPr>
          <w:sz w:val="24"/>
          <w:szCs w:val="24"/>
        </w:rPr>
      </w:pPr>
      <w:r w:rsidRPr="00A56B86">
        <w:rPr>
          <w:sz w:val="24"/>
          <w:szCs w:val="24"/>
        </w:rPr>
        <w:t>Mental Health Statistics Section</w:t>
      </w:r>
    </w:p>
    <w:p w14:paraId="5998E5C7" w14:textId="77777777" w:rsidR="00A56B86" w:rsidRPr="00A56B86" w:rsidRDefault="00A56B86" w:rsidP="00A911CD">
      <w:pPr>
        <w:shd w:val="clear" w:color="auto" w:fill="FFFFFF"/>
        <w:spacing w:after="0" w:line="240" w:lineRule="auto"/>
        <w:rPr>
          <w:sz w:val="24"/>
          <w:szCs w:val="24"/>
        </w:rPr>
      </w:pPr>
      <w:r w:rsidRPr="00A56B86">
        <w:rPr>
          <w:sz w:val="24"/>
          <w:szCs w:val="24"/>
        </w:rPr>
        <w:t xml:space="preserve">For outstanding leadership to initiate the Mental Health Statistics Section and for continued service to grow the section over the past eight years. </w:t>
      </w:r>
    </w:p>
    <w:p w14:paraId="641D542F" w14:textId="77777777" w:rsidR="00A56B86" w:rsidRPr="00A56B86" w:rsidRDefault="00A56B86" w:rsidP="00A911CD">
      <w:pPr>
        <w:shd w:val="clear" w:color="auto" w:fill="FFFFFF"/>
        <w:spacing w:after="0" w:line="240" w:lineRule="auto"/>
        <w:rPr>
          <w:sz w:val="24"/>
          <w:szCs w:val="24"/>
        </w:rPr>
      </w:pPr>
    </w:p>
    <w:p w14:paraId="63BCF322" w14:textId="77777777" w:rsidR="00A56B86" w:rsidRPr="00A56B86" w:rsidRDefault="00A56B86" w:rsidP="00A911CD">
      <w:pPr>
        <w:shd w:val="clear" w:color="auto" w:fill="FFFFFF"/>
        <w:spacing w:after="0" w:line="240" w:lineRule="auto"/>
        <w:rPr>
          <w:b/>
          <w:bCs/>
          <w:sz w:val="24"/>
          <w:szCs w:val="24"/>
        </w:rPr>
      </w:pPr>
      <w:r w:rsidRPr="00A56B86">
        <w:rPr>
          <w:b/>
          <w:bCs/>
          <w:sz w:val="24"/>
          <w:szCs w:val="24"/>
        </w:rPr>
        <w:t>Timothy D. Johnson</w:t>
      </w:r>
    </w:p>
    <w:p w14:paraId="38FE7F2D" w14:textId="77777777" w:rsidR="00A56B86" w:rsidRPr="00A56B86" w:rsidRDefault="00A56B86" w:rsidP="00A911CD">
      <w:pPr>
        <w:shd w:val="clear" w:color="auto" w:fill="FFFFFF"/>
        <w:spacing w:after="0" w:line="240" w:lineRule="auto"/>
        <w:rPr>
          <w:sz w:val="24"/>
          <w:szCs w:val="24"/>
        </w:rPr>
      </w:pPr>
      <w:r w:rsidRPr="00A56B86">
        <w:rPr>
          <w:sz w:val="24"/>
          <w:szCs w:val="24"/>
        </w:rPr>
        <w:t xml:space="preserve">Section on Statistics in Imaging </w:t>
      </w:r>
    </w:p>
    <w:p w14:paraId="3E4B72A1" w14:textId="77777777" w:rsidR="00A56B86" w:rsidRPr="00A56B86" w:rsidRDefault="00A56B86" w:rsidP="00A911CD">
      <w:pPr>
        <w:shd w:val="clear" w:color="auto" w:fill="FFFFFF"/>
        <w:spacing w:after="0" w:line="240" w:lineRule="auto"/>
        <w:rPr>
          <w:sz w:val="24"/>
          <w:szCs w:val="24"/>
        </w:rPr>
      </w:pPr>
      <w:r w:rsidRPr="00A56B86">
        <w:rPr>
          <w:sz w:val="24"/>
          <w:szCs w:val="24"/>
        </w:rPr>
        <w:t xml:space="preserve">For founding the Statistics in Imaging Section and many years of dedicated service to promote the imaging field and support young researchers in their careers. </w:t>
      </w:r>
    </w:p>
    <w:p w14:paraId="1BB222BB" w14:textId="77777777" w:rsidR="00A56B86" w:rsidRPr="00A56B86" w:rsidRDefault="00A56B86" w:rsidP="00A911CD">
      <w:pPr>
        <w:shd w:val="clear" w:color="auto" w:fill="FFFFFF"/>
        <w:spacing w:after="0" w:line="240" w:lineRule="auto"/>
        <w:rPr>
          <w:sz w:val="24"/>
          <w:szCs w:val="24"/>
        </w:rPr>
      </w:pPr>
    </w:p>
    <w:p w14:paraId="245474D2" w14:textId="77777777" w:rsidR="00A56B86" w:rsidRPr="00A56B86" w:rsidRDefault="00A56B86" w:rsidP="00A911CD">
      <w:pPr>
        <w:shd w:val="clear" w:color="auto" w:fill="FFFFFF"/>
        <w:spacing w:after="0" w:line="240" w:lineRule="auto"/>
        <w:rPr>
          <w:b/>
          <w:bCs/>
          <w:sz w:val="24"/>
          <w:szCs w:val="24"/>
        </w:rPr>
      </w:pPr>
      <w:r w:rsidRPr="00A56B86">
        <w:rPr>
          <w:b/>
          <w:bCs/>
          <w:sz w:val="24"/>
          <w:szCs w:val="24"/>
        </w:rPr>
        <w:t xml:space="preserve">Amy Nowacki </w:t>
      </w:r>
    </w:p>
    <w:p w14:paraId="7479A4A6" w14:textId="77777777" w:rsidR="00A56B86" w:rsidRPr="00A56B86" w:rsidRDefault="00A56B86" w:rsidP="00A911CD">
      <w:pPr>
        <w:shd w:val="clear" w:color="auto" w:fill="FFFFFF"/>
        <w:spacing w:after="0" w:line="240" w:lineRule="auto"/>
        <w:rPr>
          <w:sz w:val="24"/>
          <w:szCs w:val="24"/>
        </w:rPr>
      </w:pPr>
      <w:r w:rsidRPr="00A56B86">
        <w:rPr>
          <w:sz w:val="24"/>
          <w:szCs w:val="24"/>
        </w:rPr>
        <w:t xml:space="preserve">Section on Teaching of Statistics in the Health Sciences </w:t>
      </w:r>
    </w:p>
    <w:p w14:paraId="329C094A" w14:textId="77777777" w:rsidR="00A56B86" w:rsidRPr="00A56B86" w:rsidRDefault="00A56B86" w:rsidP="00A911CD">
      <w:pPr>
        <w:shd w:val="clear" w:color="auto" w:fill="FFFFFF"/>
        <w:spacing w:after="0" w:line="240" w:lineRule="auto"/>
        <w:rPr>
          <w:sz w:val="24"/>
          <w:szCs w:val="24"/>
        </w:rPr>
      </w:pPr>
      <w:r w:rsidRPr="00A56B86">
        <w:rPr>
          <w:sz w:val="24"/>
          <w:szCs w:val="24"/>
        </w:rPr>
        <w:t xml:space="preserve">For generous contributions of time and talent to the section through ongoing service as program chair, section chair with initiation of the ASA Fellows nomination team, and TSHS Resources Portal founding board member and resource contributor. </w:t>
      </w:r>
    </w:p>
    <w:p w14:paraId="22FF75C8" w14:textId="77777777" w:rsidR="00A56B86" w:rsidRPr="00A56B86" w:rsidRDefault="00A56B86" w:rsidP="00A911CD">
      <w:pPr>
        <w:shd w:val="clear" w:color="auto" w:fill="FFFFFF"/>
        <w:spacing w:after="0" w:line="240" w:lineRule="auto"/>
        <w:rPr>
          <w:sz w:val="24"/>
          <w:szCs w:val="24"/>
        </w:rPr>
      </w:pPr>
    </w:p>
    <w:p w14:paraId="329D4E85" w14:textId="77777777" w:rsidR="00A56B86" w:rsidRPr="00A56B86" w:rsidRDefault="00A56B86" w:rsidP="00A911CD">
      <w:pPr>
        <w:shd w:val="clear" w:color="auto" w:fill="FFFFFF"/>
        <w:spacing w:after="0" w:line="240" w:lineRule="auto"/>
        <w:rPr>
          <w:b/>
          <w:bCs/>
          <w:sz w:val="24"/>
          <w:szCs w:val="24"/>
        </w:rPr>
      </w:pPr>
      <w:r w:rsidRPr="00A56B86">
        <w:rPr>
          <w:b/>
          <w:bCs/>
          <w:sz w:val="24"/>
          <w:szCs w:val="24"/>
        </w:rPr>
        <w:t xml:space="preserve">Gene Pennello </w:t>
      </w:r>
    </w:p>
    <w:p w14:paraId="622BDF96" w14:textId="77777777" w:rsidR="00A56B86" w:rsidRPr="00A56B86" w:rsidRDefault="00A56B86" w:rsidP="00A911CD">
      <w:pPr>
        <w:shd w:val="clear" w:color="auto" w:fill="FFFFFF"/>
        <w:spacing w:after="0" w:line="240" w:lineRule="auto"/>
        <w:rPr>
          <w:sz w:val="24"/>
          <w:szCs w:val="24"/>
        </w:rPr>
      </w:pPr>
      <w:r w:rsidRPr="00A56B86">
        <w:rPr>
          <w:sz w:val="24"/>
          <w:szCs w:val="24"/>
        </w:rPr>
        <w:t xml:space="preserve">Section on Medical Devices and Diagnostics </w:t>
      </w:r>
    </w:p>
    <w:p w14:paraId="4C97A527" w14:textId="57DA062D" w:rsidR="00A56B86" w:rsidRPr="00A56B86" w:rsidRDefault="00A56B86" w:rsidP="00A911CD">
      <w:pPr>
        <w:shd w:val="clear" w:color="auto" w:fill="FFFFFF"/>
        <w:spacing w:after="0" w:line="240" w:lineRule="auto"/>
        <w:rPr>
          <w:rFonts w:eastAsia="Times New Roman" w:cstheme="minorHAnsi"/>
          <w:b/>
          <w:color w:val="222222"/>
          <w:sz w:val="24"/>
          <w:szCs w:val="24"/>
        </w:rPr>
      </w:pPr>
      <w:r w:rsidRPr="00A56B86">
        <w:rPr>
          <w:sz w:val="24"/>
          <w:szCs w:val="24"/>
        </w:rPr>
        <w:t>In recognition of dedicated leadership of the Section on Medical Devices and Diagnostics, serving as 2015 program chair and 2016 section chair.</w:t>
      </w:r>
    </w:p>
    <w:p w14:paraId="68004E19" w14:textId="0332314D" w:rsidR="00A56B86" w:rsidRDefault="00A56B86" w:rsidP="00A911CD">
      <w:pPr>
        <w:shd w:val="clear" w:color="auto" w:fill="FFFFFF"/>
        <w:spacing w:after="0" w:line="240" w:lineRule="auto"/>
        <w:rPr>
          <w:rFonts w:eastAsia="Times New Roman" w:cstheme="minorHAnsi"/>
          <w:b/>
          <w:color w:val="222222"/>
          <w:sz w:val="24"/>
          <w:szCs w:val="24"/>
        </w:rPr>
      </w:pPr>
    </w:p>
    <w:p w14:paraId="3799FF36" w14:textId="77777777" w:rsidR="00536A84" w:rsidRPr="00A56B86" w:rsidRDefault="00536A84" w:rsidP="00A911CD">
      <w:pPr>
        <w:shd w:val="clear" w:color="auto" w:fill="FFFFFF"/>
        <w:spacing w:after="0" w:line="240" w:lineRule="auto"/>
        <w:rPr>
          <w:rFonts w:eastAsia="Times New Roman" w:cstheme="minorHAnsi"/>
          <w:b/>
          <w:color w:val="222222"/>
          <w:sz w:val="24"/>
          <w:szCs w:val="24"/>
        </w:rPr>
      </w:pPr>
    </w:p>
    <w:p w14:paraId="6176EB47" w14:textId="70A794B1" w:rsidR="00A911CD" w:rsidRPr="00A911CD" w:rsidRDefault="00A911CD" w:rsidP="00A911CD">
      <w:pPr>
        <w:shd w:val="clear" w:color="auto" w:fill="FFFFFF"/>
        <w:spacing w:after="0" w:line="240" w:lineRule="auto"/>
        <w:rPr>
          <w:rFonts w:eastAsia="Times New Roman" w:cstheme="minorHAnsi"/>
          <w:b/>
          <w:color w:val="222222"/>
          <w:sz w:val="28"/>
          <w:szCs w:val="28"/>
        </w:rPr>
      </w:pPr>
      <w:r w:rsidRPr="00A911CD">
        <w:rPr>
          <w:rFonts w:eastAsia="Times New Roman" w:cstheme="minorHAnsi"/>
          <w:b/>
          <w:color w:val="222222"/>
          <w:sz w:val="28"/>
          <w:szCs w:val="28"/>
        </w:rPr>
        <w:t>2020 Winners of the Outstanding Section Service Award</w:t>
      </w:r>
    </w:p>
    <w:p w14:paraId="5192208C" w14:textId="77777777" w:rsidR="00A911CD" w:rsidRDefault="00A911CD" w:rsidP="00E750A7">
      <w:pPr>
        <w:shd w:val="clear" w:color="auto" w:fill="FFFFFF"/>
        <w:spacing w:after="0" w:line="240" w:lineRule="auto"/>
        <w:rPr>
          <w:rFonts w:eastAsia="Times New Roman" w:cstheme="minorHAnsi"/>
          <w:b/>
          <w:color w:val="222222"/>
          <w:sz w:val="24"/>
          <w:szCs w:val="24"/>
        </w:rPr>
      </w:pPr>
    </w:p>
    <w:p w14:paraId="486492C9" w14:textId="0832CEA4" w:rsidR="00A911CD" w:rsidRPr="00204BDF" w:rsidRDefault="007A07CB" w:rsidP="00204BDF">
      <w:pPr>
        <w:spacing w:after="0" w:line="240" w:lineRule="auto"/>
        <w:rPr>
          <w:b/>
          <w:bCs/>
          <w:sz w:val="24"/>
          <w:szCs w:val="24"/>
        </w:rPr>
      </w:pPr>
      <w:r w:rsidRPr="00204BDF">
        <w:rPr>
          <w:b/>
          <w:bCs/>
          <w:sz w:val="24"/>
          <w:szCs w:val="24"/>
        </w:rPr>
        <w:t>Pushpal Mukhopadhyay</w:t>
      </w:r>
    </w:p>
    <w:p w14:paraId="202E285F" w14:textId="43EEE0F1" w:rsidR="007A07CB" w:rsidRPr="00204BDF" w:rsidRDefault="007A07CB" w:rsidP="00204BDF">
      <w:pPr>
        <w:spacing w:after="0" w:line="240" w:lineRule="auto"/>
        <w:rPr>
          <w:sz w:val="24"/>
          <w:szCs w:val="24"/>
        </w:rPr>
      </w:pPr>
      <w:r w:rsidRPr="00204BDF">
        <w:rPr>
          <w:sz w:val="24"/>
          <w:szCs w:val="24"/>
        </w:rPr>
        <w:t>Survey Research Methods Section</w:t>
      </w:r>
    </w:p>
    <w:p w14:paraId="3CCE0A72" w14:textId="77777777" w:rsidR="007A07CB" w:rsidRPr="00204BDF" w:rsidRDefault="007A07CB" w:rsidP="00204BDF">
      <w:pPr>
        <w:spacing w:after="0" w:line="240" w:lineRule="auto"/>
        <w:rPr>
          <w:sz w:val="24"/>
          <w:szCs w:val="24"/>
        </w:rPr>
      </w:pPr>
      <w:r w:rsidRPr="00204BDF">
        <w:rPr>
          <w:sz w:val="24"/>
          <w:szCs w:val="24"/>
        </w:rPr>
        <w:t xml:space="preserve">As Webmaster since 2012, Pushpal has ensured the upload of JSM SRMS conference proceedings as well as those for other conferences for access by section members and the larger statistical community. Pushpal is always willing to provide support when asked. </w:t>
      </w:r>
    </w:p>
    <w:p w14:paraId="796DD140" w14:textId="77777777" w:rsidR="00204BDF" w:rsidRDefault="00204BDF" w:rsidP="00204BDF">
      <w:pPr>
        <w:spacing w:after="0" w:line="240" w:lineRule="auto"/>
        <w:rPr>
          <w:sz w:val="24"/>
          <w:szCs w:val="24"/>
        </w:rPr>
      </w:pPr>
    </w:p>
    <w:p w14:paraId="3E3865B4" w14:textId="40F7B1D3" w:rsidR="007A07CB" w:rsidRPr="00204BDF" w:rsidRDefault="007A07CB" w:rsidP="00204BDF">
      <w:pPr>
        <w:spacing w:after="0" w:line="240" w:lineRule="auto"/>
        <w:rPr>
          <w:b/>
          <w:bCs/>
          <w:sz w:val="24"/>
          <w:szCs w:val="24"/>
        </w:rPr>
      </w:pPr>
      <w:r w:rsidRPr="00204BDF">
        <w:rPr>
          <w:b/>
          <w:bCs/>
          <w:sz w:val="24"/>
          <w:szCs w:val="24"/>
        </w:rPr>
        <w:t>Mei-Ling Ting Lee</w:t>
      </w:r>
    </w:p>
    <w:p w14:paraId="6B0AE4AE" w14:textId="4C3ACD4C" w:rsidR="007A07CB" w:rsidRPr="00204BDF" w:rsidRDefault="007A07CB" w:rsidP="00204BDF">
      <w:pPr>
        <w:spacing w:after="0" w:line="240" w:lineRule="auto"/>
        <w:rPr>
          <w:sz w:val="24"/>
          <w:szCs w:val="24"/>
        </w:rPr>
      </w:pPr>
      <w:r w:rsidRPr="00204BDF">
        <w:rPr>
          <w:sz w:val="24"/>
          <w:szCs w:val="24"/>
        </w:rPr>
        <w:t>Lifetime Data Science Section</w:t>
      </w:r>
    </w:p>
    <w:p w14:paraId="240F1433" w14:textId="06E2BEFE" w:rsidR="007A07CB" w:rsidRPr="00204BDF" w:rsidRDefault="007A07CB" w:rsidP="00204BDF">
      <w:pPr>
        <w:spacing w:after="0" w:line="240" w:lineRule="auto"/>
        <w:rPr>
          <w:sz w:val="24"/>
          <w:szCs w:val="24"/>
        </w:rPr>
      </w:pPr>
      <w:r w:rsidRPr="00204BDF">
        <w:rPr>
          <w:sz w:val="24"/>
          <w:szCs w:val="24"/>
        </w:rPr>
        <w:t xml:space="preserve">For initiating ASA Lifetime Data Analysis Interest Group, tirelessly and persistently shepherding the process leading to the successful creation of the ASA Lifetime Data Science section, and for dedicated service to the lifetime data science community. </w:t>
      </w:r>
    </w:p>
    <w:p w14:paraId="43C5DCB5" w14:textId="18B0DBB5" w:rsidR="007A07CB" w:rsidRPr="00204BDF" w:rsidRDefault="007A07CB" w:rsidP="00204BDF">
      <w:pPr>
        <w:spacing w:after="0" w:line="240" w:lineRule="auto"/>
        <w:rPr>
          <w:sz w:val="24"/>
          <w:szCs w:val="24"/>
        </w:rPr>
      </w:pPr>
    </w:p>
    <w:p w14:paraId="53E95AF6" w14:textId="1D49AB09" w:rsidR="007A07CB" w:rsidRPr="00204BDF" w:rsidRDefault="007A07CB" w:rsidP="00204BDF">
      <w:pPr>
        <w:spacing w:after="0" w:line="240" w:lineRule="auto"/>
        <w:rPr>
          <w:b/>
          <w:bCs/>
          <w:sz w:val="24"/>
          <w:szCs w:val="24"/>
        </w:rPr>
      </w:pPr>
      <w:r w:rsidRPr="00204BDF">
        <w:rPr>
          <w:b/>
          <w:bCs/>
          <w:sz w:val="24"/>
          <w:szCs w:val="24"/>
        </w:rPr>
        <w:t>Tian Zheng</w:t>
      </w:r>
    </w:p>
    <w:p w14:paraId="2E332993" w14:textId="2B49D14D" w:rsidR="007A07CB" w:rsidRPr="00204BDF" w:rsidRDefault="007A07CB" w:rsidP="00204BDF">
      <w:pPr>
        <w:spacing w:after="0" w:line="240" w:lineRule="auto"/>
        <w:rPr>
          <w:sz w:val="24"/>
          <w:szCs w:val="24"/>
        </w:rPr>
      </w:pPr>
      <w:r w:rsidRPr="00204BDF">
        <w:rPr>
          <w:sz w:val="24"/>
          <w:szCs w:val="24"/>
        </w:rPr>
        <w:t>Statistical Learning and Data Science Section</w:t>
      </w:r>
    </w:p>
    <w:p w14:paraId="49EF3F5A" w14:textId="757EF057" w:rsidR="007A07CB" w:rsidRPr="00204BDF" w:rsidRDefault="007A07CB" w:rsidP="00204BDF">
      <w:pPr>
        <w:spacing w:after="0" w:line="240" w:lineRule="auto"/>
        <w:rPr>
          <w:sz w:val="24"/>
          <w:szCs w:val="24"/>
        </w:rPr>
      </w:pPr>
      <w:r w:rsidRPr="00204BDF">
        <w:rPr>
          <w:sz w:val="24"/>
          <w:szCs w:val="24"/>
        </w:rPr>
        <w:t>For outstanding and dedicated service to the section and the profession</w:t>
      </w:r>
    </w:p>
    <w:p w14:paraId="21D72F78" w14:textId="5744DDCB" w:rsidR="007A07CB" w:rsidRPr="00204BDF" w:rsidRDefault="007A07CB" w:rsidP="00204BDF">
      <w:pPr>
        <w:spacing w:after="0" w:line="240" w:lineRule="auto"/>
        <w:rPr>
          <w:sz w:val="24"/>
          <w:szCs w:val="24"/>
        </w:rPr>
      </w:pPr>
    </w:p>
    <w:p w14:paraId="280393B7" w14:textId="77777777" w:rsidR="00204BDF" w:rsidRDefault="00204BDF">
      <w:pPr>
        <w:spacing w:after="0" w:line="240" w:lineRule="auto"/>
        <w:rPr>
          <w:b/>
          <w:bCs/>
          <w:sz w:val="24"/>
          <w:szCs w:val="24"/>
        </w:rPr>
      </w:pPr>
      <w:r>
        <w:rPr>
          <w:b/>
          <w:bCs/>
          <w:sz w:val="24"/>
          <w:szCs w:val="24"/>
        </w:rPr>
        <w:br w:type="page"/>
      </w:r>
    </w:p>
    <w:p w14:paraId="07FD8E5D" w14:textId="05019025" w:rsidR="007A07CB" w:rsidRPr="00204BDF" w:rsidRDefault="007A07CB" w:rsidP="00204BDF">
      <w:pPr>
        <w:spacing w:after="0" w:line="240" w:lineRule="auto"/>
        <w:rPr>
          <w:b/>
          <w:bCs/>
          <w:sz w:val="24"/>
          <w:szCs w:val="24"/>
        </w:rPr>
      </w:pPr>
      <w:r w:rsidRPr="00204BDF">
        <w:rPr>
          <w:b/>
          <w:bCs/>
          <w:sz w:val="24"/>
          <w:szCs w:val="24"/>
        </w:rPr>
        <w:lastRenderedPageBreak/>
        <w:t>Darcy Miller</w:t>
      </w:r>
    </w:p>
    <w:p w14:paraId="2CF49E7E" w14:textId="3499E1AB" w:rsidR="007A07CB" w:rsidRPr="00204BDF" w:rsidRDefault="007A07CB" w:rsidP="00204BDF">
      <w:pPr>
        <w:spacing w:after="0" w:line="240" w:lineRule="auto"/>
        <w:rPr>
          <w:sz w:val="24"/>
          <w:szCs w:val="24"/>
        </w:rPr>
      </w:pPr>
      <w:r w:rsidRPr="00204BDF">
        <w:rPr>
          <w:sz w:val="24"/>
          <w:szCs w:val="24"/>
        </w:rPr>
        <w:t>Government Statistics Section</w:t>
      </w:r>
    </w:p>
    <w:p w14:paraId="21A622D7" w14:textId="77777777" w:rsidR="007A07CB" w:rsidRPr="00204BDF" w:rsidRDefault="007A07CB" w:rsidP="00204BDF">
      <w:pPr>
        <w:spacing w:after="0" w:line="240" w:lineRule="auto"/>
        <w:rPr>
          <w:sz w:val="24"/>
          <w:szCs w:val="24"/>
        </w:rPr>
      </w:pPr>
      <w:r w:rsidRPr="00204BDF">
        <w:rPr>
          <w:sz w:val="24"/>
          <w:szCs w:val="24"/>
        </w:rPr>
        <w:t xml:space="preserve">In recognition for her strong and continued organizational and programmatic leadership in the series of International Conferences on Establishment Statistics, as well as her numerous volunteer efforts on behalf of the GSS. </w:t>
      </w:r>
    </w:p>
    <w:p w14:paraId="0E7335C4" w14:textId="7D935B4F" w:rsidR="007A07CB" w:rsidRPr="00204BDF" w:rsidRDefault="007A07CB" w:rsidP="00204BDF">
      <w:pPr>
        <w:spacing w:after="0" w:line="240" w:lineRule="auto"/>
        <w:rPr>
          <w:sz w:val="24"/>
          <w:szCs w:val="24"/>
        </w:rPr>
      </w:pPr>
    </w:p>
    <w:p w14:paraId="1922D14D" w14:textId="7F689080" w:rsidR="007A07CB" w:rsidRPr="00204BDF" w:rsidRDefault="007A07CB" w:rsidP="00204BDF">
      <w:pPr>
        <w:spacing w:after="0" w:line="240" w:lineRule="auto"/>
        <w:rPr>
          <w:b/>
          <w:bCs/>
          <w:sz w:val="24"/>
          <w:szCs w:val="24"/>
        </w:rPr>
      </w:pPr>
      <w:r w:rsidRPr="00204BDF">
        <w:rPr>
          <w:b/>
          <w:bCs/>
          <w:sz w:val="24"/>
          <w:szCs w:val="24"/>
        </w:rPr>
        <w:t>Michael Lopez</w:t>
      </w:r>
    </w:p>
    <w:p w14:paraId="697C684C" w14:textId="7FA0E5A0" w:rsidR="007A07CB" w:rsidRPr="00204BDF" w:rsidRDefault="007A07CB" w:rsidP="00204BDF">
      <w:pPr>
        <w:spacing w:after="0" w:line="240" w:lineRule="auto"/>
        <w:rPr>
          <w:sz w:val="24"/>
          <w:szCs w:val="24"/>
        </w:rPr>
      </w:pPr>
      <w:r w:rsidRPr="00204BDF">
        <w:rPr>
          <w:sz w:val="24"/>
          <w:szCs w:val="24"/>
        </w:rPr>
        <w:t>Section on Statistics in Sports</w:t>
      </w:r>
    </w:p>
    <w:p w14:paraId="5A9636DD" w14:textId="7E8161B5" w:rsidR="007A07CB" w:rsidRPr="00204BDF" w:rsidRDefault="00EA2568" w:rsidP="00204BDF">
      <w:pPr>
        <w:spacing w:after="0" w:line="240" w:lineRule="auto"/>
        <w:rPr>
          <w:sz w:val="24"/>
          <w:szCs w:val="24"/>
        </w:rPr>
      </w:pPr>
      <w:r w:rsidRPr="00204BDF">
        <w:rPr>
          <w:sz w:val="24"/>
          <w:szCs w:val="24"/>
        </w:rPr>
        <w:t>In recognition of significant contributions to the field of statistics in sports.</w:t>
      </w:r>
    </w:p>
    <w:p w14:paraId="448E5DA1" w14:textId="24AAD384" w:rsidR="00EA2568" w:rsidRPr="00204BDF" w:rsidRDefault="00EA2568" w:rsidP="00204BDF">
      <w:pPr>
        <w:spacing w:after="0" w:line="240" w:lineRule="auto"/>
        <w:rPr>
          <w:sz w:val="24"/>
          <w:szCs w:val="24"/>
        </w:rPr>
      </w:pPr>
    </w:p>
    <w:p w14:paraId="48812341" w14:textId="528A1B61" w:rsidR="00EA2568" w:rsidRPr="00204BDF" w:rsidRDefault="00EA2568" w:rsidP="00204BDF">
      <w:pPr>
        <w:spacing w:after="0" w:line="240" w:lineRule="auto"/>
        <w:rPr>
          <w:b/>
          <w:bCs/>
          <w:sz w:val="24"/>
          <w:szCs w:val="24"/>
        </w:rPr>
      </w:pPr>
      <w:r w:rsidRPr="00204BDF">
        <w:rPr>
          <w:b/>
          <w:bCs/>
          <w:sz w:val="24"/>
          <w:szCs w:val="24"/>
        </w:rPr>
        <w:t>Joseph Warfield</w:t>
      </w:r>
    </w:p>
    <w:p w14:paraId="1749491F" w14:textId="0E5DFE35" w:rsidR="00EA2568" w:rsidRPr="00204BDF" w:rsidRDefault="00EA2568" w:rsidP="00204BDF">
      <w:pPr>
        <w:spacing w:after="0" w:line="240" w:lineRule="auto"/>
        <w:rPr>
          <w:sz w:val="24"/>
          <w:szCs w:val="24"/>
        </w:rPr>
      </w:pPr>
      <w:r w:rsidRPr="00204BDF">
        <w:rPr>
          <w:sz w:val="24"/>
          <w:szCs w:val="24"/>
        </w:rPr>
        <w:t>Section on Statistics in Defense and National Security</w:t>
      </w:r>
    </w:p>
    <w:p w14:paraId="71C33B92" w14:textId="03B833D5" w:rsidR="007A07CB" w:rsidRPr="00204BDF" w:rsidRDefault="00EA2568" w:rsidP="00204BDF">
      <w:pPr>
        <w:spacing w:after="0" w:line="240" w:lineRule="auto"/>
        <w:rPr>
          <w:sz w:val="24"/>
          <w:szCs w:val="24"/>
        </w:rPr>
      </w:pPr>
      <w:r w:rsidRPr="00204BDF">
        <w:rPr>
          <w:sz w:val="24"/>
          <w:szCs w:val="24"/>
        </w:rPr>
        <w:t>In recognition of his continued engagement in a variety of elected positions and his role in improving communication and engaging new members.</w:t>
      </w:r>
    </w:p>
    <w:p w14:paraId="4CA91898" w14:textId="0E214B20" w:rsidR="00EA2568" w:rsidRPr="00204BDF" w:rsidRDefault="00EA2568" w:rsidP="00204BDF">
      <w:pPr>
        <w:spacing w:after="0" w:line="240" w:lineRule="auto"/>
        <w:rPr>
          <w:sz w:val="24"/>
          <w:szCs w:val="24"/>
        </w:rPr>
      </w:pPr>
    </w:p>
    <w:p w14:paraId="2E4BBE2D" w14:textId="497FE851" w:rsidR="00EA2568" w:rsidRPr="00204BDF" w:rsidRDefault="00EA2568" w:rsidP="00204BDF">
      <w:pPr>
        <w:spacing w:after="0" w:line="240" w:lineRule="auto"/>
        <w:rPr>
          <w:b/>
          <w:bCs/>
          <w:sz w:val="24"/>
          <w:szCs w:val="24"/>
        </w:rPr>
      </w:pPr>
      <w:r w:rsidRPr="00204BDF">
        <w:rPr>
          <w:b/>
          <w:bCs/>
          <w:sz w:val="24"/>
          <w:szCs w:val="24"/>
        </w:rPr>
        <w:t>Paul Beatty</w:t>
      </w:r>
    </w:p>
    <w:p w14:paraId="4B0037A1" w14:textId="12F64FEE" w:rsidR="00EA2568" w:rsidRPr="00204BDF" w:rsidRDefault="00EA2568" w:rsidP="00204BDF">
      <w:pPr>
        <w:spacing w:after="0" w:line="240" w:lineRule="auto"/>
        <w:rPr>
          <w:sz w:val="24"/>
          <w:szCs w:val="24"/>
        </w:rPr>
      </w:pPr>
      <w:r w:rsidRPr="00204BDF">
        <w:rPr>
          <w:sz w:val="24"/>
          <w:szCs w:val="24"/>
        </w:rPr>
        <w:t>Social Statistics Section</w:t>
      </w:r>
    </w:p>
    <w:p w14:paraId="375DF1E7" w14:textId="77777777" w:rsidR="00EA2568" w:rsidRPr="00204BDF" w:rsidRDefault="00EA2568" w:rsidP="00204BDF">
      <w:pPr>
        <w:spacing w:after="0" w:line="240" w:lineRule="auto"/>
        <w:rPr>
          <w:sz w:val="24"/>
          <w:szCs w:val="24"/>
        </w:rPr>
      </w:pPr>
      <w:r w:rsidRPr="00204BDF">
        <w:rPr>
          <w:sz w:val="24"/>
          <w:szCs w:val="24"/>
        </w:rPr>
        <w:t xml:space="preserve">Paul Beatty has provided extraordinary service to the ASA, particularly the Social Science and Statistics Section (SSS). In addition to other accomplishments, he spearheaded an important effort to gather member feedback on ways to strengthen the section. </w:t>
      </w:r>
    </w:p>
    <w:p w14:paraId="1837D964" w14:textId="77777777" w:rsidR="00EA2568" w:rsidRPr="00204BDF" w:rsidRDefault="00EA2568" w:rsidP="00204BDF">
      <w:pPr>
        <w:spacing w:after="0" w:line="240" w:lineRule="auto"/>
        <w:rPr>
          <w:sz w:val="24"/>
          <w:szCs w:val="24"/>
        </w:rPr>
      </w:pPr>
    </w:p>
    <w:p w14:paraId="0E6512E3" w14:textId="011B87DD" w:rsidR="00EA2568" w:rsidRPr="00204BDF" w:rsidRDefault="00EA2568" w:rsidP="00204BDF">
      <w:pPr>
        <w:spacing w:after="0" w:line="240" w:lineRule="auto"/>
        <w:rPr>
          <w:b/>
          <w:bCs/>
          <w:sz w:val="24"/>
          <w:szCs w:val="24"/>
        </w:rPr>
      </w:pPr>
      <w:r w:rsidRPr="00204BDF">
        <w:rPr>
          <w:b/>
          <w:bCs/>
          <w:sz w:val="24"/>
          <w:szCs w:val="24"/>
        </w:rPr>
        <w:t>Juergen Symanzik</w:t>
      </w:r>
    </w:p>
    <w:p w14:paraId="5AF9DBAA" w14:textId="319B9C55" w:rsidR="00EA2568" w:rsidRPr="00204BDF" w:rsidRDefault="00EA2568" w:rsidP="00204BDF">
      <w:pPr>
        <w:spacing w:after="0" w:line="240" w:lineRule="auto"/>
        <w:rPr>
          <w:sz w:val="24"/>
          <w:szCs w:val="24"/>
        </w:rPr>
      </w:pPr>
      <w:r w:rsidRPr="00204BDF">
        <w:rPr>
          <w:sz w:val="24"/>
          <w:szCs w:val="24"/>
        </w:rPr>
        <w:t>Joint Statistical Computing and Graphics Sections</w:t>
      </w:r>
    </w:p>
    <w:p w14:paraId="191D1039" w14:textId="77777777" w:rsidR="00EA2568" w:rsidRPr="00204BDF" w:rsidRDefault="00EA2568" w:rsidP="00204BDF">
      <w:pPr>
        <w:spacing w:after="0" w:line="240" w:lineRule="auto"/>
        <w:rPr>
          <w:sz w:val="24"/>
          <w:szCs w:val="24"/>
        </w:rPr>
      </w:pPr>
      <w:r w:rsidRPr="00204BDF">
        <w:rPr>
          <w:sz w:val="24"/>
          <w:szCs w:val="24"/>
        </w:rPr>
        <w:t xml:space="preserve">For significant leadership and mentorship contributions for over 15 years in both Statistical Computing and Statistical Graphics sections. </w:t>
      </w:r>
    </w:p>
    <w:p w14:paraId="39C94767" w14:textId="650562A0" w:rsidR="00EA2568" w:rsidRPr="00204BDF" w:rsidRDefault="00EA2568" w:rsidP="00204BDF">
      <w:pPr>
        <w:spacing w:after="0" w:line="240" w:lineRule="auto"/>
        <w:rPr>
          <w:sz w:val="24"/>
          <w:szCs w:val="24"/>
        </w:rPr>
      </w:pPr>
    </w:p>
    <w:p w14:paraId="1AA5748F" w14:textId="13F6A168" w:rsidR="00204BDF" w:rsidRPr="00204BDF" w:rsidRDefault="00204BDF" w:rsidP="00204BDF">
      <w:pPr>
        <w:spacing w:after="0" w:line="240" w:lineRule="auto"/>
        <w:rPr>
          <w:b/>
          <w:bCs/>
          <w:sz w:val="24"/>
          <w:szCs w:val="24"/>
        </w:rPr>
      </w:pPr>
      <w:r w:rsidRPr="00204BDF">
        <w:rPr>
          <w:b/>
          <w:bCs/>
          <w:sz w:val="24"/>
          <w:szCs w:val="24"/>
        </w:rPr>
        <w:t>Joyce Robbins and Radu Herbei</w:t>
      </w:r>
    </w:p>
    <w:p w14:paraId="06B4CF2A" w14:textId="77777777" w:rsidR="00204BDF" w:rsidRPr="00204BDF" w:rsidRDefault="00204BDF" w:rsidP="00204BDF">
      <w:pPr>
        <w:spacing w:after="0" w:line="240" w:lineRule="auto"/>
        <w:rPr>
          <w:sz w:val="24"/>
          <w:szCs w:val="24"/>
        </w:rPr>
      </w:pPr>
      <w:r w:rsidRPr="00204BDF">
        <w:rPr>
          <w:sz w:val="24"/>
          <w:szCs w:val="24"/>
        </w:rPr>
        <w:t>Joint Statistical Computing and Graphics Sections</w:t>
      </w:r>
    </w:p>
    <w:p w14:paraId="779ABF96" w14:textId="3E0A5D76" w:rsidR="00204BDF" w:rsidRPr="00204BDF" w:rsidRDefault="00204BDF" w:rsidP="00204BDF">
      <w:pPr>
        <w:spacing w:after="0" w:line="240" w:lineRule="auto"/>
        <w:rPr>
          <w:sz w:val="24"/>
          <w:szCs w:val="24"/>
        </w:rPr>
      </w:pPr>
      <w:r w:rsidRPr="00204BDF">
        <w:rPr>
          <w:sz w:val="24"/>
          <w:szCs w:val="24"/>
        </w:rPr>
        <w:t>For significant contributions in redesigning the joint section website.</w:t>
      </w:r>
    </w:p>
    <w:p w14:paraId="4BF7A340" w14:textId="77777777" w:rsidR="00204BDF" w:rsidRPr="00204BDF" w:rsidRDefault="00204BDF" w:rsidP="00204BDF">
      <w:pPr>
        <w:spacing w:after="0" w:line="240" w:lineRule="auto"/>
        <w:rPr>
          <w:sz w:val="24"/>
          <w:szCs w:val="24"/>
        </w:rPr>
      </w:pPr>
    </w:p>
    <w:p w14:paraId="340F2CC5" w14:textId="77777777" w:rsidR="00A911CD" w:rsidRDefault="00A911CD" w:rsidP="00E750A7">
      <w:pPr>
        <w:shd w:val="clear" w:color="auto" w:fill="FFFFFF"/>
        <w:spacing w:after="0" w:line="240" w:lineRule="auto"/>
        <w:rPr>
          <w:rFonts w:eastAsia="Times New Roman" w:cstheme="minorHAnsi"/>
          <w:b/>
          <w:color w:val="222222"/>
          <w:sz w:val="24"/>
          <w:szCs w:val="24"/>
        </w:rPr>
      </w:pPr>
    </w:p>
    <w:p w14:paraId="422A767E" w14:textId="6DF76EDA" w:rsidR="00E750A7" w:rsidRPr="00A911CD" w:rsidRDefault="00E750A7" w:rsidP="00E750A7">
      <w:pPr>
        <w:shd w:val="clear" w:color="auto" w:fill="FFFFFF"/>
        <w:spacing w:after="0" w:line="240" w:lineRule="auto"/>
        <w:rPr>
          <w:rFonts w:eastAsia="Times New Roman" w:cstheme="minorHAnsi"/>
          <w:b/>
          <w:color w:val="222222"/>
          <w:sz w:val="28"/>
          <w:szCs w:val="28"/>
        </w:rPr>
      </w:pPr>
      <w:r w:rsidRPr="00A911CD">
        <w:rPr>
          <w:rFonts w:eastAsia="Times New Roman" w:cstheme="minorHAnsi"/>
          <w:b/>
          <w:color w:val="222222"/>
          <w:sz w:val="28"/>
          <w:szCs w:val="28"/>
        </w:rPr>
        <w:t>2019 Winners of the Outstanding Section Service Award</w:t>
      </w:r>
    </w:p>
    <w:p w14:paraId="72108A8D" w14:textId="77777777" w:rsidR="00E750A7" w:rsidRPr="004F6355" w:rsidRDefault="00E750A7" w:rsidP="00E750A7">
      <w:pPr>
        <w:shd w:val="clear" w:color="auto" w:fill="FFFFFF"/>
        <w:spacing w:after="0" w:line="240" w:lineRule="auto"/>
        <w:rPr>
          <w:rFonts w:eastAsia="Times New Roman" w:cstheme="minorHAnsi"/>
          <w:color w:val="222222"/>
          <w:sz w:val="24"/>
          <w:szCs w:val="24"/>
        </w:rPr>
      </w:pPr>
    </w:p>
    <w:p w14:paraId="7FA027B3" w14:textId="77777777" w:rsidR="00E750A7" w:rsidRPr="00E750A7" w:rsidRDefault="00E750A7" w:rsidP="00E750A7">
      <w:pPr>
        <w:shd w:val="clear" w:color="auto" w:fill="FFFFFF"/>
        <w:spacing w:after="0" w:line="240" w:lineRule="auto"/>
        <w:rPr>
          <w:rFonts w:eastAsia="Times New Roman" w:cstheme="minorHAnsi"/>
          <w:b/>
          <w:color w:val="222222"/>
          <w:sz w:val="24"/>
          <w:szCs w:val="24"/>
        </w:rPr>
      </w:pPr>
      <w:r w:rsidRPr="00E750A7">
        <w:rPr>
          <w:rFonts w:eastAsia="Times New Roman" w:cstheme="minorHAnsi"/>
          <w:b/>
          <w:color w:val="222222"/>
          <w:sz w:val="24"/>
          <w:szCs w:val="24"/>
        </w:rPr>
        <w:t>Joanne Wendelberger</w:t>
      </w:r>
    </w:p>
    <w:p w14:paraId="3E1FEE32" w14:textId="77777777" w:rsidR="00E750A7" w:rsidRPr="009323AE" w:rsidRDefault="00E750A7" w:rsidP="00E750A7">
      <w:pPr>
        <w:shd w:val="clear" w:color="auto" w:fill="FFFFFF"/>
        <w:spacing w:after="0" w:line="240" w:lineRule="auto"/>
        <w:rPr>
          <w:rFonts w:eastAsia="Times New Roman" w:cstheme="minorHAnsi"/>
          <w:color w:val="222222"/>
          <w:sz w:val="24"/>
          <w:szCs w:val="24"/>
        </w:rPr>
      </w:pPr>
      <w:r w:rsidRPr="009323AE">
        <w:rPr>
          <w:rFonts w:eastAsia="Times New Roman" w:cstheme="minorHAnsi"/>
          <w:color w:val="222222"/>
          <w:sz w:val="24"/>
          <w:szCs w:val="24"/>
        </w:rPr>
        <w:t>Section on Physical and Engineering Sciences</w:t>
      </w:r>
    </w:p>
    <w:p w14:paraId="6A01CADB" w14:textId="77777777" w:rsidR="00E750A7" w:rsidRPr="009323AE" w:rsidRDefault="00E750A7" w:rsidP="00E750A7">
      <w:pPr>
        <w:shd w:val="clear" w:color="auto" w:fill="FFFFFF"/>
        <w:spacing w:after="0" w:line="240" w:lineRule="auto"/>
        <w:rPr>
          <w:rFonts w:eastAsia="Times New Roman" w:cstheme="minorHAnsi"/>
          <w:color w:val="222222"/>
          <w:sz w:val="24"/>
          <w:szCs w:val="24"/>
        </w:rPr>
      </w:pPr>
      <w:r w:rsidRPr="009323AE">
        <w:rPr>
          <w:rFonts w:eastAsia="Times New Roman" w:cstheme="minorHAnsi"/>
          <w:color w:val="222222"/>
          <w:sz w:val="24"/>
          <w:szCs w:val="24"/>
        </w:rPr>
        <w:t>In recognition of the many and varied roles you have played in service to the section, including as program chair and chair, as representative to ASA Council of Sections, and for organizing the Spring Research Conference and Joint Research Conference.</w:t>
      </w:r>
    </w:p>
    <w:p w14:paraId="61D01377" w14:textId="77777777" w:rsidR="00E750A7" w:rsidRPr="004F6355" w:rsidRDefault="00E750A7" w:rsidP="00E750A7">
      <w:pPr>
        <w:spacing w:line="240" w:lineRule="auto"/>
        <w:rPr>
          <w:rFonts w:cstheme="minorHAnsi"/>
        </w:rPr>
      </w:pPr>
    </w:p>
    <w:p w14:paraId="0687A941" w14:textId="77777777" w:rsidR="00E750A7" w:rsidRPr="00E750A7" w:rsidRDefault="00E750A7" w:rsidP="00E750A7">
      <w:pPr>
        <w:shd w:val="clear" w:color="auto" w:fill="FFFFFF"/>
        <w:spacing w:after="0" w:line="240" w:lineRule="auto"/>
        <w:rPr>
          <w:rFonts w:eastAsia="Times New Roman" w:cstheme="minorHAnsi"/>
          <w:b/>
          <w:color w:val="222222"/>
          <w:sz w:val="24"/>
          <w:szCs w:val="24"/>
        </w:rPr>
      </w:pPr>
      <w:r w:rsidRPr="00E750A7">
        <w:rPr>
          <w:rFonts w:eastAsia="Times New Roman" w:cstheme="minorHAnsi"/>
          <w:b/>
          <w:color w:val="222222"/>
          <w:sz w:val="24"/>
          <w:szCs w:val="24"/>
        </w:rPr>
        <w:t>Susan Simmons</w:t>
      </w:r>
    </w:p>
    <w:p w14:paraId="1D74E11B" w14:textId="77777777" w:rsidR="00E750A7" w:rsidRPr="009323AE" w:rsidRDefault="00E750A7" w:rsidP="00E750A7">
      <w:pPr>
        <w:shd w:val="clear" w:color="auto" w:fill="FFFFFF"/>
        <w:spacing w:after="0" w:line="240" w:lineRule="auto"/>
        <w:rPr>
          <w:rFonts w:eastAsia="Times New Roman" w:cstheme="minorHAnsi"/>
          <w:color w:val="222222"/>
          <w:sz w:val="24"/>
          <w:szCs w:val="24"/>
        </w:rPr>
      </w:pPr>
      <w:r w:rsidRPr="009323AE">
        <w:rPr>
          <w:rFonts w:eastAsia="Times New Roman" w:cstheme="minorHAnsi"/>
          <w:color w:val="222222"/>
          <w:sz w:val="24"/>
          <w:szCs w:val="24"/>
        </w:rPr>
        <w:t>Section on </w:t>
      </w:r>
      <w:r w:rsidRPr="004F6355">
        <w:rPr>
          <w:rFonts w:eastAsia="Times New Roman" w:cstheme="minorHAnsi"/>
          <w:color w:val="222222"/>
          <w:sz w:val="24"/>
          <w:szCs w:val="24"/>
        </w:rPr>
        <w:t>Risk Analysis</w:t>
      </w:r>
    </w:p>
    <w:p w14:paraId="27EC8F05" w14:textId="77777777" w:rsidR="00E750A7" w:rsidRPr="009323AE" w:rsidRDefault="00E750A7" w:rsidP="00E750A7">
      <w:pPr>
        <w:shd w:val="clear" w:color="auto" w:fill="FFFFFF"/>
        <w:spacing w:after="0" w:line="240" w:lineRule="auto"/>
        <w:rPr>
          <w:rFonts w:eastAsia="Times New Roman" w:cstheme="minorHAnsi"/>
          <w:color w:val="222222"/>
          <w:sz w:val="24"/>
          <w:szCs w:val="24"/>
        </w:rPr>
      </w:pPr>
      <w:r w:rsidRPr="004F6355">
        <w:rPr>
          <w:rFonts w:eastAsia="Times New Roman" w:cstheme="minorHAnsi"/>
          <w:color w:val="222222"/>
          <w:sz w:val="24"/>
          <w:szCs w:val="24"/>
        </w:rPr>
        <w:t>For outstanding contributions to section over the past 11 years as an officer and host of the inaugural Bernard Harris Memorial Symposium.</w:t>
      </w:r>
    </w:p>
    <w:p w14:paraId="39376DDC" w14:textId="77777777" w:rsidR="00E750A7" w:rsidRPr="009323AE" w:rsidRDefault="00E750A7" w:rsidP="00E750A7">
      <w:pPr>
        <w:shd w:val="clear" w:color="auto" w:fill="FFFFFF"/>
        <w:spacing w:after="0" w:line="240" w:lineRule="auto"/>
        <w:rPr>
          <w:rFonts w:eastAsia="Times New Roman" w:cstheme="minorHAnsi"/>
          <w:color w:val="222222"/>
          <w:sz w:val="24"/>
          <w:szCs w:val="24"/>
        </w:rPr>
      </w:pPr>
      <w:r w:rsidRPr="009323AE">
        <w:rPr>
          <w:rFonts w:eastAsia="Times New Roman" w:cstheme="minorHAnsi"/>
          <w:color w:val="222222"/>
          <w:sz w:val="24"/>
          <w:szCs w:val="24"/>
        </w:rPr>
        <w:lastRenderedPageBreak/>
        <w:t> </w:t>
      </w:r>
    </w:p>
    <w:p w14:paraId="1E7E6FDC" w14:textId="77777777" w:rsidR="00E750A7" w:rsidRPr="00E750A7" w:rsidRDefault="00E750A7" w:rsidP="00E750A7">
      <w:pPr>
        <w:shd w:val="clear" w:color="auto" w:fill="FFFFFF"/>
        <w:spacing w:after="0" w:line="240" w:lineRule="auto"/>
        <w:rPr>
          <w:rFonts w:eastAsia="Times New Roman" w:cstheme="minorHAnsi"/>
          <w:b/>
          <w:color w:val="222222"/>
          <w:sz w:val="24"/>
          <w:szCs w:val="24"/>
        </w:rPr>
      </w:pPr>
      <w:r w:rsidRPr="00E750A7">
        <w:rPr>
          <w:rFonts w:eastAsia="Times New Roman" w:cstheme="minorHAnsi"/>
          <w:b/>
          <w:color w:val="222222"/>
          <w:sz w:val="24"/>
          <w:szCs w:val="24"/>
        </w:rPr>
        <w:t>Hui Lin</w:t>
      </w:r>
    </w:p>
    <w:p w14:paraId="739603B7" w14:textId="77777777" w:rsidR="00E750A7" w:rsidRPr="009323AE" w:rsidRDefault="00E750A7" w:rsidP="00E750A7">
      <w:pPr>
        <w:shd w:val="clear" w:color="auto" w:fill="FFFFFF"/>
        <w:spacing w:after="0" w:line="240" w:lineRule="auto"/>
        <w:rPr>
          <w:rFonts w:eastAsia="Times New Roman" w:cstheme="minorHAnsi"/>
          <w:color w:val="222222"/>
          <w:sz w:val="24"/>
          <w:szCs w:val="24"/>
        </w:rPr>
      </w:pPr>
      <w:r w:rsidRPr="009323AE">
        <w:rPr>
          <w:rFonts w:eastAsia="Times New Roman" w:cstheme="minorHAnsi"/>
          <w:color w:val="222222"/>
          <w:sz w:val="24"/>
          <w:szCs w:val="24"/>
        </w:rPr>
        <w:t>Section on </w:t>
      </w:r>
      <w:r w:rsidRPr="004F6355">
        <w:rPr>
          <w:rFonts w:eastAsia="Times New Roman" w:cstheme="minorHAnsi"/>
          <w:color w:val="222222"/>
          <w:sz w:val="24"/>
          <w:szCs w:val="24"/>
        </w:rPr>
        <w:t>Statistics in Marketing</w:t>
      </w:r>
    </w:p>
    <w:p w14:paraId="5D19778B" w14:textId="77777777" w:rsidR="00E750A7" w:rsidRPr="009323AE" w:rsidRDefault="00E750A7" w:rsidP="00E750A7">
      <w:pPr>
        <w:shd w:val="clear" w:color="auto" w:fill="FFFFFF"/>
        <w:spacing w:after="0" w:line="240" w:lineRule="auto"/>
        <w:rPr>
          <w:rFonts w:eastAsia="Times New Roman" w:cstheme="minorHAnsi"/>
          <w:color w:val="222222"/>
          <w:sz w:val="24"/>
          <w:szCs w:val="24"/>
        </w:rPr>
      </w:pPr>
      <w:r w:rsidRPr="004F6355">
        <w:rPr>
          <w:rFonts w:eastAsia="Times New Roman" w:cstheme="minorHAnsi"/>
          <w:color w:val="222222"/>
          <w:sz w:val="24"/>
          <w:szCs w:val="24"/>
        </w:rPr>
        <w:t>Hui Lin has demonstrated outstanding service to our Section on Statistics in Marketing as program chair. Through her leadership in creating our first webinar series, she has expanded the visibility of the Section and helped us engage our members.</w:t>
      </w:r>
    </w:p>
    <w:p w14:paraId="350BF746" w14:textId="77777777" w:rsidR="00E750A7" w:rsidRPr="009323AE" w:rsidRDefault="00E750A7" w:rsidP="00E750A7">
      <w:pPr>
        <w:shd w:val="clear" w:color="auto" w:fill="FFFFFF"/>
        <w:spacing w:after="0" w:line="240" w:lineRule="auto"/>
        <w:rPr>
          <w:rFonts w:eastAsia="Times New Roman" w:cstheme="minorHAnsi"/>
          <w:color w:val="222222"/>
          <w:sz w:val="24"/>
          <w:szCs w:val="24"/>
        </w:rPr>
      </w:pPr>
      <w:r w:rsidRPr="009323AE">
        <w:rPr>
          <w:rFonts w:eastAsia="Times New Roman" w:cstheme="minorHAnsi"/>
          <w:color w:val="222222"/>
          <w:sz w:val="24"/>
          <w:szCs w:val="24"/>
        </w:rPr>
        <w:t> </w:t>
      </w:r>
    </w:p>
    <w:p w14:paraId="271A01DC" w14:textId="77777777" w:rsidR="00E750A7" w:rsidRPr="00E750A7" w:rsidRDefault="00E750A7" w:rsidP="00E750A7">
      <w:pPr>
        <w:shd w:val="clear" w:color="auto" w:fill="FFFFFF"/>
        <w:spacing w:after="0" w:line="240" w:lineRule="auto"/>
        <w:rPr>
          <w:rFonts w:eastAsia="Times New Roman" w:cstheme="minorHAnsi"/>
          <w:b/>
          <w:color w:val="222222"/>
          <w:sz w:val="24"/>
          <w:szCs w:val="24"/>
        </w:rPr>
      </w:pPr>
      <w:r w:rsidRPr="00E750A7">
        <w:rPr>
          <w:rFonts w:eastAsia="Times New Roman" w:cstheme="minorHAnsi"/>
          <w:b/>
          <w:color w:val="222222"/>
          <w:sz w:val="24"/>
          <w:szCs w:val="24"/>
        </w:rPr>
        <w:t>Abel Rodriguez</w:t>
      </w:r>
    </w:p>
    <w:p w14:paraId="2BC62F10" w14:textId="77777777" w:rsidR="00E750A7" w:rsidRPr="009323AE" w:rsidRDefault="00E750A7" w:rsidP="00E750A7">
      <w:pPr>
        <w:shd w:val="clear" w:color="auto" w:fill="FFFFFF"/>
        <w:spacing w:after="0" w:line="240" w:lineRule="auto"/>
        <w:rPr>
          <w:rFonts w:eastAsia="Times New Roman" w:cstheme="minorHAnsi"/>
          <w:color w:val="222222"/>
          <w:sz w:val="24"/>
          <w:szCs w:val="24"/>
        </w:rPr>
      </w:pPr>
      <w:r w:rsidRPr="004F6355">
        <w:rPr>
          <w:rFonts w:eastAsia="Times New Roman" w:cstheme="minorHAnsi"/>
          <w:color w:val="222222"/>
          <w:sz w:val="24"/>
          <w:szCs w:val="24"/>
        </w:rPr>
        <w:t>Section on Bayesian Statistical Science</w:t>
      </w:r>
    </w:p>
    <w:p w14:paraId="6D083FFE" w14:textId="77777777" w:rsidR="00E750A7" w:rsidRPr="009323AE" w:rsidRDefault="00E750A7" w:rsidP="00E750A7">
      <w:pPr>
        <w:shd w:val="clear" w:color="auto" w:fill="FFFFFF"/>
        <w:spacing w:after="0" w:line="240" w:lineRule="auto"/>
        <w:rPr>
          <w:rFonts w:eastAsia="Times New Roman" w:cstheme="minorHAnsi"/>
          <w:color w:val="222222"/>
          <w:sz w:val="24"/>
          <w:szCs w:val="24"/>
        </w:rPr>
      </w:pPr>
      <w:r w:rsidRPr="004F6355">
        <w:rPr>
          <w:rFonts w:eastAsia="Times New Roman" w:cstheme="minorHAnsi"/>
          <w:color w:val="222222"/>
          <w:sz w:val="24"/>
          <w:szCs w:val="24"/>
        </w:rPr>
        <w:t>For serving the Section on Bayesian Statistical Science (SBSS) with great distinction and generosity as Treasurer, JSM short course instructor, and JSM session organizer, and for serving in several other roles that benefit SBSS members.</w:t>
      </w:r>
    </w:p>
    <w:p w14:paraId="708BE28A" w14:textId="77777777" w:rsidR="00E750A7" w:rsidRPr="009323AE" w:rsidRDefault="00E750A7" w:rsidP="00E750A7">
      <w:pPr>
        <w:shd w:val="clear" w:color="auto" w:fill="FFFFFF"/>
        <w:spacing w:after="0" w:line="240" w:lineRule="auto"/>
        <w:rPr>
          <w:rFonts w:eastAsia="Times New Roman" w:cstheme="minorHAnsi"/>
          <w:color w:val="222222"/>
          <w:sz w:val="24"/>
          <w:szCs w:val="24"/>
        </w:rPr>
      </w:pPr>
      <w:r w:rsidRPr="009323AE">
        <w:rPr>
          <w:rFonts w:eastAsia="Times New Roman" w:cstheme="minorHAnsi"/>
          <w:color w:val="222222"/>
          <w:sz w:val="24"/>
          <w:szCs w:val="24"/>
        </w:rPr>
        <w:t> </w:t>
      </w:r>
    </w:p>
    <w:p w14:paraId="417EBE4C" w14:textId="77777777" w:rsidR="00E750A7" w:rsidRPr="00E750A7" w:rsidRDefault="00E750A7" w:rsidP="00E750A7">
      <w:pPr>
        <w:shd w:val="clear" w:color="auto" w:fill="FFFFFF"/>
        <w:spacing w:after="0" w:line="240" w:lineRule="auto"/>
        <w:rPr>
          <w:rFonts w:eastAsia="Times New Roman" w:cstheme="minorHAnsi"/>
          <w:b/>
          <w:color w:val="222222"/>
          <w:sz w:val="24"/>
          <w:szCs w:val="24"/>
        </w:rPr>
      </w:pPr>
      <w:r w:rsidRPr="00E750A7">
        <w:rPr>
          <w:rFonts w:eastAsia="Times New Roman" w:cstheme="minorHAnsi"/>
          <w:b/>
          <w:color w:val="222222"/>
          <w:sz w:val="24"/>
          <w:szCs w:val="24"/>
        </w:rPr>
        <w:t xml:space="preserve">Janice </w:t>
      </w:r>
      <w:proofErr w:type="spellStart"/>
      <w:r w:rsidRPr="00E750A7">
        <w:rPr>
          <w:rFonts w:eastAsia="Times New Roman" w:cstheme="minorHAnsi"/>
          <w:b/>
          <w:color w:val="222222"/>
          <w:sz w:val="24"/>
          <w:szCs w:val="24"/>
        </w:rPr>
        <w:t>Derr</w:t>
      </w:r>
      <w:proofErr w:type="spellEnd"/>
    </w:p>
    <w:p w14:paraId="36572E52" w14:textId="77777777" w:rsidR="00E750A7" w:rsidRPr="009323AE" w:rsidRDefault="00E750A7" w:rsidP="00E750A7">
      <w:pPr>
        <w:shd w:val="clear" w:color="auto" w:fill="FFFFFF"/>
        <w:spacing w:after="0" w:line="240" w:lineRule="auto"/>
        <w:rPr>
          <w:rFonts w:eastAsia="Times New Roman" w:cstheme="minorHAnsi"/>
          <w:color w:val="222222"/>
          <w:sz w:val="24"/>
          <w:szCs w:val="24"/>
        </w:rPr>
      </w:pPr>
      <w:r w:rsidRPr="004F6355">
        <w:rPr>
          <w:rFonts w:eastAsia="Times New Roman" w:cstheme="minorHAnsi"/>
          <w:color w:val="222222"/>
          <w:sz w:val="24"/>
          <w:szCs w:val="24"/>
        </w:rPr>
        <w:t>Section on Statistical Consulting</w:t>
      </w:r>
    </w:p>
    <w:p w14:paraId="4998C8EB" w14:textId="77777777" w:rsidR="00E750A7" w:rsidRPr="009323AE" w:rsidRDefault="00E750A7" w:rsidP="00E750A7">
      <w:pPr>
        <w:shd w:val="clear" w:color="auto" w:fill="FFFFFF"/>
        <w:spacing w:after="0" w:line="240" w:lineRule="auto"/>
        <w:rPr>
          <w:rFonts w:eastAsia="Times New Roman" w:cstheme="minorHAnsi"/>
          <w:color w:val="222222"/>
          <w:sz w:val="24"/>
          <w:szCs w:val="24"/>
        </w:rPr>
      </w:pPr>
      <w:r w:rsidRPr="004F6355">
        <w:rPr>
          <w:rFonts w:eastAsia="Times New Roman" w:cstheme="minorHAnsi"/>
          <w:color w:val="222222"/>
          <w:sz w:val="24"/>
          <w:szCs w:val="24"/>
        </w:rPr>
        <w:t>For pioneering efforts in starting, leading, and enhancing the Section on Statistical Consulting; promoting excellence in statistical collaboration and consultation; and many years of dedicated service to the Section and its members.</w:t>
      </w:r>
    </w:p>
    <w:p w14:paraId="0560C401" w14:textId="77777777" w:rsidR="00E750A7" w:rsidRPr="009323AE" w:rsidRDefault="00E750A7" w:rsidP="00E750A7">
      <w:pPr>
        <w:shd w:val="clear" w:color="auto" w:fill="FFFFFF"/>
        <w:spacing w:after="0" w:line="240" w:lineRule="auto"/>
        <w:rPr>
          <w:rFonts w:eastAsia="Times New Roman" w:cstheme="minorHAnsi"/>
          <w:color w:val="222222"/>
          <w:sz w:val="24"/>
          <w:szCs w:val="24"/>
        </w:rPr>
      </w:pPr>
      <w:r w:rsidRPr="009323AE">
        <w:rPr>
          <w:rFonts w:eastAsia="Times New Roman" w:cstheme="minorHAnsi"/>
          <w:color w:val="222222"/>
          <w:sz w:val="24"/>
          <w:szCs w:val="24"/>
        </w:rPr>
        <w:t> </w:t>
      </w:r>
    </w:p>
    <w:p w14:paraId="6C4C0BAA" w14:textId="77777777" w:rsidR="00E750A7" w:rsidRPr="00E750A7" w:rsidRDefault="00E750A7" w:rsidP="00E750A7">
      <w:pPr>
        <w:shd w:val="clear" w:color="auto" w:fill="FFFFFF"/>
        <w:spacing w:after="0" w:line="240" w:lineRule="auto"/>
        <w:rPr>
          <w:rFonts w:eastAsia="Times New Roman" w:cstheme="minorHAnsi"/>
          <w:b/>
          <w:color w:val="222222"/>
          <w:sz w:val="24"/>
          <w:szCs w:val="24"/>
        </w:rPr>
      </w:pPr>
      <w:r w:rsidRPr="00E750A7">
        <w:rPr>
          <w:rFonts w:eastAsia="Times New Roman" w:cstheme="minorHAnsi"/>
          <w:b/>
          <w:color w:val="222222"/>
          <w:sz w:val="24"/>
          <w:szCs w:val="24"/>
        </w:rPr>
        <w:t>Jeff Hooper</w:t>
      </w:r>
    </w:p>
    <w:p w14:paraId="3C686687" w14:textId="77777777" w:rsidR="00E750A7" w:rsidRPr="009323AE" w:rsidRDefault="00E750A7" w:rsidP="00E750A7">
      <w:pPr>
        <w:shd w:val="clear" w:color="auto" w:fill="FFFFFF"/>
        <w:spacing w:after="0" w:line="240" w:lineRule="auto"/>
        <w:rPr>
          <w:rFonts w:eastAsia="Times New Roman" w:cstheme="minorHAnsi"/>
          <w:color w:val="222222"/>
          <w:sz w:val="24"/>
          <w:szCs w:val="24"/>
        </w:rPr>
      </w:pPr>
      <w:r w:rsidRPr="004F6355">
        <w:rPr>
          <w:rFonts w:eastAsia="Times New Roman" w:cstheme="minorHAnsi"/>
          <w:color w:val="222222"/>
          <w:sz w:val="24"/>
          <w:szCs w:val="24"/>
        </w:rPr>
        <w:t>Quality and Productivity Section</w:t>
      </w:r>
    </w:p>
    <w:p w14:paraId="0C3226EE" w14:textId="77777777" w:rsidR="00E750A7" w:rsidRPr="009323AE" w:rsidRDefault="00E750A7" w:rsidP="00E750A7">
      <w:pPr>
        <w:shd w:val="clear" w:color="auto" w:fill="FFFFFF"/>
        <w:spacing w:after="0" w:line="240" w:lineRule="auto"/>
        <w:rPr>
          <w:rFonts w:eastAsia="Times New Roman" w:cstheme="minorHAnsi"/>
          <w:color w:val="222222"/>
          <w:sz w:val="24"/>
          <w:szCs w:val="24"/>
        </w:rPr>
      </w:pPr>
      <w:r w:rsidRPr="004F6355">
        <w:rPr>
          <w:rFonts w:eastAsia="Times New Roman" w:cstheme="minorHAnsi"/>
          <w:color w:val="222222"/>
          <w:sz w:val="24"/>
          <w:szCs w:val="24"/>
        </w:rPr>
        <w:t>For his continuous service and leadership for the Quality and Productivity Research Conference.</w:t>
      </w:r>
    </w:p>
    <w:p w14:paraId="7B0C42C9" w14:textId="77777777" w:rsidR="00E750A7" w:rsidRPr="004F6355" w:rsidRDefault="00E750A7" w:rsidP="00E750A7">
      <w:pPr>
        <w:spacing w:line="240" w:lineRule="auto"/>
        <w:rPr>
          <w:rFonts w:cstheme="minorHAnsi"/>
        </w:rPr>
      </w:pPr>
    </w:p>
    <w:p w14:paraId="206B206B" w14:textId="77777777" w:rsidR="00F50EF6" w:rsidRDefault="00F50EF6"/>
    <w:sectPr w:rsidR="00F50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A7"/>
    <w:rsid w:val="00204BDF"/>
    <w:rsid w:val="00536A84"/>
    <w:rsid w:val="007A07CB"/>
    <w:rsid w:val="00A56B86"/>
    <w:rsid w:val="00A911CD"/>
    <w:rsid w:val="00E750A7"/>
    <w:rsid w:val="00EA2568"/>
    <w:rsid w:val="00F5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0501"/>
  <w15:chartTrackingRefBased/>
  <w15:docId w15:val="{BBB28929-2691-4611-B640-CFD4E1A9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0A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mittedvalue">
    <w:name w:val="submittedvalue"/>
    <w:basedOn w:val="DefaultParagraphFont"/>
    <w:rsid w:val="007A0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0838">
      <w:bodyDiv w:val="1"/>
      <w:marLeft w:val="0"/>
      <w:marRight w:val="0"/>
      <w:marTop w:val="0"/>
      <w:marBottom w:val="0"/>
      <w:divBdr>
        <w:top w:val="none" w:sz="0" w:space="0" w:color="auto"/>
        <w:left w:val="none" w:sz="0" w:space="0" w:color="auto"/>
        <w:bottom w:val="none" w:sz="0" w:space="0" w:color="auto"/>
        <w:right w:val="none" w:sz="0" w:space="0" w:color="auto"/>
      </w:divBdr>
    </w:div>
    <w:div w:id="266545500">
      <w:bodyDiv w:val="1"/>
      <w:marLeft w:val="0"/>
      <w:marRight w:val="0"/>
      <w:marTop w:val="0"/>
      <w:marBottom w:val="0"/>
      <w:divBdr>
        <w:top w:val="none" w:sz="0" w:space="0" w:color="auto"/>
        <w:left w:val="none" w:sz="0" w:space="0" w:color="auto"/>
        <w:bottom w:val="none" w:sz="0" w:space="0" w:color="auto"/>
        <w:right w:val="none" w:sz="0" w:space="0" w:color="auto"/>
      </w:divBdr>
    </w:div>
    <w:div w:id="454524044">
      <w:bodyDiv w:val="1"/>
      <w:marLeft w:val="0"/>
      <w:marRight w:val="0"/>
      <w:marTop w:val="0"/>
      <w:marBottom w:val="0"/>
      <w:divBdr>
        <w:top w:val="none" w:sz="0" w:space="0" w:color="auto"/>
        <w:left w:val="none" w:sz="0" w:space="0" w:color="auto"/>
        <w:bottom w:val="none" w:sz="0" w:space="0" w:color="auto"/>
        <w:right w:val="none" w:sz="0" w:space="0" w:color="auto"/>
      </w:divBdr>
    </w:div>
    <w:div w:id="1194726265">
      <w:bodyDiv w:val="1"/>
      <w:marLeft w:val="0"/>
      <w:marRight w:val="0"/>
      <w:marTop w:val="0"/>
      <w:marBottom w:val="0"/>
      <w:divBdr>
        <w:top w:val="none" w:sz="0" w:space="0" w:color="auto"/>
        <w:left w:val="none" w:sz="0" w:space="0" w:color="auto"/>
        <w:bottom w:val="none" w:sz="0" w:space="0" w:color="auto"/>
        <w:right w:val="none" w:sz="0" w:space="0" w:color="auto"/>
      </w:divBdr>
    </w:div>
    <w:div w:id="1291597536">
      <w:bodyDiv w:val="1"/>
      <w:marLeft w:val="0"/>
      <w:marRight w:val="0"/>
      <w:marTop w:val="0"/>
      <w:marBottom w:val="0"/>
      <w:divBdr>
        <w:top w:val="none" w:sz="0" w:space="0" w:color="auto"/>
        <w:left w:val="none" w:sz="0" w:space="0" w:color="auto"/>
        <w:bottom w:val="none" w:sz="0" w:space="0" w:color="auto"/>
        <w:right w:val="none" w:sz="0" w:space="0" w:color="auto"/>
      </w:divBdr>
    </w:div>
    <w:div w:id="15125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Rick</dc:creator>
  <cp:keywords/>
  <dc:description/>
  <cp:lastModifiedBy>Peterson, Rick</cp:lastModifiedBy>
  <cp:revision>3</cp:revision>
  <dcterms:created xsi:type="dcterms:W3CDTF">2021-12-14T16:52:00Z</dcterms:created>
  <dcterms:modified xsi:type="dcterms:W3CDTF">2021-12-14T16:56:00Z</dcterms:modified>
</cp:coreProperties>
</file>