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847" w:rsidRDefault="005234BD" w:rsidP="005234BD">
      <w:pPr>
        <w:jc w:val="center"/>
      </w:pPr>
      <w:bookmarkStart w:id="0" w:name="_GoBack"/>
      <w:bookmarkEnd w:id="0"/>
      <w:r>
        <w:t xml:space="preserve">Minutes History of Statistics Interest Group </w:t>
      </w:r>
      <w:r w:rsidR="00A468C1">
        <w:t>Meeting April 18</w:t>
      </w:r>
      <w:r>
        <w:t>, 2019</w:t>
      </w:r>
    </w:p>
    <w:p w:rsidR="00A468C1" w:rsidRDefault="00A468C1">
      <w:r>
        <w:t xml:space="preserve">Attendees – </w:t>
      </w:r>
      <w:r w:rsidR="005234BD">
        <w:t xml:space="preserve">Amanda, Beverly, </w:t>
      </w:r>
      <w:r>
        <w:t>Hans, John, Lee, Wendy</w:t>
      </w:r>
      <w:r w:rsidR="005234BD">
        <w:t>. The group participated via Beverly’s Adobe Connect office. John was unable to connect his audio. He could hear, but other attendees were not able to hear John. Wendy took the minutes, and Beverly will save the chat transcript.</w:t>
      </w:r>
    </w:p>
    <w:p w:rsidR="00A468C1" w:rsidRDefault="005234BD" w:rsidP="005234BD">
      <w:pPr>
        <w:pStyle w:val="ListParagraph"/>
        <w:numPr>
          <w:ilvl w:val="0"/>
          <w:numId w:val="1"/>
        </w:numPr>
      </w:pPr>
      <w:r>
        <w:t>Review and approve minutes for last two meetings (November 2018 and February 2019): Amanda a</w:t>
      </w:r>
      <w:r w:rsidR="00A468C1">
        <w:t>sked about minutes.</w:t>
      </w:r>
      <w:r>
        <w:t xml:space="preserve"> The main topic of the November meeting was to plan the topic-contributed session for JSM 2019. John has some notes and will provide them. Wendy later found a record of the chat from the November 201</w:t>
      </w:r>
      <w:r w:rsidR="00F50E55">
        <w:t>8</w:t>
      </w:r>
      <w:r>
        <w:t xml:space="preserve"> meeting and will write them up for the record.</w:t>
      </w:r>
      <w:r w:rsidR="00A468C1">
        <w:t xml:space="preserve"> </w:t>
      </w:r>
      <w:r w:rsidR="0041235C">
        <w:t xml:space="preserve">Beverly </w:t>
      </w:r>
      <w:r w:rsidR="00A468C1">
        <w:t>will get with John on past minutes.</w:t>
      </w:r>
    </w:p>
    <w:p w:rsidR="005234BD" w:rsidRDefault="005234BD" w:rsidP="005234BD">
      <w:pPr>
        <w:pStyle w:val="ListParagraph"/>
        <w:ind w:left="360"/>
      </w:pPr>
    </w:p>
    <w:p w:rsidR="00A468C1" w:rsidRDefault="005234BD" w:rsidP="005234BD">
      <w:pPr>
        <w:pStyle w:val="ListParagraph"/>
        <w:numPr>
          <w:ilvl w:val="0"/>
          <w:numId w:val="1"/>
        </w:numPr>
      </w:pPr>
      <w:r>
        <w:t>Amanda had sent the revised charter to the group and also listed the changes during the meeting. There were no comments from attendees, and the revised charter was approved.</w:t>
      </w:r>
      <w:r w:rsidR="00A468C1">
        <w:t xml:space="preserve"> Amanda is </w:t>
      </w:r>
      <w:r>
        <w:t>going to send it forward to the ASA.</w:t>
      </w:r>
    </w:p>
    <w:p w:rsidR="005234BD" w:rsidRDefault="005234BD" w:rsidP="005234BD">
      <w:pPr>
        <w:pStyle w:val="ListParagraph"/>
      </w:pPr>
    </w:p>
    <w:p w:rsidR="005234BD" w:rsidRDefault="005234BD" w:rsidP="005234BD">
      <w:pPr>
        <w:pStyle w:val="ListParagraph"/>
        <w:numPr>
          <w:ilvl w:val="0"/>
          <w:numId w:val="1"/>
        </w:numPr>
      </w:pPr>
      <w:r>
        <w:t>Planning for JSM sessions – Jeff will be gathering a list of our sessions – invited, topic-contributed and memorial – and will send the information to the IG members. This will also be posted to the microsite.</w:t>
      </w:r>
    </w:p>
    <w:p w:rsidR="005234BD" w:rsidRDefault="005234BD" w:rsidP="005234BD">
      <w:pPr>
        <w:pStyle w:val="ListParagraph"/>
      </w:pPr>
    </w:p>
    <w:p w:rsidR="00A468C1" w:rsidRDefault="005234BD" w:rsidP="005234BD">
      <w:pPr>
        <w:pStyle w:val="ListParagraph"/>
        <w:numPr>
          <w:ilvl w:val="0"/>
          <w:numId w:val="1"/>
        </w:numPr>
      </w:pPr>
      <w:r>
        <w:t xml:space="preserve">JSM </w:t>
      </w:r>
      <w:proofErr w:type="spellStart"/>
      <w:r>
        <w:t>HoS</w:t>
      </w:r>
      <w:proofErr w:type="spellEnd"/>
      <w:r>
        <w:t xml:space="preserve"> IG items: Amanda got our budget approved from the ASA. We budgeted for the following items</w:t>
      </w:r>
      <w:r w:rsidR="00A468C1">
        <w:t xml:space="preserve"> – poster for the table, postcards, stickers, cake, </w:t>
      </w:r>
      <w:proofErr w:type="gramStart"/>
      <w:r w:rsidR="00A468C1">
        <w:t>ice</w:t>
      </w:r>
      <w:proofErr w:type="gramEnd"/>
      <w:r w:rsidR="00A468C1">
        <w:t xml:space="preserve"> tea</w:t>
      </w:r>
      <w:r>
        <w:t xml:space="preserve">. We might need to revise because costs </w:t>
      </w:r>
      <w:proofErr w:type="gramStart"/>
      <w:r>
        <w:t>are</w:t>
      </w:r>
      <w:proofErr w:type="gramEnd"/>
      <w:r>
        <w:t xml:space="preserve"> so high at JSM for food and drinks. </w:t>
      </w:r>
    </w:p>
    <w:p w:rsidR="00400667" w:rsidRDefault="00400667" w:rsidP="005234BD">
      <w:pPr>
        <w:ind w:left="360"/>
      </w:pPr>
      <w:r>
        <w:t xml:space="preserve">Wendy can order the postcards once the design is ready. Amanda will design the poster and </w:t>
      </w:r>
      <w:r w:rsidR="00F50E55">
        <w:t xml:space="preserve">it </w:t>
      </w:r>
      <w:r>
        <w:t xml:space="preserve">will be based in part on the postcard. She needs help with the stickers. </w:t>
      </w:r>
    </w:p>
    <w:p w:rsidR="00400667" w:rsidRDefault="00400667" w:rsidP="00F50E55">
      <w:pPr>
        <w:ind w:left="360"/>
      </w:pPr>
      <w:r>
        <w:t>Needs 2 people to be in charge of the table – what should be there, communicating with Carol Blumberg (will help prov</w:t>
      </w:r>
      <w:r w:rsidR="00F50E55">
        <w:t xml:space="preserve">ide people to be at the table). </w:t>
      </w:r>
      <w:r>
        <w:t>Amanda wants us to be responsible for our own tables – getting materials on there, etc.</w:t>
      </w:r>
      <w:r w:rsidR="00F50E55">
        <w:t xml:space="preserve"> </w:t>
      </w:r>
      <w:r>
        <w:t xml:space="preserve">Lee – good to have more of a presence. He is happy to be one of the POCs working on that. </w:t>
      </w:r>
      <w:r w:rsidR="00F50E55">
        <w:t>Hans volunteered to be the second person. Thank you both!</w:t>
      </w:r>
    </w:p>
    <w:p w:rsidR="00AE0E9A" w:rsidRDefault="00400667" w:rsidP="00F50E55">
      <w:pPr>
        <w:ind w:left="360"/>
      </w:pPr>
      <w:r>
        <w:t xml:space="preserve">JSM materials – postcards, poster behind the table, </w:t>
      </w:r>
      <w:r w:rsidR="00F50E55">
        <w:t xml:space="preserve">a </w:t>
      </w:r>
      <w:r>
        <w:t xml:space="preserve">document with resources for people who want to use history of statistics, </w:t>
      </w:r>
      <w:r w:rsidR="00AE0E9A">
        <w:t>web resources at the table (Bev), puzzles (Wendy), instruction sheet on how to join the IG (</w:t>
      </w:r>
      <w:r w:rsidR="00F50E55">
        <w:t xml:space="preserve">take </w:t>
      </w:r>
      <w:r w:rsidR="00AE0E9A">
        <w:t xml:space="preserve">from </w:t>
      </w:r>
      <w:r w:rsidR="00F50E55">
        <w:t>our micro</w:t>
      </w:r>
      <w:r w:rsidR="00AE0E9A">
        <w:t>site)</w:t>
      </w:r>
      <w:r w:rsidR="002453C2">
        <w:t xml:space="preserve"> (Lee)</w:t>
      </w:r>
      <w:r w:rsidR="00AE0E9A">
        <w:t xml:space="preserve">, class projects (Beverly). Beverly will make sure it gets to the table, most of this is already done. </w:t>
      </w:r>
      <w:r w:rsidR="00F50E55">
        <w:t>We discussed the c</w:t>
      </w:r>
      <w:r w:rsidR="00AE0E9A">
        <w:t>osts for these</w:t>
      </w:r>
      <w:r w:rsidR="00F50E55">
        <w:t xml:space="preserve"> items</w:t>
      </w:r>
      <w:r w:rsidR="00AE0E9A">
        <w:t xml:space="preserve">. </w:t>
      </w:r>
      <w:r w:rsidR="00F50E55">
        <w:t>If we g</w:t>
      </w:r>
      <w:r w:rsidR="00AE0E9A">
        <w:t xml:space="preserve">et </w:t>
      </w:r>
      <w:r w:rsidR="00F50E55">
        <w:t xml:space="preserve">the </w:t>
      </w:r>
      <w:r w:rsidR="00AE0E9A">
        <w:t>stuff ready and give to Carol</w:t>
      </w:r>
      <w:r w:rsidR="00F50E55">
        <w:t>, then we don’t have to pay for printing</w:t>
      </w:r>
      <w:r w:rsidR="00AE0E9A">
        <w:t xml:space="preserve">. </w:t>
      </w:r>
      <w:r w:rsidR="00F50E55">
        <w:t xml:space="preserve">Wendy will bring the postcards from last year and the banner. </w:t>
      </w:r>
    </w:p>
    <w:p w:rsidR="00274C8E" w:rsidRDefault="00AE0E9A" w:rsidP="00F50E55">
      <w:pPr>
        <w:ind w:left="360"/>
      </w:pPr>
      <w:r>
        <w:t xml:space="preserve">JSM </w:t>
      </w:r>
      <w:r w:rsidR="00F50E55">
        <w:t>Business meeting – Tues at 4 PM, which is r</w:t>
      </w:r>
      <w:r>
        <w:t>ight after</w:t>
      </w:r>
      <w:r w:rsidR="00F50E55">
        <w:t xml:space="preserve"> the</w:t>
      </w:r>
      <w:r>
        <w:t xml:space="preserve"> FN David lecture. Second choice woul</w:t>
      </w:r>
      <w:r w:rsidR="00F50E55">
        <w:t xml:space="preserve">d be 4:30. Asked for 1.5 hours and </w:t>
      </w:r>
      <w:r>
        <w:t xml:space="preserve">40 people showing up with round table set-up. What is our </w:t>
      </w:r>
      <w:r w:rsidR="00F50E55">
        <w:t>agenda for the business meeting?</w:t>
      </w:r>
      <w:r>
        <w:t xml:space="preserve"> </w:t>
      </w:r>
      <w:r w:rsidR="00F50E55">
        <w:t>Some ideas were to a</w:t>
      </w:r>
      <w:r>
        <w:t>sk for volunteers to run for office</w:t>
      </w:r>
      <w:r w:rsidR="00F50E55">
        <w:t>; g</w:t>
      </w:r>
      <w:r>
        <w:t>et ide</w:t>
      </w:r>
      <w:r w:rsidR="00F50E55">
        <w:t>as for invited session next JSM;</w:t>
      </w:r>
      <w:r>
        <w:t xml:space="preserve"> </w:t>
      </w:r>
      <w:r w:rsidR="00F50E55">
        <w:t>s</w:t>
      </w:r>
      <w:r>
        <w:t xml:space="preserve">olicit content for the microsite. </w:t>
      </w:r>
      <w:r w:rsidR="00F50E55">
        <w:t>We could have Amanda say a</w:t>
      </w:r>
      <w:r>
        <w:t xml:space="preserve"> few words about FN David. </w:t>
      </w:r>
      <w:r w:rsidR="00F50E55">
        <w:t>We can a</w:t>
      </w:r>
      <w:r>
        <w:t xml:space="preserve">sk the speaker to come to the event. </w:t>
      </w:r>
      <w:r w:rsidR="00274C8E">
        <w:t xml:space="preserve">The speaker is already listed on the COPSS site. We </w:t>
      </w:r>
      <w:r w:rsidR="00F50E55">
        <w:t>have another meeting before JSM, so we can further define our agenda and decide other issues.</w:t>
      </w:r>
    </w:p>
    <w:p w:rsidR="00274C8E" w:rsidRDefault="00282D44" w:rsidP="00F50E55">
      <w:pPr>
        <w:pStyle w:val="ListParagraph"/>
        <w:numPr>
          <w:ilvl w:val="0"/>
          <w:numId w:val="1"/>
        </w:numPr>
      </w:pPr>
      <w:r>
        <w:lastRenderedPageBreak/>
        <w:t>We discussed the microsite. Beverly and Amanda have been putting stuff up there – thank you! Wendy said she has been gathering recordings of people and</w:t>
      </w:r>
      <w:r w:rsidR="00274C8E">
        <w:t xml:space="preserve"> videos. Could we get images of people’s original notes when developing methods, theory? </w:t>
      </w:r>
      <w:r>
        <w:t xml:space="preserve">We could archive them. </w:t>
      </w:r>
      <w:r w:rsidR="00274C8E">
        <w:t xml:space="preserve">Wendy mentioned random forests and </w:t>
      </w:r>
      <w:proofErr w:type="spellStart"/>
      <w:r w:rsidR="00274C8E">
        <w:t>Brieman’s</w:t>
      </w:r>
      <w:proofErr w:type="spellEnd"/>
      <w:r w:rsidR="00274C8E">
        <w:t xml:space="preserve"> notes. Wendy will get links to all conversations in Statistical Science.</w:t>
      </w:r>
    </w:p>
    <w:p w:rsidR="00282D44" w:rsidRDefault="00282D44" w:rsidP="00282D44">
      <w:pPr>
        <w:pStyle w:val="ListParagraph"/>
        <w:ind w:left="360"/>
      </w:pPr>
    </w:p>
    <w:p w:rsidR="00400667" w:rsidRDefault="00274C8E" w:rsidP="00282D44">
      <w:pPr>
        <w:pStyle w:val="ListParagraph"/>
        <w:numPr>
          <w:ilvl w:val="0"/>
          <w:numId w:val="1"/>
        </w:numPr>
      </w:pPr>
      <w:r>
        <w:t>Bob Rosenfeld’s modules he put together</w:t>
      </w:r>
      <w:r w:rsidR="00282D44">
        <w:t xml:space="preserve"> on the history of statistics. These were s</w:t>
      </w:r>
      <w:r>
        <w:t xml:space="preserve">ent with </w:t>
      </w:r>
      <w:r w:rsidR="00282D44">
        <w:t xml:space="preserve">the </w:t>
      </w:r>
      <w:r>
        <w:t>agenda. Please take a look at them and send</w:t>
      </w:r>
      <w:r w:rsidR="00282D44">
        <w:t xml:space="preserve"> your</w:t>
      </w:r>
      <w:r>
        <w:t xml:space="preserve"> opinion. </w:t>
      </w:r>
      <w:r w:rsidR="00AE0E9A">
        <w:t xml:space="preserve"> </w:t>
      </w:r>
      <w:r>
        <w:t>Have we looked at them? Send thoughts by April 30</w:t>
      </w:r>
      <w:r w:rsidR="00282D44">
        <w:t>.</w:t>
      </w:r>
      <w:r>
        <w:t xml:space="preserve"> If we do want to use them, then roll them out periodically as message to ASA – so they know about the resource and our group</w:t>
      </w:r>
      <w:r w:rsidR="00282D44">
        <w:t>.</w:t>
      </w:r>
      <w:r>
        <w:t xml:space="preserve"> Amanda would like to publish one at a time. When we get Hans’ books on the web – we can </w:t>
      </w:r>
      <w:r w:rsidR="00B840B6">
        <w:t>do wide messaging – ASA Connect and AMSTAT News. Could let people know it is coming.  Could there be a way to allow people to provide inputs on books or resources to add</w:t>
      </w:r>
      <w:r w:rsidR="00282D44">
        <w:t>?</w:t>
      </w:r>
      <w:r w:rsidR="00B840B6">
        <w:t xml:space="preserve"> Can we allow comments on microsite? We do have a blog and can start discussions. </w:t>
      </w:r>
      <w:r w:rsidR="00282D44">
        <w:t>Beverly</w:t>
      </w:r>
      <w:r w:rsidR="00B840B6">
        <w:t xml:space="preserve"> might be able to link the list to blog/discussion. Beverly will look into this more and will let us know what is best.</w:t>
      </w:r>
    </w:p>
    <w:p w:rsidR="00282D44" w:rsidRDefault="00282D44" w:rsidP="00282D44">
      <w:pPr>
        <w:pStyle w:val="ListParagraph"/>
      </w:pPr>
    </w:p>
    <w:p w:rsidR="00282D44" w:rsidRDefault="00282D44" w:rsidP="00282D44">
      <w:pPr>
        <w:pStyle w:val="ListParagraph"/>
        <w:ind w:left="360"/>
      </w:pPr>
    </w:p>
    <w:p w:rsidR="00B840B6" w:rsidRDefault="00B840B6" w:rsidP="00282D44">
      <w:pPr>
        <w:pStyle w:val="ListParagraph"/>
        <w:numPr>
          <w:ilvl w:val="0"/>
          <w:numId w:val="1"/>
        </w:numPr>
      </w:pPr>
      <w:r>
        <w:t>Wendy will send flyer on ASA birthday and on the Pres initiat</w:t>
      </w:r>
      <w:r w:rsidR="00282D44">
        <w:t>ive on the impact of statistics.</w:t>
      </w:r>
    </w:p>
    <w:p w:rsidR="00282D44" w:rsidRDefault="00282D44" w:rsidP="00282D44">
      <w:pPr>
        <w:pStyle w:val="ListParagraph"/>
        <w:ind w:left="360"/>
      </w:pPr>
    </w:p>
    <w:p w:rsidR="00B840B6" w:rsidRDefault="00B840B6" w:rsidP="00282D44">
      <w:pPr>
        <w:pStyle w:val="ListParagraph"/>
        <w:numPr>
          <w:ilvl w:val="0"/>
          <w:numId w:val="1"/>
        </w:numPr>
      </w:pPr>
      <w:r>
        <w:t xml:space="preserve">Any other business? Beverly has one item. Do we want a particular style or format for our reference/resource list? Hans said we should be consistent on the site. APA style was used by Beverly. Amanda said APA style is widely used. Hans has no opinion on what style is used. Hans will put his references in same style. </w:t>
      </w:r>
      <w:r w:rsidR="002453C2">
        <w:t>Beverly offered to do this.</w:t>
      </w:r>
    </w:p>
    <w:p w:rsidR="00B840B6" w:rsidRDefault="00B840B6"/>
    <w:sectPr w:rsidR="00B84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5D5972"/>
    <w:multiLevelType w:val="hybridMultilevel"/>
    <w:tmpl w:val="E53855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atTag Metadata" w:val="{&quot;MetadataFormatVersion&quot;:&quot;1.0.0&quot;,&quot;TagFormatVersion&quot;:&quot;1.0.0&quot;,&quot;StatTagVersion&quot;:&quot;StatTag v4.0.0&quot;,&quot;RepresentMissingValues&quot;:null,&quot;CustomMissingValue&quot;:null}"/>
  </w:docVars>
  <w:rsids>
    <w:rsidRoot w:val="00A468C1"/>
    <w:rsid w:val="000664B6"/>
    <w:rsid w:val="00163220"/>
    <w:rsid w:val="001E6C91"/>
    <w:rsid w:val="002453C2"/>
    <w:rsid w:val="00274C8E"/>
    <w:rsid w:val="00282D44"/>
    <w:rsid w:val="00400667"/>
    <w:rsid w:val="0041235C"/>
    <w:rsid w:val="005234BD"/>
    <w:rsid w:val="00610847"/>
    <w:rsid w:val="008E5309"/>
    <w:rsid w:val="00A468C1"/>
    <w:rsid w:val="00AE0E9A"/>
    <w:rsid w:val="00B840B6"/>
    <w:rsid w:val="00F50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1BD49-E843-428A-9468-EB9961FA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Wendy  - BLS</dc:creator>
  <cp:keywords/>
  <dc:description/>
  <cp:lastModifiedBy>Martinez, Wendy  - BLS</cp:lastModifiedBy>
  <cp:revision>2</cp:revision>
  <dcterms:created xsi:type="dcterms:W3CDTF">2019-05-18T17:22:00Z</dcterms:created>
  <dcterms:modified xsi:type="dcterms:W3CDTF">2019-05-18T17:22:00Z</dcterms:modified>
</cp:coreProperties>
</file>