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951"/>
        <w:gridCol w:w="4839"/>
      </w:tblGrid>
      <w:tr w:rsidR="006B5182" w14:paraId="71D6A43F" w14:textId="77777777" w:rsidTr="00FF1267">
        <w:tc>
          <w:tcPr>
            <w:tcW w:w="6048" w:type="dxa"/>
          </w:tcPr>
          <w:p w14:paraId="25E55AAD" w14:textId="52F50D8F" w:rsidR="006B5182" w:rsidRPr="00950ABA" w:rsidRDefault="00FF1267" w:rsidP="00677297">
            <w:pPr>
              <w:pStyle w:val="NormalWeb"/>
              <w:spacing w:line="408" w:lineRule="auto"/>
              <w:rPr>
                <w:rFonts w:ascii="Verdana" w:hAnsi="Verdana"/>
                <w:b/>
                <w:color w:val="494949"/>
                <w:sz w:val="18"/>
                <w:szCs w:val="18"/>
              </w:rPr>
            </w:pPr>
            <w:bookmarkStart w:id="0" w:name="_GoBack"/>
            <w:bookmarkEnd w:id="0"/>
            <w:r>
              <w:rPr>
                <w:rFonts w:ascii="Verdana" w:hAnsi="Verdana"/>
                <w:b/>
                <w:color w:val="494949"/>
                <w:sz w:val="18"/>
                <w:szCs w:val="18"/>
              </w:rPr>
              <w:t>Assignment</w:t>
            </w:r>
            <w:r w:rsidR="006B5182" w:rsidRPr="00950ABA">
              <w:rPr>
                <w:rFonts w:ascii="Verdana" w:hAnsi="Verdana"/>
                <w:b/>
                <w:color w:val="494949"/>
                <w:sz w:val="18"/>
                <w:szCs w:val="18"/>
              </w:rPr>
              <w:t xml:space="preserve"> </w:t>
            </w:r>
            <w:r w:rsidR="00677297">
              <w:rPr>
                <w:rFonts w:ascii="Verdana" w:hAnsi="Verdana"/>
                <w:b/>
                <w:color w:val="494949"/>
                <w:sz w:val="18"/>
                <w:szCs w:val="18"/>
              </w:rPr>
              <w:t>Provisions</w:t>
            </w:r>
          </w:p>
        </w:tc>
        <w:tc>
          <w:tcPr>
            <w:tcW w:w="4860" w:type="dxa"/>
          </w:tcPr>
          <w:p w14:paraId="6AD46940" w14:textId="77777777" w:rsidR="006B5182" w:rsidRPr="00950ABA" w:rsidRDefault="006A2987" w:rsidP="006B5182">
            <w:pPr>
              <w:pStyle w:val="NormalWeb"/>
              <w:spacing w:line="408" w:lineRule="auto"/>
              <w:rPr>
                <w:rFonts w:ascii="Verdana" w:hAnsi="Verdana"/>
                <w:b/>
                <w:color w:val="494949"/>
                <w:sz w:val="18"/>
                <w:szCs w:val="18"/>
              </w:rPr>
            </w:pPr>
            <w:r w:rsidRPr="00950ABA">
              <w:rPr>
                <w:rFonts w:ascii="Verdana" w:hAnsi="Verdana"/>
                <w:b/>
                <w:color w:val="494949"/>
                <w:sz w:val="18"/>
                <w:szCs w:val="18"/>
              </w:rPr>
              <w:t>Remarks</w:t>
            </w:r>
          </w:p>
        </w:tc>
      </w:tr>
      <w:tr w:rsidR="006B5182" w14:paraId="1CFBCE26" w14:textId="77777777" w:rsidTr="00FF1267">
        <w:tc>
          <w:tcPr>
            <w:tcW w:w="6048" w:type="dxa"/>
          </w:tcPr>
          <w:p w14:paraId="52680995" w14:textId="77777777" w:rsidR="00FF1267" w:rsidRPr="00FF1267" w:rsidRDefault="00FF1267" w:rsidP="00FF1267">
            <w:pPr>
              <w:pStyle w:val="NormalWeb"/>
              <w:tabs>
                <w:tab w:val="left" w:pos="1710"/>
              </w:tabs>
              <w:spacing w:line="408" w:lineRule="auto"/>
              <w:rPr>
                <w:rFonts w:ascii="Verdana" w:hAnsi="Verdana"/>
                <w:color w:val="494949"/>
                <w:sz w:val="18"/>
                <w:szCs w:val="18"/>
              </w:rPr>
            </w:pPr>
            <w:r w:rsidRPr="00FF1267">
              <w:rPr>
                <w:rFonts w:ascii="Verdana" w:hAnsi="Verdana"/>
                <w:color w:val="494949"/>
                <w:sz w:val="18"/>
                <w:szCs w:val="18"/>
              </w:rPr>
              <w:t>Docket No.:</w:t>
            </w:r>
            <w:r>
              <w:rPr>
                <w:rFonts w:ascii="Verdana" w:hAnsi="Verdana"/>
                <w:color w:val="494949"/>
                <w:sz w:val="18"/>
                <w:szCs w:val="18"/>
              </w:rPr>
              <w:t xml:space="preserve"> </w:t>
            </w:r>
            <w:r>
              <w:rPr>
                <w:rFonts w:ascii="Verdana" w:hAnsi="Verdana"/>
                <w:color w:val="494949"/>
                <w:sz w:val="18"/>
                <w:szCs w:val="18"/>
              </w:rPr>
              <w:tab/>
            </w:r>
            <w:r w:rsidRPr="00FF1267">
              <w:rPr>
                <w:rFonts w:ascii="Verdana" w:hAnsi="Verdana"/>
                <w:color w:val="494949"/>
                <w:sz w:val="18"/>
                <w:szCs w:val="18"/>
              </w:rPr>
              <w:t>_______________</w:t>
            </w:r>
          </w:p>
          <w:p w14:paraId="7C448D57" w14:textId="77777777" w:rsidR="00FF1267" w:rsidRPr="00FF1267" w:rsidRDefault="00FF1267" w:rsidP="00FF1267">
            <w:pPr>
              <w:pStyle w:val="NormalWeb"/>
              <w:tabs>
                <w:tab w:val="left" w:pos="1710"/>
              </w:tabs>
              <w:spacing w:line="408" w:lineRule="auto"/>
              <w:rPr>
                <w:rFonts w:ascii="Verdana" w:hAnsi="Verdana"/>
                <w:color w:val="494949"/>
                <w:sz w:val="18"/>
                <w:szCs w:val="18"/>
              </w:rPr>
            </w:pPr>
            <w:r w:rsidRPr="00FF1267">
              <w:rPr>
                <w:rFonts w:ascii="Verdana" w:hAnsi="Verdana"/>
                <w:color w:val="494949"/>
                <w:sz w:val="18"/>
                <w:szCs w:val="18"/>
              </w:rPr>
              <w:t>Application No.:</w:t>
            </w:r>
            <w:r w:rsidRPr="00FF1267">
              <w:rPr>
                <w:rFonts w:ascii="Verdana" w:hAnsi="Verdana"/>
                <w:color w:val="494949"/>
                <w:sz w:val="18"/>
                <w:szCs w:val="18"/>
              </w:rPr>
              <w:tab/>
              <w:t>_______________</w:t>
            </w:r>
          </w:p>
          <w:p w14:paraId="6CEF383E" w14:textId="77777777" w:rsidR="006B5182" w:rsidRDefault="00FF1267" w:rsidP="00FF1267">
            <w:pPr>
              <w:pStyle w:val="NormalWeb"/>
              <w:tabs>
                <w:tab w:val="left" w:pos="1710"/>
              </w:tabs>
              <w:spacing w:line="408" w:lineRule="auto"/>
              <w:rPr>
                <w:rFonts w:ascii="Verdana" w:hAnsi="Verdana"/>
                <w:color w:val="494949"/>
                <w:sz w:val="18"/>
                <w:szCs w:val="18"/>
              </w:rPr>
            </w:pPr>
            <w:r w:rsidRPr="00FF1267">
              <w:rPr>
                <w:rFonts w:ascii="Verdana" w:hAnsi="Verdana"/>
                <w:color w:val="494949"/>
                <w:sz w:val="18"/>
                <w:szCs w:val="18"/>
              </w:rPr>
              <w:t>Filed Date:</w:t>
            </w:r>
            <w:r w:rsidRPr="00FF1267">
              <w:rPr>
                <w:rFonts w:ascii="Verdana" w:hAnsi="Verdana"/>
                <w:color w:val="494949"/>
                <w:sz w:val="18"/>
                <w:szCs w:val="18"/>
              </w:rPr>
              <w:tab/>
              <w:t>_______________</w:t>
            </w:r>
            <w:r w:rsidRPr="00FF1267">
              <w:rPr>
                <w:rFonts w:ascii="Verdana" w:hAnsi="Verdana"/>
                <w:b/>
                <w:color w:val="494949"/>
                <w:sz w:val="18"/>
                <w:szCs w:val="18"/>
              </w:rPr>
              <w:t xml:space="preserve"> </w:t>
            </w:r>
            <w:r w:rsidR="006B5182" w:rsidRPr="006B5182">
              <w:rPr>
                <w:rFonts w:ascii="Verdana" w:hAnsi="Verdana"/>
                <w:b/>
                <w:color w:val="494949"/>
                <w:sz w:val="18"/>
                <w:szCs w:val="18"/>
              </w:rPr>
              <w:t>[1]</w:t>
            </w:r>
          </w:p>
          <w:p w14:paraId="304D8342" w14:textId="77777777" w:rsidR="0044557F" w:rsidRDefault="0044557F" w:rsidP="006B5182">
            <w:pPr>
              <w:pStyle w:val="NormalWeb"/>
              <w:spacing w:line="408" w:lineRule="auto"/>
              <w:rPr>
                <w:rFonts w:ascii="Verdana" w:hAnsi="Verdana"/>
                <w:color w:val="494949"/>
                <w:sz w:val="18"/>
                <w:szCs w:val="18"/>
              </w:rPr>
            </w:pPr>
          </w:p>
          <w:p w14:paraId="28B141A3" w14:textId="77777777" w:rsidR="00FF1267" w:rsidRPr="00FF1267" w:rsidRDefault="00FF1267" w:rsidP="00FF1267">
            <w:pPr>
              <w:pStyle w:val="NormalWeb"/>
              <w:spacing w:line="408" w:lineRule="auto"/>
              <w:jc w:val="center"/>
              <w:rPr>
                <w:rFonts w:ascii="Verdana" w:hAnsi="Verdana"/>
                <w:b/>
                <w:color w:val="494949"/>
                <w:sz w:val="18"/>
                <w:szCs w:val="18"/>
              </w:rPr>
            </w:pPr>
            <w:r w:rsidRPr="00FF1267">
              <w:rPr>
                <w:rFonts w:ascii="Verdana" w:hAnsi="Verdana"/>
                <w:b/>
                <w:color w:val="494949"/>
                <w:sz w:val="18"/>
                <w:szCs w:val="18"/>
              </w:rPr>
              <w:t>ASSIGNMENT</w:t>
            </w:r>
            <w:r w:rsidR="0093622E">
              <w:rPr>
                <w:rFonts w:ascii="Verdana" w:hAnsi="Verdana"/>
                <w:b/>
                <w:color w:val="494949"/>
                <w:sz w:val="18"/>
                <w:szCs w:val="18"/>
              </w:rPr>
              <w:t xml:space="preserve"> [2]</w:t>
            </w:r>
          </w:p>
          <w:p w14:paraId="332FC8B5" w14:textId="77777777" w:rsidR="00FF1267" w:rsidRPr="00FF1267" w:rsidRDefault="00FF1267" w:rsidP="00FF1267">
            <w:pPr>
              <w:pStyle w:val="NormalWeb"/>
              <w:spacing w:line="408" w:lineRule="auto"/>
              <w:rPr>
                <w:rFonts w:ascii="Verdana" w:hAnsi="Verdana"/>
                <w:color w:val="494949"/>
                <w:sz w:val="18"/>
                <w:szCs w:val="18"/>
              </w:rPr>
            </w:pPr>
          </w:p>
          <w:p w14:paraId="4B338DF6" w14:textId="4A32FE5A" w:rsidR="00FF1267" w:rsidRP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rPr>
              <w:tab/>
              <w:t>WHEREAS, I, _______________of _______________</w:t>
            </w:r>
            <w:r w:rsidR="0093622E">
              <w:rPr>
                <w:rFonts w:ascii="Verdana" w:hAnsi="Verdana"/>
                <w:color w:val="494949"/>
                <w:sz w:val="18"/>
                <w:szCs w:val="18"/>
              </w:rPr>
              <w:t xml:space="preserve"> </w:t>
            </w:r>
            <w:r w:rsidR="0093622E" w:rsidRPr="0093622E">
              <w:rPr>
                <w:rFonts w:ascii="Verdana" w:hAnsi="Verdana"/>
                <w:b/>
                <w:color w:val="494949"/>
                <w:sz w:val="18"/>
                <w:szCs w:val="18"/>
              </w:rPr>
              <w:t>[3]</w:t>
            </w:r>
            <w:r w:rsidRPr="00FF1267">
              <w:rPr>
                <w:rFonts w:ascii="Verdana" w:hAnsi="Verdana"/>
                <w:color w:val="494949"/>
                <w:sz w:val="18"/>
                <w:szCs w:val="18"/>
              </w:rPr>
              <w:t xml:space="preserve">, have invented certain improvements in _______________ </w:t>
            </w:r>
            <w:r w:rsidR="0093622E" w:rsidRPr="0093622E">
              <w:rPr>
                <w:rFonts w:ascii="Verdana" w:hAnsi="Verdana"/>
                <w:b/>
                <w:color w:val="494949"/>
                <w:sz w:val="18"/>
                <w:szCs w:val="18"/>
              </w:rPr>
              <w:t>[4]</w:t>
            </w:r>
            <w:r w:rsidR="0093622E">
              <w:rPr>
                <w:rFonts w:ascii="Verdana" w:hAnsi="Verdana"/>
                <w:color w:val="494949"/>
                <w:sz w:val="18"/>
                <w:szCs w:val="18"/>
              </w:rPr>
              <w:t xml:space="preserve"> </w:t>
            </w:r>
            <w:r w:rsidRPr="00FF1267">
              <w:rPr>
                <w:rFonts w:ascii="Verdana" w:hAnsi="Verdana"/>
                <w:color w:val="494949"/>
                <w:sz w:val="18"/>
                <w:szCs w:val="18"/>
              </w:rPr>
              <w:t>and described in a patent application filed on _______________</w:t>
            </w:r>
            <w:r w:rsidR="0093622E">
              <w:rPr>
                <w:rFonts w:ascii="Verdana" w:hAnsi="Verdana"/>
                <w:color w:val="494949"/>
                <w:sz w:val="18"/>
                <w:szCs w:val="18"/>
              </w:rPr>
              <w:t xml:space="preserve"> </w:t>
            </w:r>
            <w:r w:rsidR="0093622E">
              <w:rPr>
                <w:rFonts w:ascii="Verdana" w:hAnsi="Verdana"/>
                <w:b/>
                <w:color w:val="494949"/>
                <w:sz w:val="18"/>
                <w:szCs w:val="18"/>
              </w:rPr>
              <w:t>[5]</w:t>
            </w:r>
            <w:r w:rsidRPr="00FF1267">
              <w:rPr>
                <w:rFonts w:ascii="Verdana" w:hAnsi="Verdana"/>
                <w:color w:val="494949"/>
                <w:sz w:val="18"/>
                <w:szCs w:val="18"/>
              </w:rPr>
              <w:t xml:space="preserve">, in The United States of America, being owner of </w:t>
            </w:r>
            <w:r w:rsidR="00844EAF">
              <w:rPr>
                <w:rFonts w:ascii="Verdana" w:hAnsi="Verdana"/>
                <w:color w:val="494949"/>
                <w:sz w:val="18"/>
                <w:szCs w:val="18"/>
              </w:rPr>
              <w:t xml:space="preserve">and having the right to convey </w:t>
            </w:r>
            <w:r w:rsidRPr="00FF1267">
              <w:rPr>
                <w:rFonts w:ascii="Verdana" w:hAnsi="Verdana"/>
                <w:color w:val="494949"/>
                <w:sz w:val="18"/>
                <w:szCs w:val="18"/>
              </w:rPr>
              <w:t>all right</w:t>
            </w:r>
            <w:r w:rsidR="00844EAF">
              <w:rPr>
                <w:rFonts w:ascii="Verdana" w:hAnsi="Verdana"/>
                <w:color w:val="494949"/>
                <w:sz w:val="18"/>
                <w:szCs w:val="18"/>
              </w:rPr>
              <w:t>s</w:t>
            </w:r>
            <w:r w:rsidRPr="00FF1267">
              <w:rPr>
                <w:rFonts w:ascii="Verdana" w:hAnsi="Verdana"/>
                <w:color w:val="494949"/>
                <w:sz w:val="18"/>
                <w:szCs w:val="18"/>
              </w:rPr>
              <w:t>, title, and interest</w:t>
            </w:r>
            <w:r w:rsidR="00844EAF">
              <w:rPr>
                <w:rFonts w:ascii="Verdana" w:hAnsi="Verdana"/>
                <w:color w:val="494949"/>
                <w:sz w:val="18"/>
                <w:szCs w:val="18"/>
              </w:rPr>
              <w:t>s</w:t>
            </w:r>
            <w:r w:rsidRPr="00FF1267">
              <w:rPr>
                <w:rFonts w:ascii="Verdana" w:hAnsi="Verdana"/>
                <w:color w:val="494949"/>
                <w:sz w:val="18"/>
                <w:szCs w:val="18"/>
              </w:rPr>
              <w:t xml:space="preserve"> in and to said application and in and to </w:t>
            </w:r>
            <w:r w:rsidR="00844EAF">
              <w:rPr>
                <w:rFonts w:ascii="Verdana" w:hAnsi="Verdana"/>
                <w:color w:val="494949"/>
                <w:sz w:val="18"/>
                <w:szCs w:val="18"/>
              </w:rPr>
              <w:t>each</w:t>
            </w:r>
            <w:r w:rsidR="00844EAF" w:rsidRPr="00FF1267">
              <w:rPr>
                <w:rFonts w:ascii="Verdana" w:hAnsi="Verdana"/>
                <w:color w:val="494949"/>
                <w:sz w:val="18"/>
                <w:szCs w:val="18"/>
              </w:rPr>
              <w:t xml:space="preserve"> </w:t>
            </w:r>
            <w:r w:rsidRPr="00FF1267">
              <w:rPr>
                <w:rFonts w:ascii="Verdana" w:hAnsi="Verdana"/>
                <w:color w:val="494949"/>
                <w:sz w:val="18"/>
                <w:szCs w:val="18"/>
              </w:rPr>
              <w:t xml:space="preserve">invention described therein </w:t>
            </w:r>
            <w:r w:rsidR="0093622E" w:rsidRPr="0093622E">
              <w:rPr>
                <w:rFonts w:ascii="Verdana" w:hAnsi="Verdana"/>
                <w:b/>
                <w:color w:val="494949"/>
                <w:sz w:val="18"/>
                <w:szCs w:val="18"/>
              </w:rPr>
              <w:t>[6]</w:t>
            </w:r>
            <w:r w:rsidRPr="00FF1267">
              <w:rPr>
                <w:rFonts w:ascii="Verdana" w:hAnsi="Verdana"/>
                <w:color w:val="494949"/>
                <w:sz w:val="18"/>
                <w:szCs w:val="18"/>
              </w:rPr>
              <w:t xml:space="preserve">; and </w:t>
            </w:r>
          </w:p>
          <w:p w14:paraId="13D9F7C7" w14:textId="77777777" w:rsidR="00FF1267" w:rsidRPr="00FF1267" w:rsidRDefault="00FF1267" w:rsidP="00FF1267">
            <w:pPr>
              <w:pStyle w:val="NormalWeb"/>
              <w:spacing w:line="408" w:lineRule="auto"/>
              <w:rPr>
                <w:rFonts w:ascii="Verdana" w:hAnsi="Verdana"/>
                <w:color w:val="494949"/>
                <w:sz w:val="18"/>
                <w:szCs w:val="18"/>
              </w:rPr>
            </w:pPr>
          </w:p>
          <w:p w14:paraId="2C0345DE" w14:textId="21548DED" w:rsidR="00FF1267" w:rsidRPr="00A9529B" w:rsidRDefault="00FF1267" w:rsidP="00FF1267">
            <w:pPr>
              <w:pStyle w:val="NormalWeb"/>
              <w:spacing w:line="408" w:lineRule="auto"/>
              <w:rPr>
                <w:rFonts w:ascii="Verdana" w:hAnsi="Verdana"/>
                <w:b/>
                <w:color w:val="494949"/>
                <w:sz w:val="18"/>
                <w:szCs w:val="18"/>
              </w:rPr>
            </w:pPr>
            <w:r w:rsidRPr="00FF1267">
              <w:rPr>
                <w:rFonts w:ascii="Verdana" w:hAnsi="Verdana"/>
                <w:color w:val="494949"/>
                <w:sz w:val="18"/>
                <w:szCs w:val="18"/>
              </w:rPr>
              <w:t xml:space="preserve">WHEREAS, _______________of _______________, </w:t>
            </w:r>
            <w:r w:rsidR="0093622E">
              <w:rPr>
                <w:rFonts w:ascii="Verdana" w:hAnsi="Verdana"/>
                <w:b/>
                <w:color w:val="494949"/>
                <w:sz w:val="18"/>
                <w:szCs w:val="18"/>
              </w:rPr>
              <w:t xml:space="preserve">[7] </w:t>
            </w:r>
            <w:r w:rsidRPr="00FF1267">
              <w:rPr>
                <w:rFonts w:ascii="Verdana" w:hAnsi="Verdana"/>
                <w:color w:val="494949"/>
                <w:sz w:val="18"/>
                <w:szCs w:val="18"/>
              </w:rPr>
              <w:t xml:space="preserve">a _______________organized under the laws of the state of _______________ </w:t>
            </w:r>
            <w:r w:rsidR="0093622E" w:rsidRPr="0093622E">
              <w:rPr>
                <w:rFonts w:ascii="Verdana" w:hAnsi="Verdana"/>
                <w:b/>
                <w:color w:val="494949"/>
                <w:sz w:val="18"/>
                <w:szCs w:val="18"/>
              </w:rPr>
              <w:t>[8]</w:t>
            </w:r>
            <w:r w:rsidR="0093622E">
              <w:rPr>
                <w:rFonts w:ascii="Verdana" w:hAnsi="Verdana"/>
                <w:color w:val="494949"/>
                <w:sz w:val="18"/>
                <w:szCs w:val="18"/>
              </w:rPr>
              <w:t xml:space="preserve"> </w:t>
            </w:r>
            <w:r w:rsidR="00844EAF">
              <w:rPr>
                <w:rFonts w:ascii="Verdana" w:hAnsi="Verdana"/>
                <w:color w:val="494949"/>
                <w:sz w:val="18"/>
                <w:szCs w:val="18"/>
              </w:rPr>
              <w:t xml:space="preserve">and having a mailing address of _____________ </w:t>
            </w:r>
            <w:r w:rsidRPr="00FF1267">
              <w:rPr>
                <w:rFonts w:ascii="Verdana" w:hAnsi="Verdana"/>
                <w:color w:val="494949"/>
                <w:sz w:val="18"/>
                <w:szCs w:val="18"/>
              </w:rPr>
              <w:t>(assignee) desir</w:t>
            </w:r>
            <w:r w:rsidR="00844EAF">
              <w:rPr>
                <w:rFonts w:ascii="Verdana" w:hAnsi="Verdana"/>
                <w:color w:val="494949"/>
                <w:sz w:val="18"/>
                <w:szCs w:val="18"/>
              </w:rPr>
              <w:t>es</w:t>
            </w:r>
            <w:r w:rsidRPr="00FF1267">
              <w:rPr>
                <w:rFonts w:ascii="Verdana" w:hAnsi="Verdana"/>
                <w:color w:val="494949"/>
                <w:sz w:val="18"/>
                <w:szCs w:val="18"/>
              </w:rPr>
              <w:t xml:space="preserve"> </w:t>
            </w:r>
            <w:r w:rsidR="00844EAF">
              <w:rPr>
                <w:rFonts w:ascii="Verdana" w:hAnsi="Verdana"/>
                <w:color w:val="494949"/>
                <w:sz w:val="18"/>
                <w:szCs w:val="18"/>
              </w:rPr>
              <w:t>to</w:t>
            </w:r>
            <w:r w:rsidR="00844EAF" w:rsidRPr="00FF1267">
              <w:rPr>
                <w:rFonts w:ascii="Verdana" w:hAnsi="Verdana"/>
                <w:color w:val="494949"/>
                <w:sz w:val="18"/>
                <w:szCs w:val="18"/>
              </w:rPr>
              <w:t xml:space="preserve"> </w:t>
            </w:r>
            <w:r w:rsidRPr="00FF1267">
              <w:rPr>
                <w:rFonts w:ascii="Verdana" w:hAnsi="Verdana"/>
                <w:color w:val="494949"/>
                <w:sz w:val="18"/>
                <w:szCs w:val="18"/>
              </w:rPr>
              <w:t>acqui</w:t>
            </w:r>
            <w:r w:rsidR="00844EAF">
              <w:rPr>
                <w:rFonts w:ascii="Verdana" w:hAnsi="Verdana"/>
                <w:color w:val="494949"/>
                <w:sz w:val="18"/>
                <w:szCs w:val="18"/>
              </w:rPr>
              <w:t>re</w:t>
            </w:r>
            <w:r w:rsidRPr="00FF1267">
              <w:rPr>
                <w:rFonts w:ascii="Verdana" w:hAnsi="Verdana"/>
                <w:color w:val="494949"/>
                <w:sz w:val="18"/>
                <w:szCs w:val="18"/>
              </w:rPr>
              <w:t xml:space="preserve"> the entire right, title, and interest in and to said application </w:t>
            </w:r>
            <w:r w:rsidR="00A9529B" w:rsidRPr="00A9529B">
              <w:rPr>
                <w:rFonts w:ascii="Verdana" w:hAnsi="Verdana"/>
                <w:b/>
                <w:color w:val="494949"/>
                <w:sz w:val="18"/>
                <w:szCs w:val="18"/>
              </w:rPr>
              <w:t>[9]</w:t>
            </w:r>
            <w:r w:rsidRPr="00FF1267">
              <w:rPr>
                <w:rFonts w:ascii="Verdana" w:hAnsi="Verdana"/>
                <w:color w:val="494949"/>
                <w:sz w:val="18"/>
                <w:szCs w:val="18"/>
              </w:rPr>
              <w:t>and said invention described therein and any and all patents to be obtained therefore, all as hereinafter set forth:</w:t>
            </w:r>
            <w:r w:rsidR="00A9529B">
              <w:rPr>
                <w:rFonts w:ascii="Verdana" w:hAnsi="Verdana"/>
                <w:color w:val="494949"/>
                <w:sz w:val="18"/>
                <w:szCs w:val="18"/>
              </w:rPr>
              <w:t xml:space="preserve"> </w:t>
            </w:r>
          </w:p>
          <w:p w14:paraId="149C0E72" w14:textId="77777777" w:rsidR="00FF1267" w:rsidRPr="00FF1267" w:rsidRDefault="00FF1267" w:rsidP="00FF1267">
            <w:pPr>
              <w:pStyle w:val="NormalWeb"/>
              <w:spacing w:line="408" w:lineRule="auto"/>
              <w:rPr>
                <w:rFonts w:ascii="Verdana" w:hAnsi="Verdana"/>
                <w:color w:val="494949"/>
                <w:sz w:val="18"/>
                <w:szCs w:val="18"/>
              </w:rPr>
            </w:pPr>
          </w:p>
          <w:p w14:paraId="41E2F91D" w14:textId="747CA67E" w:rsidR="00FF1267" w:rsidRPr="00A9529B" w:rsidRDefault="00FF1267" w:rsidP="00FF1267">
            <w:pPr>
              <w:pStyle w:val="NormalWeb"/>
              <w:spacing w:line="408" w:lineRule="auto"/>
              <w:rPr>
                <w:rFonts w:ascii="Verdana" w:hAnsi="Verdana"/>
                <w:b/>
                <w:color w:val="494949"/>
                <w:sz w:val="18"/>
                <w:szCs w:val="18"/>
              </w:rPr>
            </w:pPr>
            <w:r w:rsidRPr="00FF1267">
              <w:rPr>
                <w:rFonts w:ascii="Verdana" w:hAnsi="Verdana"/>
                <w:color w:val="494949"/>
                <w:sz w:val="18"/>
                <w:szCs w:val="18"/>
              </w:rPr>
              <w:t xml:space="preserve">NOW, THEREFORE, </w:t>
            </w:r>
            <w:r w:rsidR="00844EAF">
              <w:rPr>
                <w:rFonts w:ascii="Verdana" w:hAnsi="Verdana"/>
                <w:color w:val="494949"/>
                <w:sz w:val="18"/>
                <w:szCs w:val="18"/>
              </w:rPr>
              <w:t xml:space="preserve">for </w:t>
            </w:r>
            <w:r w:rsidRPr="00FF1267">
              <w:rPr>
                <w:rFonts w:ascii="Verdana" w:hAnsi="Verdana"/>
                <w:color w:val="494949"/>
                <w:sz w:val="18"/>
                <w:szCs w:val="18"/>
              </w:rPr>
              <w:t>good and valuable consideration received by the undersigned</w:t>
            </w:r>
            <w:r w:rsidR="00A9529B">
              <w:rPr>
                <w:rFonts w:ascii="Verdana" w:hAnsi="Verdana"/>
                <w:color w:val="494949"/>
                <w:sz w:val="18"/>
                <w:szCs w:val="18"/>
              </w:rPr>
              <w:t xml:space="preserve"> </w:t>
            </w:r>
            <w:r w:rsidR="00A9529B">
              <w:rPr>
                <w:rFonts w:ascii="Verdana" w:hAnsi="Verdana"/>
                <w:b/>
                <w:color w:val="494949"/>
                <w:sz w:val="18"/>
                <w:szCs w:val="18"/>
              </w:rPr>
              <w:t>[10]</w:t>
            </w:r>
            <w:r w:rsidRPr="00FF1267">
              <w:rPr>
                <w:rFonts w:ascii="Verdana" w:hAnsi="Verdana"/>
                <w:color w:val="494949"/>
                <w:sz w:val="18"/>
                <w:szCs w:val="18"/>
              </w:rPr>
              <w:t xml:space="preserve">, the undersigned </w:t>
            </w:r>
            <w:r w:rsidRPr="004E2A0C">
              <w:rPr>
                <w:rFonts w:ascii="Verdana" w:hAnsi="Verdana"/>
                <w:b/>
                <w:color w:val="494949"/>
                <w:sz w:val="18"/>
                <w:szCs w:val="18"/>
                <w:u w:val="single"/>
              </w:rPr>
              <w:t>hereby</w:t>
            </w:r>
            <w:r w:rsidRPr="00FF1267">
              <w:rPr>
                <w:rFonts w:ascii="Verdana" w:hAnsi="Verdana"/>
                <w:color w:val="494949"/>
                <w:sz w:val="18"/>
                <w:szCs w:val="18"/>
              </w:rPr>
              <w:t xml:space="preserve"> </w:t>
            </w:r>
            <w:r w:rsidR="004E2A0C">
              <w:rPr>
                <w:rFonts w:ascii="Verdana" w:hAnsi="Verdana"/>
                <w:b/>
                <w:color w:val="494949"/>
                <w:sz w:val="18"/>
                <w:szCs w:val="18"/>
              </w:rPr>
              <w:lastRenderedPageBreak/>
              <w:t xml:space="preserve">[11] </w:t>
            </w:r>
            <w:r w:rsidRPr="00FF1267">
              <w:rPr>
                <w:rFonts w:ascii="Verdana" w:hAnsi="Verdana"/>
                <w:color w:val="494949"/>
                <w:sz w:val="18"/>
                <w:szCs w:val="18"/>
              </w:rPr>
              <w:t>sell</w:t>
            </w:r>
            <w:r w:rsidR="00844EAF">
              <w:rPr>
                <w:rFonts w:ascii="Verdana" w:hAnsi="Verdana"/>
                <w:color w:val="494949"/>
                <w:sz w:val="18"/>
                <w:szCs w:val="18"/>
              </w:rPr>
              <w:t>s</w:t>
            </w:r>
            <w:r w:rsidRPr="00FF1267">
              <w:rPr>
                <w:rFonts w:ascii="Verdana" w:hAnsi="Verdana"/>
                <w:color w:val="494949"/>
                <w:sz w:val="18"/>
                <w:szCs w:val="18"/>
              </w:rPr>
              <w:t>, assign</w:t>
            </w:r>
            <w:r w:rsidR="00844EAF">
              <w:rPr>
                <w:rFonts w:ascii="Verdana" w:hAnsi="Verdana"/>
                <w:color w:val="494949"/>
                <w:sz w:val="18"/>
                <w:szCs w:val="18"/>
              </w:rPr>
              <w:t>s</w:t>
            </w:r>
            <w:r w:rsidRPr="00FF1267">
              <w:rPr>
                <w:rFonts w:ascii="Verdana" w:hAnsi="Verdana"/>
                <w:color w:val="494949"/>
                <w:sz w:val="18"/>
                <w:szCs w:val="18"/>
              </w:rPr>
              <w:t>, transfer</w:t>
            </w:r>
            <w:r w:rsidR="00844EAF">
              <w:rPr>
                <w:rFonts w:ascii="Verdana" w:hAnsi="Verdana"/>
                <w:color w:val="494949"/>
                <w:sz w:val="18"/>
                <w:szCs w:val="18"/>
              </w:rPr>
              <w:t>s</w:t>
            </w:r>
            <w:r w:rsidRPr="00FF1267">
              <w:rPr>
                <w:rFonts w:ascii="Verdana" w:hAnsi="Verdana"/>
                <w:color w:val="494949"/>
                <w:sz w:val="18"/>
                <w:szCs w:val="18"/>
              </w:rPr>
              <w:t xml:space="preserve"> and set</w:t>
            </w:r>
            <w:r w:rsidR="00844EAF">
              <w:rPr>
                <w:rFonts w:ascii="Verdana" w:hAnsi="Verdana"/>
                <w:color w:val="494949"/>
                <w:sz w:val="18"/>
                <w:szCs w:val="18"/>
              </w:rPr>
              <w:t>s</w:t>
            </w:r>
            <w:r w:rsidRPr="00FF1267">
              <w:rPr>
                <w:rFonts w:ascii="Verdana" w:hAnsi="Verdana"/>
                <w:color w:val="494949"/>
                <w:sz w:val="18"/>
                <w:szCs w:val="18"/>
              </w:rPr>
              <w:t xml:space="preserve"> over unto said assignee, its successors and assigns, the entire right, title and interest </w:t>
            </w:r>
            <w:r w:rsidR="00FC50C4">
              <w:rPr>
                <w:rFonts w:ascii="Verdana" w:hAnsi="Verdana"/>
                <w:b/>
                <w:color w:val="494949"/>
                <w:sz w:val="18"/>
                <w:szCs w:val="18"/>
              </w:rPr>
              <w:t>[12</w:t>
            </w:r>
            <w:r w:rsidR="00A9529B">
              <w:rPr>
                <w:rFonts w:ascii="Verdana" w:hAnsi="Verdana"/>
                <w:b/>
                <w:color w:val="494949"/>
                <w:sz w:val="18"/>
                <w:szCs w:val="18"/>
              </w:rPr>
              <w:t xml:space="preserve">] </w:t>
            </w:r>
            <w:r w:rsidRPr="00FF1267">
              <w:rPr>
                <w:rFonts w:ascii="Verdana" w:hAnsi="Verdana"/>
                <w:color w:val="494949"/>
                <w:sz w:val="18"/>
                <w:szCs w:val="18"/>
              </w:rPr>
              <w:t xml:space="preserve">in and to said invention or inventions, as described in said application, in </w:t>
            </w:r>
            <w:r w:rsidR="00844EAF">
              <w:rPr>
                <w:rFonts w:ascii="Verdana" w:hAnsi="Verdana"/>
                <w:color w:val="494949"/>
                <w:sz w:val="18"/>
                <w:szCs w:val="18"/>
              </w:rPr>
              <w:t>all</w:t>
            </w:r>
            <w:r w:rsidR="00844EAF" w:rsidRPr="00FF1267">
              <w:rPr>
                <w:rFonts w:ascii="Verdana" w:hAnsi="Verdana"/>
                <w:color w:val="494949"/>
                <w:sz w:val="18"/>
                <w:szCs w:val="18"/>
              </w:rPr>
              <w:t xml:space="preserve"> </w:t>
            </w:r>
            <w:r w:rsidRPr="00FF1267">
              <w:rPr>
                <w:rFonts w:ascii="Verdana" w:hAnsi="Verdana"/>
                <w:color w:val="494949"/>
                <w:sz w:val="18"/>
                <w:szCs w:val="18"/>
              </w:rPr>
              <w:t>form</w:t>
            </w:r>
            <w:r w:rsidR="00844EAF">
              <w:rPr>
                <w:rFonts w:ascii="Verdana" w:hAnsi="Verdana"/>
                <w:color w:val="494949"/>
                <w:sz w:val="18"/>
                <w:szCs w:val="18"/>
              </w:rPr>
              <w:t>s</w:t>
            </w:r>
            <w:r w:rsidRPr="00FF1267">
              <w:rPr>
                <w:rFonts w:ascii="Verdana" w:hAnsi="Verdana"/>
                <w:color w:val="494949"/>
                <w:sz w:val="18"/>
                <w:szCs w:val="18"/>
              </w:rPr>
              <w:t xml:space="preserve"> </w:t>
            </w:r>
            <w:r w:rsidR="00844EAF">
              <w:rPr>
                <w:rFonts w:ascii="Verdana" w:hAnsi="Verdana"/>
                <w:color w:val="494949"/>
                <w:sz w:val="18"/>
                <w:szCs w:val="18"/>
              </w:rPr>
              <w:t>and</w:t>
            </w:r>
            <w:r w:rsidR="00844EAF" w:rsidRPr="00FF1267">
              <w:rPr>
                <w:rFonts w:ascii="Verdana" w:hAnsi="Verdana"/>
                <w:color w:val="494949"/>
                <w:sz w:val="18"/>
                <w:szCs w:val="18"/>
              </w:rPr>
              <w:t xml:space="preserve"> </w:t>
            </w:r>
            <w:r w:rsidRPr="00FF1267">
              <w:rPr>
                <w:rFonts w:ascii="Verdana" w:hAnsi="Verdana"/>
                <w:color w:val="494949"/>
                <w:sz w:val="18"/>
                <w:szCs w:val="18"/>
              </w:rPr>
              <w:t>embodiment</w:t>
            </w:r>
            <w:r w:rsidR="00844EAF">
              <w:rPr>
                <w:rFonts w:ascii="Verdana" w:hAnsi="Verdana"/>
                <w:color w:val="494949"/>
                <w:sz w:val="18"/>
                <w:szCs w:val="18"/>
              </w:rPr>
              <w:t>s</w:t>
            </w:r>
            <w:r w:rsidRPr="00FF1267">
              <w:rPr>
                <w:rFonts w:ascii="Verdana" w:hAnsi="Verdana"/>
                <w:color w:val="494949"/>
                <w:sz w:val="18"/>
                <w:szCs w:val="18"/>
              </w:rPr>
              <w:t xml:space="preserve"> thereof, and in and to the aforesaid application; and in and to any application filed in any foreign country based thereon, including the right to file said foreign applications under the International Convention</w:t>
            </w:r>
            <w:r w:rsidR="00A9529B">
              <w:rPr>
                <w:rFonts w:ascii="Verdana" w:hAnsi="Verdana"/>
                <w:color w:val="494949"/>
                <w:sz w:val="18"/>
                <w:szCs w:val="18"/>
              </w:rPr>
              <w:t xml:space="preserve"> </w:t>
            </w:r>
            <w:r w:rsidR="00FC50C4">
              <w:rPr>
                <w:rFonts w:ascii="Verdana" w:hAnsi="Verdana"/>
                <w:b/>
                <w:color w:val="494949"/>
                <w:sz w:val="18"/>
                <w:szCs w:val="18"/>
              </w:rPr>
              <w:t>[13</w:t>
            </w:r>
            <w:r w:rsidR="00A9529B">
              <w:rPr>
                <w:rFonts w:ascii="Verdana" w:hAnsi="Verdana"/>
                <w:b/>
                <w:color w:val="494949"/>
                <w:sz w:val="18"/>
                <w:szCs w:val="18"/>
              </w:rPr>
              <w:t>]</w:t>
            </w:r>
            <w:r w:rsidRPr="00FF1267">
              <w:rPr>
                <w:rFonts w:ascii="Verdana" w:hAnsi="Verdana"/>
                <w:color w:val="494949"/>
                <w:sz w:val="18"/>
                <w:szCs w:val="18"/>
              </w:rPr>
              <w:t>; also the entire right, title and interest in and to any and all patents or reissues or extensions thereof to be obtained in this or any foreign country upon said invention or inventions and any non-provisional, utility, design, divisional, continuation, continuation-in-part or substitute applications which may be filed upon said invention or inventions in this or any foreign country</w:t>
            </w:r>
            <w:r w:rsidR="00A9529B">
              <w:rPr>
                <w:rFonts w:ascii="Verdana" w:hAnsi="Verdana"/>
                <w:color w:val="494949"/>
                <w:sz w:val="18"/>
                <w:szCs w:val="18"/>
              </w:rPr>
              <w:t xml:space="preserve"> </w:t>
            </w:r>
            <w:r w:rsidR="00FC50C4">
              <w:rPr>
                <w:rFonts w:ascii="Verdana" w:hAnsi="Verdana"/>
                <w:b/>
                <w:color w:val="494949"/>
                <w:sz w:val="18"/>
                <w:szCs w:val="18"/>
              </w:rPr>
              <w:t>[14</w:t>
            </w:r>
            <w:r w:rsidR="00A9529B">
              <w:rPr>
                <w:rFonts w:ascii="Verdana" w:hAnsi="Verdana"/>
                <w:b/>
                <w:color w:val="494949"/>
                <w:sz w:val="18"/>
                <w:szCs w:val="18"/>
              </w:rPr>
              <w:t>]</w:t>
            </w:r>
            <w:r w:rsidRPr="00FF1267">
              <w:rPr>
                <w:rFonts w:ascii="Verdana" w:hAnsi="Verdana"/>
                <w:color w:val="494949"/>
                <w:sz w:val="18"/>
                <w:szCs w:val="18"/>
              </w:rPr>
              <w:t>; and the undersigned hereby authorize</w:t>
            </w:r>
            <w:r w:rsidR="00844EAF">
              <w:rPr>
                <w:rFonts w:ascii="Verdana" w:hAnsi="Verdana"/>
                <w:color w:val="494949"/>
                <w:sz w:val="18"/>
                <w:szCs w:val="18"/>
              </w:rPr>
              <w:t>s</w:t>
            </w:r>
            <w:r w:rsidRPr="00FF1267">
              <w:rPr>
                <w:rFonts w:ascii="Verdana" w:hAnsi="Verdana"/>
                <w:color w:val="494949"/>
                <w:sz w:val="18"/>
                <w:szCs w:val="18"/>
              </w:rPr>
              <w:t xml:space="preserve"> and request</w:t>
            </w:r>
            <w:r w:rsidR="00844EAF">
              <w:rPr>
                <w:rFonts w:ascii="Verdana" w:hAnsi="Verdana"/>
                <w:color w:val="494949"/>
                <w:sz w:val="18"/>
                <w:szCs w:val="18"/>
              </w:rPr>
              <w:t>s</w:t>
            </w:r>
            <w:r w:rsidRPr="00FF1267">
              <w:rPr>
                <w:rFonts w:ascii="Verdana" w:hAnsi="Verdana"/>
                <w:color w:val="494949"/>
                <w:sz w:val="18"/>
                <w:szCs w:val="18"/>
              </w:rPr>
              <w:t xml:space="preserve"> the issuing authority to issue any and all patents on said application or applications to said assignee or its successors and assigns.</w:t>
            </w:r>
            <w:r w:rsidR="00A9529B">
              <w:rPr>
                <w:rFonts w:ascii="Verdana" w:hAnsi="Verdana"/>
                <w:color w:val="494949"/>
                <w:sz w:val="18"/>
                <w:szCs w:val="18"/>
              </w:rPr>
              <w:t xml:space="preserve"> </w:t>
            </w:r>
            <w:r w:rsidR="00FC50C4">
              <w:rPr>
                <w:rFonts w:ascii="Verdana" w:hAnsi="Verdana"/>
                <w:b/>
                <w:color w:val="494949"/>
                <w:sz w:val="18"/>
                <w:szCs w:val="18"/>
              </w:rPr>
              <w:t>[15</w:t>
            </w:r>
            <w:r w:rsidR="00A9529B">
              <w:rPr>
                <w:rFonts w:ascii="Verdana" w:hAnsi="Verdana"/>
                <w:b/>
                <w:color w:val="494949"/>
                <w:sz w:val="18"/>
                <w:szCs w:val="18"/>
              </w:rPr>
              <w:t>]</w:t>
            </w:r>
          </w:p>
          <w:p w14:paraId="3B7BB53D" w14:textId="77777777" w:rsidR="00FF1267" w:rsidRPr="00FF1267" w:rsidRDefault="00FF1267" w:rsidP="00FF1267">
            <w:pPr>
              <w:pStyle w:val="NormalWeb"/>
              <w:spacing w:line="408" w:lineRule="auto"/>
              <w:rPr>
                <w:rFonts w:ascii="Verdana" w:hAnsi="Verdana"/>
                <w:color w:val="494949"/>
                <w:sz w:val="18"/>
                <w:szCs w:val="18"/>
              </w:rPr>
            </w:pPr>
          </w:p>
          <w:p w14:paraId="13E4A7A0" w14:textId="46B4BA64" w:rsidR="00FF1267" w:rsidRPr="000A2A27" w:rsidRDefault="00FF1267" w:rsidP="00FF1267">
            <w:pPr>
              <w:pStyle w:val="NormalWeb"/>
              <w:spacing w:line="408" w:lineRule="auto"/>
              <w:rPr>
                <w:rFonts w:ascii="Verdana" w:hAnsi="Verdana"/>
                <w:b/>
                <w:color w:val="494949"/>
                <w:sz w:val="18"/>
                <w:szCs w:val="18"/>
              </w:rPr>
            </w:pPr>
            <w:r w:rsidRPr="00FF1267">
              <w:rPr>
                <w:rFonts w:ascii="Verdana" w:hAnsi="Verdana"/>
                <w:color w:val="494949"/>
                <w:sz w:val="18"/>
                <w:szCs w:val="18"/>
              </w:rPr>
              <w:t xml:space="preserve">The undersigned further agrees to execute </w:t>
            </w:r>
            <w:r w:rsidR="00844EAF">
              <w:rPr>
                <w:rFonts w:ascii="Verdana" w:hAnsi="Verdana"/>
                <w:color w:val="494949"/>
                <w:sz w:val="18"/>
                <w:szCs w:val="18"/>
              </w:rPr>
              <w:t xml:space="preserve">and deliver </w:t>
            </w:r>
            <w:r w:rsidRPr="00FF1267">
              <w:rPr>
                <w:rFonts w:ascii="Verdana" w:hAnsi="Verdana"/>
                <w:color w:val="494949"/>
                <w:sz w:val="18"/>
                <w:szCs w:val="18"/>
              </w:rPr>
              <w:t xml:space="preserve">all non-provisional, utility, design, divisional, continuing, substitute, improvement, extension, reissue and other patent applications in this or any foreign country relating to said application or invention and to sign all other lawful papers and to perform all other lawful acts without further consideration, </w:t>
            </w:r>
            <w:r w:rsidR="00AE479E">
              <w:rPr>
                <w:rFonts w:ascii="Verdana" w:hAnsi="Verdana"/>
                <w:color w:val="494949"/>
                <w:sz w:val="18"/>
                <w:szCs w:val="18"/>
              </w:rPr>
              <w:t>subject to reimbursement of out-of-pocket expenses approved by assignee in advance</w:t>
            </w:r>
            <w:r w:rsidR="00C97E36">
              <w:rPr>
                <w:rFonts w:ascii="Verdana" w:hAnsi="Verdana"/>
                <w:color w:val="494949"/>
                <w:sz w:val="18"/>
                <w:szCs w:val="18"/>
              </w:rPr>
              <w:t xml:space="preserve"> in writing</w:t>
            </w:r>
            <w:r w:rsidRPr="00FF1267">
              <w:rPr>
                <w:rFonts w:ascii="Verdana" w:hAnsi="Verdana"/>
                <w:color w:val="494949"/>
                <w:sz w:val="18"/>
                <w:szCs w:val="18"/>
              </w:rPr>
              <w:t>, which the assignee may deem necessary or desirable to make this Assignment fully effective</w:t>
            </w:r>
            <w:r w:rsidR="00844EAF">
              <w:rPr>
                <w:rFonts w:ascii="Verdana" w:hAnsi="Verdana"/>
                <w:color w:val="494949"/>
                <w:sz w:val="18"/>
                <w:szCs w:val="18"/>
              </w:rPr>
              <w:t>,</w:t>
            </w:r>
            <w:r w:rsidRPr="00FF1267">
              <w:rPr>
                <w:rFonts w:ascii="Verdana" w:hAnsi="Verdana"/>
                <w:color w:val="494949"/>
                <w:sz w:val="18"/>
                <w:szCs w:val="18"/>
              </w:rPr>
              <w:t xml:space="preserve"> including by way of example, but not of limitation, the following acts:</w:t>
            </w:r>
            <w:r w:rsidR="000A2A27">
              <w:rPr>
                <w:rFonts w:ascii="Verdana" w:hAnsi="Verdana"/>
                <w:color w:val="494949"/>
                <w:sz w:val="18"/>
                <w:szCs w:val="18"/>
              </w:rPr>
              <w:t xml:space="preserve"> </w:t>
            </w:r>
            <w:r w:rsidR="00FC50C4">
              <w:rPr>
                <w:rFonts w:ascii="Verdana" w:hAnsi="Verdana"/>
                <w:b/>
                <w:color w:val="494949"/>
                <w:sz w:val="18"/>
                <w:szCs w:val="18"/>
              </w:rPr>
              <w:t>[16</w:t>
            </w:r>
            <w:r w:rsidR="000A2A27">
              <w:rPr>
                <w:rFonts w:ascii="Verdana" w:hAnsi="Verdana"/>
                <w:b/>
                <w:color w:val="494949"/>
                <w:sz w:val="18"/>
                <w:szCs w:val="18"/>
              </w:rPr>
              <w:t>]</w:t>
            </w:r>
          </w:p>
          <w:p w14:paraId="45FF5D05" w14:textId="77777777" w:rsidR="00FF1267" w:rsidRPr="00FF1267" w:rsidRDefault="00FF1267" w:rsidP="00FF1267">
            <w:pPr>
              <w:pStyle w:val="NormalWeb"/>
              <w:spacing w:line="408" w:lineRule="auto"/>
              <w:rPr>
                <w:rFonts w:ascii="Verdana" w:hAnsi="Verdana"/>
                <w:color w:val="494949"/>
                <w:sz w:val="18"/>
                <w:szCs w:val="18"/>
              </w:rPr>
            </w:pPr>
          </w:p>
          <w:p w14:paraId="70A075FC" w14:textId="31A49A25" w:rsidR="00FF1267" w:rsidRP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rPr>
              <w:lastRenderedPageBreak/>
              <w:t>(1)</w:t>
            </w:r>
            <w:r w:rsidRPr="00FF1267">
              <w:rPr>
                <w:rFonts w:ascii="Verdana" w:hAnsi="Verdana"/>
                <w:color w:val="494949"/>
                <w:sz w:val="18"/>
                <w:szCs w:val="18"/>
              </w:rPr>
              <w:tab/>
              <w:t>Prompt execution of all lawful oaths, affidavits and/or supplemental oaths required or deemed advisable by the assignee to further the prosecution of any application or applications for letters patent relating to the subject matter of this Assignment</w:t>
            </w:r>
            <w:r w:rsidR="000A2A27">
              <w:rPr>
                <w:rFonts w:ascii="Verdana" w:hAnsi="Verdana"/>
                <w:color w:val="494949"/>
                <w:sz w:val="18"/>
                <w:szCs w:val="18"/>
              </w:rPr>
              <w:t xml:space="preserve"> </w:t>
            </w:r>
            <w:r w:rsidR="00FC50C4">
              <w:rPr>
                <w:rFonts w:ascii="Verdana" w:hAnsi="Verdana"/>
                <w:b/>
                <w:color w:val="494949"/>
                <w:sz w:val="18"/>
                <w:szCs w:val="18"/>
              </w:rPr>
              <w:t>[17</w:t>
            </w:r>
            <w:r w:rsidR="000A2A27">
              <w:rPr>
                <w:rFonts w:ascii="Verdana" w:hAnsi="Verdana"/>
                <w:b/>
                <w:color w:val="494949"/>
                <w:sz w:val="18"/>
                <w:szCs w:val="18"/>
              </w:rPr>
              <w:t>]</w:t>
            </w:r>
            <w:r w:rsidRPr="00FF1267">
              <w:rPr>
                <w:rFonts w:ascii="Verdana" w:hAnsi="Verdana"/>
                <w:color w:val="494949"/>
                <w:sz w:val="18"/>
                <w:szCs w:val="18"/>
              </w:rPr>
              <w:t>;</w:t>
            </w:r>
            <w:r w:rsidR="00844EAF">
              <w:rPr>
                <w:rFonts w:ascii="Verdana" w:hAnsi="Verdana"/>
                <w:color w:val="494949"/>
                <w:sz w:val="18"/>
                <w:szCs w:val="18"/>
              </w:rPr>
              <w:t xml:space="preserve"> and</w:t>
            </w:r>
          </w:p>
          <w:p w14:paraId="56DB3756" w14:textId="77777777" w:rsidR="00FF1267" w:rsidRPr="00FF1267" w:rsidRDefault="00FF1267" w:rsidP="00FF1267">
            <w:pPr>
              <w:pStyle w:val="NormalWeb"/>
              <w:spacing w:line="408" w:lineRule="auto"/>
              <w:rPr>
                <w:rFonts w:ascii="Verdana" w:hAnsi="Verdana"/>
                <w:color w:val="494949"/>
                <w:sz w:val="18"/>
                <w:szCs w:val="18"/>
              </w:rPr>
            </w:pPr>
          </w:p>
          <w:p w14:paraId="32E6C293" w14:textId="05A97731" w:rsidR="00FF1267" w:rsidRPr="000A2A27" w:rsidRDefault="00FF1267" w:rsidP="00FF1267">
            <w:pPr>
              <w:pStyle w:val="NormalWeb"/>
              <w:spacing w:line="408" w:lineRule="auto"/>
              <w:rPr>
                <w:rFonts w:ascii="Verdana" w:hAnsi="Verdana"/>
                <w:b/>
                <w:color w:val="494949"/>
                <w:sz w:val="18"/>
                <w:szCs w:val="18"/>
              </w:rPr>
            </w:pPr>
            <w:r w:rsidRPr="00FF1267">
              <w:rPr>
                <w:rFonts w:ascii="Verdana" w:hAnsi="Verdana"/>
                <w:color w:val="494949"/>
                <w:sz w:val="18"/>
                <w:szCs w:val="18"/>
              </w:rPr>
              <w:t>(2)</w:t>
            </w:r>
            <w:r w:rsidRPr="00FF1267">
              <w:rPr>
                <w:rFonts w:ascii="Verdana" w:hAnsi="Verdana"/>
                <w:color w:val="494949"/>
                <w:sz w:val="18"/>
                <w:szCs w:val="18"/>
              </w:rPr>
              <w:tab/>
            </w:r>
            <w:r w:rsidR="00C97E36">
              <w:rPr>
                <w:rFonts w:ascii="Verdana" w:hAnsi="Verdana"/>
                <w:color w:val="494949"/>
                <w:sz w:val="18"/>
                <w:szCs w:val="18"/>
              </w:rPr>
              <w:t>C</w:t>
            </w:r>
            <w:r w:rsidRPr="00FF1267">
              <w:rPr>
                <w:rFonts w:ascii="Verdana" w:hAnsi="Verdana"/>
                <w:color w:val="494949"/>
                <w:sz w:val="18"/>
                <w:szCs w:val="18"/>
              </w:rPr>
              <w:t>o</w:t>
            </w:r>
            <w:r w:rsidR="00C97E36" w:rsidRPr="00FF1267">
              <w:rPr>
                <w:rFonts w:ascii="Verdana" w:hAnsi="Verdana"/>
                <w:color w:val="494949"/>
                <w:sz w:val="18"/>
                <w:szCs w:val="18"/>
              </w:rPr>
              <w:t>operat</w:t>
            </w:r>
            <w:r w:rsidR="00C97E36">
              <w:rPr>
                <w:rFonts w:ascii="Verdana" w:hAnsi="Verdana"/>
                <w:color w:val="494949"/>
                <w:sz w:val="18"/>
                <w:szCs w:val="18"/>
              </w:rPr>
              <w:t>ion</w:t>
            </w:r>
            <w:r w:rsidR="00C97E36" w:rsidRPr="00FF1267">
              <w:rPr>
                <w:rFonts w:ascii="Verdana" w:hAnsi="Verdana"/>
                <w:color w:val="494949"/>
                <w:sz w:val="18"/>
                <w:szCs w:val="18"/>
              </w:rPr>
              <w:t xml:space="preserve"> </w:t>
            </w:r>
            <w:r w:rsidRPr="00FF1267">
              <w:rPr>
                <w:rFonts w:ascii="Verdana" w:hAnsi="Verdana"/>
                <w:color w:val="494949"/>
                <w:sz w:val="18"/>
                <w:szCs w:val="18"/>
              </w:rPr>
              <w:t xml:space="preserve">to the best of my ability in the execution of all lawful documents, the production of evidence, and the giving of testimony in interference, opposition, nullification or infringement proceedings involving </w:t>
            </w:r>
            <w:r w:rsidR="00C97E36">
              <w:rPr>
                <w:rFonts w:ascii="Verdana" w:hAnsi="Verdana"/>
                <w:color w:val="494949"/>
                <w:sz w:val="18"/>
                <w:szCs w:val="18"/>
              </w:rPr>
              <w:t xml:space="preserve">any of </w:t>
            </w:r>
            <w:r w:rsidRPr="00FF1267">
              <w:rPr>
                <w:rFonts w:ascii="Verdana" w:hAnsi="Verdana"/>
                <w:color w:val="494949"/>
                <w:sz w:val="18"/>
                <w:szCs w:val="18"/>
              </w:rPr>
              <w:t>said invention or improvement, applications or patents.</w:t>
            </w:r>
            <w:r w:rsidR="000A2A27">
              <w:rPr>
                <w:rFonts w:ascii="Verdana" w:hAnsi="Verdana"/>
                <w:color w:val="494949"/>
                <w:sz w:val="18"/>
                <w:szCs w:val="18"/>
              </w:rPr>
              <w:t xml:space="preserve"> </w:t>
            </w:r>
            <w:r w:rsidR="00FC50C4">
              <w:rPr>
                <w:rFonts w:ascii="Verdana" w:hAnsi="Verdana"/>
                <w:b/>
                <w:color w:val="494949"/>
                <w:sz w:val="18"/>
                <w:szCs w:val="18"/>
              </w:rPr>
              <w:t>[18</w:t>
            </w:r>
            <w:r w:rsidR="000A2A27">
              <w:rPr>
                <w:rFonts w:ascii="Verdana" w:hAnsi="Verdana"/>
                <w:b/>
                <w:color w:val="494949"/>
                <w:sz w:val="18"/>
                <w:szCs w:val="18"/>
              </w:rPr>
              <w:t>]</w:t>
            </w:r>
          </w:p>
          <w:p w14:paraId="59C33D32" w14:textId="77777777" w:rsidR="00FF1267" w:rsidRPr="00FF1267" w:rsidRDefault="00FF1267" w:rsidP="00FF1267">
            <w:pPr>
              <w:pStyle w:val="NormalWeb"/>
              <w:spacing w:line="408" w:lineRule="auto"/>
              <w:rPr>
                <w:rFonts w:ascii="Verdana" w:hAnsi="Verdana"/>
                <w:color w:val="494949"/>
                <w:sz w:val="18"/>
                <w:szCs w:val="18"/>
              </w:rPr>
            </w:pPr>
          </w:p>
          <w:p w14:paraId="320F7F0E" w14:textId="6DC9D9C2" w:rsidR="006B5182"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rPr>
              <w:t>IN WITNESS WHEREOF, the undersigned has hereunto set his</w:t>
            </w:r>
            <w:r w:rsidR="00C97E36">
              <w:rPr>
                <w:rFonts w:ascii="Verdana" w:hAnsi="Verdana"/>
                <w:color w:val="494949"/>
                <w:sz w:val="18"/>
                <w:szCs w:val="18"/>
              </w:rPr>
              <w:t>/her</w:t>
            </w:r>
            <w:r w:rsidRPr="00FF1267">
              <w:rPr>
                <w:rFonts w:ascii="Verdana" w:hAnsi="Verdana"/>
                <w:color w:val="494949"/>
                <w:sz w:val="18"/>
                <w:szCs w:val="18"/>
              </w:rPr>
              <w:t xml:space="preserve"> hand and seal on the date set after his signature.</w:t>
            </w:r>
          </w:p>
          <w:p w14:paraId="178A1866" w14:textId="77777777" w:rsidR="00FF1267" w:rsidRP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rPr>
              <w:t xml:space="preserve"> , </w:t>
            </w: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rPr>
              <w:t>, 2016</w:t>
            </w:r>
          </w:p>
          <w:p w14:paraId="27D6D281" w14:textId="77777777" w:rsidR="00FF1267" w:rsidRPr="000A2A27" w:rsidRDefault="000A2A27" w:rsidP="00FF1267">
            <w:pPr>
              <w:pStyle w:val="NormalWeb"/>
              <w:tabs>
                <w:tab w:val="left" w:pos="3870"/>
              </w:tabs>
              <w:spacing w:line="408" w:lineRule="auto"/>
              <w:rPr>
                <w:rFonts w:ascii="Verdana" w:hAnsi="Verdana"/>
                <w:b/>
                <w:color w:val="494949"/>
                <w:sz w:val="18"/>
                <w:szCs w:val="18"/>
              </w:rPr>
            </w:pPr>
            <w:r>
              <w:rPr>
                <w:rFonts w:ascii="Verdana" w:hAnsi="Verdana"/>
                <w:color w:val="494949"/>
                <w:sz w:val="18"/>
                <w:szCs w:val="18"/>
              </w:rPr>
              <w:t>&lt;NAME&gt;</w:t>
            </w:r>
            <w:r w:rsidR="00FF1267">
              <w:rPr>
                <w:rFonts w:ascii="Verdana" w:hAnsi="Verdana"/>
                <w:color w:val="494949"/>
                <w:sz w:val="18"/>
                <w:szCs w:val="18"/>
              </w:rPr>
              <w:tab/>
            </w:r>
            <w:r w:rsidR="00FF1267" w:rsidRPr="00FF1267">
              <w:rPr>
                <w:rFonts w:ascii="Verdana" w:hAnsi="Verdana"/>
                <w:color w:val="494949"/>
                <w:sz w:val="18"/>
                <w:szCs w:val="18"/>
              </w:rPr>
              <w:t>Date</w:t>
            </w:r>
            <w:r>
              <w:rPr>
                <w:rFonts w:ascii="Verdana" w:hAnsi="Verdana"/>
                <w:color w:val="494949"/>
                <w:sz w:val="18"/>
                <w:szCs w:val="18"/>
              </w:rPr>
              <w:t xml:space="preserve"> </w:t>
            </w:r>
            <w:r w:rsidR="00FC50C4">
              <w:rPr>
                <w:rFonts w:ascii="Verdana" w:hAnsi="Verdana"/>
                <w:b/>
                <w:color w:val="494949"/>
                <w:sz w:val="18"/>
                <w:szCs w:val="18"/>
              </w:rPr>
              <w:t>[19</w:t>
            </w:r>
            <w:r>
              <w:rPr>
                <w:rFonts w:ascii="Verdana" w:hAnsi="Verdana"/>
                <w:b/>
                <w:color w:val="494949"/>
                <w:sz w:val="18"/>
                <w:szCs w:val="18"/>
              </w:rPr>
              <w:t>]</w:t>
            </w:r>
          </w:p>
          <w:p w14:paraId="77566358" w14:textId="77777777" w:rsidR="00FF1267" w:rsidRPr="00FF1267" w:rsidRDefault="00FF1267" w:rsidP="000A2A27">
            <w:pPr>
              <w:pStyle w:val="NormalWeb"/>
              <w:spacing w:before="0" w:after="120" w:line="276" w:lineRule="auto"/>
              <w:rPr>
                <w:rFonts w:ascii="Verdana" w:hAnsi="Verdana"/>
                <w:color w:val="494949"/>
                <w:sz w:val="18"/>
                <w:szCs w:val="18"/>
              </w:rPr>
            </w:pPr>
            <w:r w:rsidRPr="00FF1267">
              <w:rPr>
                <w:rFonts w:ascii="Verdana" w:hAnsi="Verdana"/>
                <w:color w:val="494949"/>
                <w:sz w:val="18"/>
                <w:szCs w:val="18"/>
              </w:rPr>
              <w:t xml:space="preserve">State of </w:t>
            </w:r>
            <w:r w:rsidRPr="00FF1267">
              <w:rPr>
                <w:rFonts w:ascii="Verdana" w:hAnsi="Verdana"/>
                <w:color w:val="494949"/>
                <w:sz w:val="18"/>
                <w:szCs w:val="18"/>
              </w:rPr>
              <w:tab/>
            </w:r>
            <w:r w:rsidRPr="00FF1267">
              <w:rPr>
                <w:rFonts w:ascii="Verdana" w:hAnsi="Verdana"/>
                <w:color w:val="494949"/>
                <w:sz w:val="18"/>
                <w:szCs w:val="18"/>
              </w:rPr>
              <w:tab/>
            </w:r>
            <w:r w:rsidRPr="00FF1267">
              <w:rPr>
                <w:rFonts w:ascii="Verdana" w:hAnsi="Verdana"/>
                <w:color w:val="494949"/>
                <w:sz w:val="18"/>
                <w:szCs w:val="18"/>
              </w:rPr>
              <w:tab/>
            </w:r>
            <w:r w:rsidRPr="00FF1267">
              <w:rPr>
                <w:rFonts w:ascii="Verdana" w:hAnsi="Verdana"/>
                <w:color w:val="494949"/>
                <w:sz w:val="18"/>
                <w:szCs w:val="18"/>
              </w:rPr>
              <w:tab/>
              <w:t xml:space="preserve">  )</w:t>
            </w:r>
          </w:p>
          <w:p w14:paraId="482E27EC" w14:textId="77777777" w:rsidR="00FF1267" w:rsidRPr="00FF1267" w:rsidRDefault="00FF1267" w:rsidP="000A2A27">
            <w:pPr>
              <w:pStyle w:val="NormalWeb"/>
              <w:tabs>
                <w:tab w:val="left" w:pos="3600"/>
              </w:tabs>
              <w:spacing w:before="0" w:after="120" w:line="276" w:lineRule="auto"/>
              <w:rPr>
                <w:rFonts w:ascii="Verdana" w:hAnsi="Verdana"/>
                <w:color w:val="494949"/>
                <w:sz w:val="18"/>
                <w:szCs w:val="18"/>
              </w:rPr>
            </w:pPr>
            <w:r>
              <w:rPr>
                <w:rFonts w:ascii="Verdana" w:hAnsi="Verdana"/>
                <w:color w:val="494949"/>
                <w:sz w:val="18"/>
                <w:szCs w:val="18"/>
              </w:rPr>
              <w:tab/>
              <w:t xml:space="preserve">  )</w:t>
            </w:r>
            <w:r w:rsidRPr="00FF1267">
              <w:rPr>
                <w:rFonts w:ascii="Verdana" w:hAnsi="Verdana"/>
                <w:color w:val="494949"/>
                <w:sz w:val="18"/>
                <w:szCs w:val="18"/>
              </w:rPr>
              <w:t>SS:</w:t>
            </w:r>
          </w:p>
          <w:p w14:paraId="2DBE5370" w14:textId="77777777" w:rsidR="00FF1267" w:rsidRPr="00FF1267" w:rsidRDefault="00FF1267" w:rsidP="000A2A27">
            <w:pPr>
              <w:pStyle w:val="NormalWeb"/>
              <w:tabs>
                <w:tab w:val="left" w:pos="3600"/>
              </w:tabs>
              <w:spacing w:before="0" w:after="120" w:line="276" w:lineRule="auto"/>
              <w:rPr>
                <w:rFonts w:ascii="Verdana" w:hAnsi="Verdana"/>
                <w:color w:val="494949"/>
                <w:sz w:val="18"/>
                <w:szCs w:val="18"/>
              </w:rPr>
            </w:pPr>
            <w:r>
              <w:rPr>
                <w:rFonts w:ascii="Verdana" w:hAnsi="Verdana"/>
                <w:color w:val="494949"/>
                <w:sz w:val="18"/>
                <w:szCs w:val="18"/>
              </w:rPr>
              <w:t xml:space="preserve">County of  </w:t>
            </w:r>
            <w:r>
              <w:rPr>
                <w:rFonts w:ascii="Verdana" w:hAnsi="Verdana"/>
                <w:color w:val="494949"/>
                <w:sz w:val="18"/>
                <w:szCs w:val="18"/>
              </w:rPr>
              <w:tab/>
            </w:r>
            <w:r w:rsidRPr="00FF1267">
              <w:rPr>
                <w:rFonts w:ascii="Verdana" w:hAnsi="Verdana"/>
                <w:color w:val="494949"/>
                <w:sz w:val="18"/>
                <w:szCs w:val="18"/>
              </w:rPr>
              <w:t xml:space="preserve">  )</w:t>
            </w:r>
          </w:p>
          <w:p w14:paraId="7993CD32" w14:textId="77777777" w:rsidR="00FF1267" w:rsidRP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rPr>
              <w:t>On this _____ day of __________, 2016, before me personally appeared _______________, personally known, and known to me to be the person(s) who signed the foregoing assignment, and acknowledge the signing of same as his free act and deed.</w:t>
            </w:r>
          </w:p>
          <w:p w14:paraId="3633EB61" w14:textId="77777777" w:rsidR="00FF1267" w:rsidRPr="00FF1267" w:rsidRDefault="00FF1267" w:rsidP="00FF1267">
            <w:pPr>
              <w:pStyle w:val="NormalWeb"/>
              <w:pBdr>
                <w:bottom w:val="single" w:sz="12" w:space="1" w:color="auto"/>
              </w:pBdr>
              <w:spacing w:line="408" w:lineRule="auto"/>
              <w:rPr>
                <w:rFonts w:ascii="Verdana" w:hAnsi="Verdana"/>
                <w:color w:val="494949"/>
                <w:sz w:val="18"/>
                <w:szCs w:val="18"/>
              </w:rPr>
            </w:pPr>
          </w:p>
          <w:p w14:paraId="00D9B797" w14:textId="77777777" w:rsid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rPr>
              <w:lastRenderedPageBreak/>
              <w:tab/>
              <w:t>Notary Public (Print Name)</w:t>
            </w:r>
          </w:p>
          <w:p w14:paraId="3B64DD0B" w14:textId="77777777" w:rsidR="00FF1267" w:rsidRDefault="00FF1267" w:rsidP="00FF1267">
            <w:pPr>
              <w:pStyle w:val="NormalWeb"/>
              <w:spacing w:line="408" w:lineRule="auto"/>
              <w:rPr>
                <w:rFonts w:ascii="Verdana" w:hAnsi="Verdana"/>
                <w:color w:val="494949"/>
                <w:sz w:val="18"/>
                <w:szCs w:val="18"/>
              </w:rPr>
            </w:pPr>
            <w:r w:rsidRPr="00FF1267">
              <w:rPr>
                <w:rFonts w:ascii="Verdana" w:hAnsi="Verdana"/>
                <w:color w:val="494949"/>
                <w:sz w:val="18"/>
                <w:szCs w:val="18"/>
                <w:u w:val="single"/>
              </w:rPr>
              <w:tab/>
            </w:r>
            <w:r w:rsidRPr="00FF1267">
              <w:rPr>
                <w:rFonts w:ascii="Verdana" w:hAnsi="Verdana"/>
                <w:color w:val="494949"/>
                <w:sz w:val="18"/>
                <w:szCs w:val="18"/>
                <w:u w:val="single"/>
              </w:rPr>
              <w:tab/>
            </w:r>
            <w:r w:rsidRPr="00FF1267">
              <w:rPr>
                <w:rFonts w:ascii="Verdana" w:hAnsi="Verdana"/>
                <w:color w:val="494949"/>
                <w:sz w:val="18"/>
                <w:szCs w:val="18"/>
                <w:u w:val="single"/>
              </w:rPr>
              <w:tab/>
            </w:r>
            <w:r>
              <w:rPr>
                <w:rFonts w:ascii="Verdana" w:hAnsi="Verdana"/>
                <w:color w:val="494949"/>
                <w:sz w:val="18"/>
                <w:szCs w:val="18"/>
                <w:u w:val="single"/>
              </w:rPr>
              <w:tab/>
            </w:r>
            <w:r w:rsidRPr="00FF1267">
              <w:rPr>
                <w:rFonts w:ascii="Verdana" w:hAnsi="Verdana"/>
                <w:color w:val="494949"/>
                <w:sz w:val="18"/>
                <w:szCs w:val="18"/>
              </w:rPr>
              <w:t xml:space="preserve">     , </w:t>
            </w:r>
            <w:r w:rsidRPr="00FF1267">
              <w:rPr>
                <w:rFonts w:ascii="Verdana" w:hAnsi="Verdana"/>
                <w:color w:val="494949"/>
                <w:sz w:val="18"/>
                <w:szCs w:val="18"/>
                <w:u w:val="single"/>
              </w:rPr>
              <w:tab/>
            </w:r>
            <w:r w:rsidRPr="00FF1267">
              <w:rPr>
                <w:rFonts w:ascii="Verdana" w:hAnsi="Verdana"/>
                <w:color w:val="494949"/>
                <w:sz w:val="18"/>
                <w:szCs w:val="18"/>
                <w:u w:val="single"/>
              </w:rPr>
              <w:tab/>
            </w:r>
            <w:r>
              <w:rPr>
                <w:rFonts w:ascii="Verdana" w:hAnsi="Verdana"/>
                <w:color w:val="494949"/>
                <w:sz w:val="18"/>
                <w:szCs w:val="18"/>
              </w:rPr>
              <w:t xml:space="preserve">    , 2016</w:t>
            </w:r>
          </w:p>
          <w:p w14:paraId="2780C9E3" w14:textId="77777777" w:rsidR="00FF1267" w:rsidRPr="000A2A27" w:rsidRDefault="00FF1267" w:rsidP="00FF1267">
            <w:pPr>
              <w:pStyle w:val="NormalWeb"/>
              <w:spacing w:line="408" w:lineRule="auto"/>
              <w:rPr>
                <w:rFonts w:ascii="Verdana" w:hAnsi="Verdana"/>
                <w:b/>
                <w:color w:val="494949"/>
                <w:sz w:val="18"/>
                <w:szCs w:val="18"/>
              </w:rPr>
            </w:pPr>
            <w:r w:rsidRPr="00FF1267">
              <w:rPr>
                <w:rFonts w:ascii="Verdana" w:hAnsi="Verdana"/>
                <w:color w:val="494949"/>
                <w:sz w:val="18"/>
                <w:szCs w:val="18"/>
              </w:rPr>
              <w:t>Signature</w:t>
            </w:r>
            <w:r w:rsidRPr="00FF1267">
              <w:rPr>
                <w:rFonts w:ascii="Verdana" w:hAnsi="Verdana"/>
                <w:color w:val="494949"/>
                <w:sz w:val="18"/>
                <w:szCs w:val="18"/>
              </w:rPr>
              <w:tab/>
            </w:r>
            <w:r w:rsidRPr="00FF1267">
              <w:rPr>
                <w:rFonts w:ascii="Verdana" w:hAnsi="Verdana"/>
                <w:color w:val="494949"/>
                <w:sz w:val="18"/>
                <w:szCs w:val="18"/>
              </w:rPr>
              <w:tab/>
            </w:r>
            <w:r w:rsidRPr="00FF1267">
              <w:rPr>
                <w:rFonts w:ascii="Verdana" w:hAnsi="Verdana"/>
                <w:color w:val="494949"/>
                <w:sz w:val="18"/>
                <w:szCs w:val="18"/>
              </w:rPr>
              <w:tab/>
            </w:r>
            <w:r w:rsidRPr="00FF1267">
              <w:rPr>
                <w:rFonts w:ascii="Verdana" w:hAnsi="Verdana"/>
                <w:color w:val="494949"/>
                <w:sz w:val="18"/>
                <w:szCs w:val="18"/>
              </w:rPr>
              <w:tab/>
              <w:t>Date</w:t>
            </w:r>
            <w:r w:rsidR="000A2A27">
              <w:rPr>
                <w:rFonts w:ascii="Verdana" w:hAnsi="Verdana"/>
                <w:color w:val="494949"/>
                <w:sz w:val="18"/>
                <w:szCs w:val="18"/>
              </w:rPr>
              <w:t xml:space="preserve"> </w:t>
            </w:r>
            <w:r w:rsidR="00FC50C4">
              <w:rPr>
                <w:rFonts w:ascii="Verdana" w:hAnsi="Verdana"/>
                <w:b/>
                <w:color w:val="494949"/>
                <w:sz w:val="18"/>
                <w:szCs w:val="18"/>
              </w:rPr>
              <w:t>[20</w:t>
            </w:r>
            <w:r w:rsidR="000A2A27">
              <w:rPr>
                <w:rFonts w:ascii="Verdana" w:hAnsi="Verdana"/>
                <w:b/>
                <w:color w:val="494949"/>
                <w:sz w:val="18"/>
                <w:szCs w:val="18"/>
              </w:rPr>
              <w:t>]</w:t>
            </w:r>
          </w:p>
        </w:tc>
        <w:tc>
          <w:tcPr>
            <w:tcW w:w="4860" w:type="dxa"/>
          </w:tcPr>
          <w:p w14:paraId="12CDD512" w14:textId="77777777" w:rsidR="006B5182" w:rsidRDefault="006A2987" w:rsidP="006A2987">
            <w:pPr>
              <w:pStyle w:val="NormalWeb"/>
              <w:rPr>
                <w:rFonts w:ascii="Verdana" w:hAnsi="Verdana"/>
                <w:color w:val="494949"/>
                <w:sz w:val="18"/>
                <w:szCs w:val="18"/>
              </w:rPr>
            </w:pPr>
            <w:r>
              <w:rPr>
                <w:rFonts w:ascii="Verdana" w:hAnsi="Verdana"/>
                <w:color w:val="494949"/>
                <w:sz w:val="18"/>
                <w:szCs w:val="18"/>
              </w:rPr>
              <w:lastRenderedPageBreak/>
              <w:t xml:space="preserve">[1] </w:t>
            </w:r>
            <w:r w:rsidR="00FF1267">
              <w:rPr>
                <w:rFonts w:ascii="Verdana" w:hAnsi="Verdana"/>
                <w:color w:val="494949"/>
                <w:sz w:val="18"/>
                <w:szCs w:val="18"/>
              </w:rPr>
              <w:t>Include this information in the header: attorney docket number; application or patent number(s); filing date(s)</w:t>
            </w:r>
          </w:p>
          <w:p w14:paraId="7D73D194" w14:textId="77777777" w:rsidR="00A05CD2" w:rsidRDefault="00A05CD2" w:rsidP="006A2987">
            <w:pPr>
              <w:pStyle w:val="NormalWeb"/>
              <w:rPr>
                <w:rFonts w:ascii="Verdana" w:hAnsi="Verdana"/>
                <w:color w:val="494949"/>
                <w:sz w:val="18"/>
                <w:szCs w:val="18"/>
              </w:rPr>
            </w:pPr>
            <w:r>
              <w:rPr>
                <w:rFonts w:ascii="Verdana" w:hAnsi="Verdana"/>
                <w:color w:val="494949"/>
                <w:sz w:val="18"/>
                <w:szCs w:val="18"/>
              </w:rPr>
              <w:t xml:space="preserve">[2] </w:t>
            </w:r>
            <w:r w:rsidR="0093622E">
              <w:rPr>
                <w:rFonts w:ascii="Verdana" w:hAnsi="Verdana"/>
                <w:color w:val="494949"/>
                <w:sz w:val="18"/>
                <w:szCs w:val="18"/>
              </w:rPr>
              <w:t>Could also say “Patent Assignment, “Provisional Patent Application Assignment,” or “Non-Provisional Patent Application Assignment.”</w:t>
            </w:r>
          </w:p>
          <w:p w14:paraId="5F3C03E3" w14:textId="77777777" w:rsidR="0044557F" w:rsidRDefault="0044557F" w:rsidP="006A2987">
            <w:pPr>
              <w:pStyle w:val="NormalWeb"/>
              <w:rPr>
                <w:rFonts w:ascii="Verdana" w:hAnsi="Verdana"/>
                <w:color w:val="494949"/>
                <w:sz w:val="18"/>
                <w:szCs w:val="18"/>
              </w:rPr>
            </w:pPr>
            <w:r>
              <w:rPr>
                <w:rFonts w:ascii="Verdana" w:hAnsi="Verdana"/>
                <w:color w:val="494949"/>
                <w:sz w:val="18"/>
                <w:szCs w:val="18"/>
              </w:rPr>
              <w:t xml:space="preserve">[3] </w:t>
            </w:r>
            <w:r w:rsidR="0093622E">
              <w:rPr>
                <w:rFonts w:ascii="Verdana" w:hAnsi="Verdana"/>
                <w:color w:val="494949"/>
                <w:sz w:val="18"/>
                <w:szCs w:val="18"/>
              </w:rPr>
              <w:t>Name of inventor and home address, with country.</w:t>
            </w:r>
          </w:p>
          <w:p w14:paraId="1C6E15AD" w14:textId="77777777" w:rsidR="0044557F" w:rsidRDefault="0044557F" w:rsidP="006A2987">
            <w:pPr>
              <w:pStyle w:val="NormalWeb"/>
              <w:rPr>
                <w:rFonts w:ascii="Verdana" w:hAnsi="Verdana"/>
                <w:color w:val="494949"/>
                <w:sz w:val="18"/>
                <w:szCs w:val="18"/>
              </w:rPr>
            </w:pPr>
            <w:r>
              <w:rPr>
                <w:rFonts w:ascii="Verdana" w:hAnsi="Verdana"/>
                <w:color w:val="494949"/>
                <w:sz w:val="18"/>
                <w:szCs w:val="18"/>
              </w:rPr>
              <w:t xml:space="preserve">[4] </w:t>
            </w:r>
            <w:r w:rsidR="0093622E">
              <w:rPr>
                <w:rFonts w:ascii="Verdana" w:hAnsi="Verdana"/>
                <w:color w:val="494949"/>
                <w:sz w:val="18"/>
                <w:szCs w:val="18"/>
              </w:rPr>
              <w:t>Typically use the title of the patent or application.</w:t>
            </w:r>
          </w:p>
          <w:p w14:paraId="46424B24" w14:textId="77777777" w:rsidR="00FF1267" w:rsidRDefault="00685365" w:rsidP="006A2987">
            <w:pPr>
              <w:pStyle w:val="NormalWeb"/>
              <w:rPr>
                <w:rFonts w:ascii="Verdana" w:hAnsi="Verdana"/>
                <w:color w:val="494949"/>
                <w:sz w:val="18"/>
                <w:szCs w:val="18"/>
              </w:rPr>
            </w:pPr>
            <w:r>
              <w:rPr>
                <w:rFonts w:ascii="Verdana" w:hAnsi="Verdana"/>
                <w:color w:val="494949"/>
                <w:sz w:val="18"/>
                <w:szCs w:val="18"/>
              </w:rPr>
              <w:t xml:space="preserve">[5] </w:t>
            </w:r>
            <w:r w:rsidR="0093622E">
              <w:rPr>
                <w:rFonts w:ascii="Verdana" w:hAnsi="Verdana"/>
                <w:color w:val="494949"/>
                <w:sz w:val="18"/>
                <w:szCs w:val="18"/>
              </w:rPr>
              <w:t>Filing date of application, whether provisional or non-provisional.</w:t>
            </w:r>
          </w:p>
          <w:p w14:paraId="78496DE1" w14:textId="77777777" w:rsidR="00425AC8" w:rsidRDefault="00425AC8" w:rsidP="006A2987">
            <w:pPr>
              <w:pStyle w:val="NormalWeb"/>
              <w:rPr>
                <w:rFonts w:ascii="Verdana" w:hAnsi="Verdana"/>
                <w:color w:val="494949"/>
                <w:sz w:val="18"/>
                <w:szCs w:val="18"/>
              </w:rPr>
            </w:pPr>
            <w:r>
              <w:rPr>
                <w:rFonts w:ascii="Verdana" w:hAnsi="Verdana"/>
                <w:color w:val="494949"/>
                <w:sz w:val="18"/>
                <w:szCs w:val="18"/>
              </w:rPr>
              <w:t xml:space="preserve">[6] </w:t>
            </w:r>
            <w:r w:rsidR="0093622E">
              <w:rPr>
                <w:rFonts w:ascii="Verdana" w:hAnsi="Verdana"/>
                <w:color w:val="494949"/>
                <w:sz w:val="18"/>
                <w:szCs w:val="18"/>
              </w:rPr>
              <w:t>If multiple inventors, separate assignments will need to be prepared and executed.  Note, it is important to determine inventorship prior to filing if possible.  This can become an issue when filing a provisional, as inventorship is typically determined by claim contribution, and provisionals may not always include claims.  It is better to clear inventorship at the beginning than attempt to clean it up later.</w:t>
            </w:r>
          </w:p>
          <w:p w14:paraId="34094DB8" w14:textId="77777777" w:rsidR="006A2987" w:rsidRDefault="006A2987" w:rsidP="006A2987">
            <w:pPr>
              <w:pStyle w:val="NormalWeb"/>
              <w:rPr>
                <w:rFonts w:ascii="Verdana" w:hAnsi="Verdana"/>
                <w:color w:val="494949"/>
                <w:sz w:val="18"/>
                <w:szCs w:val="18"/>
              </w:rPr>
            </w:pPr>
            <w:r>
              <w:rPr>
                <w:rFonts w:ascii="Verdana" w:hAnsi="Verdana"/>
                <w:color w:val="494949"/>
                <w:sz w:val="18"/>
                <w:szCs w:val="18"/>
              </w:rPr>
              <w:t xml:space="preserve">[7] </w:t>
            </w:r>
            <w:r w:rsidR="0093622E">
              <w:rPr>
                <w:rFonts w:ascii="Verdana" w:hAnsi="Verdana"/>
                <w:color w:val="494949"/>
                <w:sz w:val="18"/>
                <w:szCs w:val="18"/>
              </w:rPr>
              <w:t>Name and place of business (or personal address if individual) of assignee.</w:t>
            </w:r>
          </w:p>
          <w:p w14:paraId="63F764C8" w14:textId="77777777" w:rsidR="006A2987" w:rsidRDefault="006A2987" w:rsidP="006A2987">
            <w:pPr>
              <w:pStyle w:val="NormalWeb"/>
              <w:rPr>
                <w:rFonts w:ascii="Verdana" w:hAnsi="Verdana"/>
                <w:color w:val="494949"/>
                <w:sz w:val="18"/>
                <w:szCs w:val="18"/>
              </w:rPr>
            </w:pPr>
            <w:r>
              <w:rPr>
                <w:rFonts w:ascii="Verdana" w:hAnsi="Verdana"/>
                <w:color w:val="494949"/>
                <w:sz w:val="18"/>
                <w:szCs w:val="18"/>
              </w:rPr>
              <w:t xml:space="preserve">[8] </w:t>
            </w:r>
            <w:r w:rsidR="0093622E">
              <w:rPr>
                <w:rFonts w:ascii="Verdana" w:hAnsi="Verdana"/>
                <w:color w:val="494949"/>
                <w:sz w:val="18"/>
                <w:szCs w:val="18"/>
              </w:rPr>
              <w:t>Type of business (e.g., corporation, LLC, etc.) and state of organization.</w:t>
            </w:r>
          </w:p>
          <w:p w14:paraId="24E23DCD" w14:textId="77777777" w:rsidR="00CF571E" w:rsidRDefault="00CF571E" w:rsidP="006A2987">
            <w:pPr>
              <w:pStyle w:val="NormalWeb"/>
              <w:rPr>
                <w:rFonts w:ascii="Verdana" w:hAnsi="Verdana"/>
                <w:color w:val="494949"/>
                <w:sz w:val="18"/>
                <w:szCs w:val="18"/>
              </w:rPr>
            </w:pPr>
            <w:r>
              <w:rPr>
                <w:rFonts w:ascii="Verdana" w:hAnsi="Verdana"/>
                <w:color w:val="494949"/>
                <w:sz w:val="18"/>
                <w:szCs w:val="18"/>
              </w:rPr>
              <w:t xml:space="preserve">[9] </w:t>
            </w:r>
            <w:r w:rsidR="00A9529B">
              <w:rPr>
                <w:rFonts w:ascii="Verdana" w:hAnsi="Verdana"/>
                <w:color w:val="494949"/>
                <w:sz w:val="18"/>
                <w:szCs w:val="18"/>
              </w:rPr>
              <w:t>Could also be patent.</w:t>
            </w:r>
            <w:r w:rsidR="004E2A0C">
              <w:rPr>
                <w:rFonts w:ascii="Verdana" w:hAnsi="Verdana"/>
                <w:color w:val="494949"/>
                <w:sz w:val="18"/>
                <w:szCs w:val="18"/>
              </w:rPr>
              <w:t xml:space="preserve">  Also, can be restricted to a single application or patent or can be multiple enumerated documents.  Consider if rights to “improvements” are to be conveyed as well.  Bottom line is to be careful to define well what is the scope of “the invention” that is conveyed.</w:t>
            </w:r>
          </w:p>
          <w:p w14:paraId="16699F97" w14:textId="77777777" w:rsidR="00A9529B" w:rsidRDefault="00CF571E" w:rsidP="006A2987">
            <w:pPr>
              <w:pStyle w:val="NormalWeb"/>
              <w:rPr>
                <w:rFonts w:ascii="Verdana" w:hAnsi="Verdana"/>
                <w:color w:val="494949"/>
                <w:sz w:val="18"/>
                <w:szCs w:val="18"/>
              </w:rPr>
            </w:pPr>
            <w:r>
              <w:rPr>
                <w:rFonts w:ascii="Verdana" w:hAnsi="Verdana"/>
                <w:color w:val="494949"/>
                <w:sz w:val="18"/>
                <w:szCs w:val="18"/>
              </w:rPr>
              <w:t xml:space="preserve">[10] </w:t>
            </w:r>
            <w:r w:rsidR="00A9529B">
              <w:rPr>
                <w:rFonts w:ascii="Verdana" w:hAnsi="Verdana"/>
                <w:color w:val="494949"/>
                <w:sz w:val="18"/>
                <w:szCs w:val="18"/>
              </w:rPr>
              <w:t>Some like to include value of consideration if purchased from assignor; however, becomes murky when employee has obligation to assign.</w:t>
            </w:r>
          </w:p>
          <w:p w14:paraId="6D1C2D95" w14:textId="77777777" w:rsidR="00A9529B" w:rsidRDefault="00A9529B" w:rsidP="006A2987">
            <w:pPr>
              <w:pStyle w:val="NormalWeb"/>
              <w:rPr>
                <w:rFonts w:ascii="Verdana" w:hAnsi="Verdana"/>
                <w:color w:val="494949"/>
                <w:sz w:val="18"/>
                <w:szCs w:val="18"/>
              </w:rPr>
            </w:pPr>
          </w:p>
          <w:p w14:paraId="6D0DA323" w14:textId="77777777" w:rsidR="00A9529B" w:rsidRDefault="00A9529B" w:rsidP="006A2987">
            <w:pPr>
              <w:pStyle w:val="NormalWeb"/>
              <w:rPr>
                <w:rFonts w:ascii="Verdana" w:hAnsi="Verdana"/>
                <w:color w:val="494949"/>
                <w:sz w:val="18"/>
                <w:szCs w:val="18"/>
              </w:rPr>
            </w:pPr>
          </w:p>
          <w:p w14:paraId="3F387937" w14:textId="77777777" w:rsidR="00A9529B" w:rsidRDefault="00A9529B" w:rsidP="006A2987">
            <w:pPr>
              <w:pStyle w:val="NormalWeb"/>
              <w:rPr>
                <w:rFonts w:ascii="Verdana" w:hAnsi="Verdana"/>
                <w:color w:val="494949"/>
                <w:sz w:val="18"/>
                <w:szCs w:val="18"/>
              </w:rPr>
            </w:pPr>
          </w:p>
          <w:p w14:paraId="748F046D" w14:textId="77777777" w:rsidR="00A9529B" w:rsidRDefault="00A9529B" w:rsidP="006A2987">
            <w:pPr>
              <w:pStyle w:val="NormalWeb"/>
              <w:rPr>
                <w:rFonts w:ascii="Verdana" w:hAnsi="Verdana"/>
                <w:color w:val="494949"/>
                <w:sz w:val="18"/>
                <w:szCs w:val="18"/>
              </w:rPr>
            </w:pPr>
          </w:p>
          <w:p w14:paraId="2DA9B472" w14:textId="7068F0C2" w:rsidR="00FC50C4" w:rsidRPr="00FC50C4" w:rsidRDefault="00A9529B" w:rsidP="006A2987">
            <w:pPr>
              <w:pStyle w:val="NormalWeb"/>
              <w:rPr>
                <w:rFonts w:ascii="Verdana" w:hAnsi="Verdana"/>
                <w:color w:val="494949"/>
                <w:sz w:val="18"/>
                <w:szCs w:val="18"/>
              </w:rPr>
            </w:pPr>
            <w:r>
              <w:rPr>
                <w:rFonts w:ascii="Verdana" w:hAnsi="Verdana"/>
                <w:color w:val="494949"/>
                <w:sz w:val="18"/>
                <w:szCs w:val="18"/>
              </w:rPr>
              <w:t xml:space="preserve">[11] </w:t>
            </w:r>
            <w:r w:rsidR="004E2A0C">
              <w:rPr>
                <w:rFonts w:ascii="Verdana" w:hAnsi="Verdana"/>
                <w:color w:val="494949"/>
                <w:sz w:val="18"/>
                <w:szCs w:val="18"/>
              </w:rPr>
              <w:t xml:space="preserve">Be sure the interest of the inventor is </w:t>
            </w:r>
            <w:r w:rsidR="004E2A0C" w:rsidRPr="00984C63">
              <w:rPr>
                <w:rFonts w:ascii="Verdana" w:hAnsi="Verdana"/>
                <w:color w:val="494949"/>
                <w:sz w:val="18"/>
                <w:szCs w:val="18"/>
                <w:u w:val="single"/>
              </w:rPr>
              <w:t>presently</w:t>
            </w:r>
            <w:r w:rsidR="00984C63">
              <w:rPr>
                <w:rFonts w:ascii="Verdana" w:hAnsi="Verdana"/>
                <w:color w:val="494949"/>
                <w:sz w:val="18"/>
                <w:szCs w:val="18"/>
              </w:rPr>
              <w:t xml:space="preserve"> </w:t>
            </w:r>
            <w:r w:rsidR="00984C63" w:rsidRPr="00984C63">
              <w:rPr>
                <w:rFonts w:ascii="Verdana" w:hAnsi="Verdana"/>
                <w:color w:val="494949"/>
                <w:sz w:val="18"/>
                <w:szCs w:val="18"/>
              </w:rPr>
              <w:t>conveyed</w:t>
            </w:r>
            <w:r w:rsidR="00984C63">
              <w:rPr>
                <w:rFonts w:ascii="Verdana" w:hAnsi="Verdana"/>
                <w:color w:val="494949"/>
                <w:sz w:val="18"/>
                <w:szCs w:val="18"/>
              </w:rPr>
              <w:t>.  “Agree</w:t>
            </w:r>
            <w:r w:rsidR="004E2A0C">
              <w:rPr>
                <w:rFonts w:ascii="Verdana" w:hAnsi="Verdana"/>
                <w:color w:val="494949"/>
                <w:sz w:val="18"/>
                <w:szCs w:val="18"/>
              </w:rPr>
              <w:t xml:space="preserve">s to assign…” or other language implying Assignment will occur in the future </w:t>
            </w:r>
            <w:r w:rsidR="00984C63">
              <w:rPr>
                <w:rFonts w:ascii="Verdana" w:hAnsi="Verdana"/>
                <w:color w:val="494949"/>
                <w:sz w:val="18"/>
                <w:szCs w:val="18"/>
              </w:rPr>
              <w:t xml:space="preserve">might require further </w:t>
            </w:r>
            <w:r w:rsidR="004E2A0C">
              <w:rPr>
                <w:rFonts w:ascii="Verdana" w:hAnsi="Verdana"/>
                <w:color w:val="494949"/>
                <w:sz w:val="18"/>
                <w:szCs w:val="18"/>
              </w:rPr>
              <w:t>action</w:t>
            </w:r>
            <w:r w:rsidR="00984C63">
              <w:rPr>
                <w:rFonts w:ascii="Verdana" w:hAnsi="Verdana"/>
                <w:color w:val="494949"/>
                <w:sz w:val="18"/>
                <w:szCs w:val="18"/>
              </w:rPr>
              <w:t xml:space="preserve"> (e.g. completion of conception or any other condition set forth in the document)</w:t>
            </w:r>
            <w:r w:rsidR="004E2A0C">
              <w:rPr>
                <w:rFonts w:ascii="Verdana" w:hAnsi="Verdana"/>
                <w:color w:val="494949"/>
                <w:sz w:val="18"/>
                <w:szCs w:val="18"/>
              </w:rPr>
              <w:t xml:space="preserve"> to complete the conveyance</w:t>
            </w:r>
            <w:r w:rsidR="00984C63">
              <w:rPr>
                <w:rFonts w:ascii="Verdana" w:hAnsi="Verdana"/>
                <w:color w:val="494949"/>
                <w:sz w:val="18"/>
                <w:szCs w:val="18"/>
              </w:rPr>
              <w:t xml:space="preserve"> and so might not be</w:t>
            </w:r>
            <w:r w:rsidR="004E2A0C">
              <w:rPr>
                <w:rFonts w:ascii="Verdana" w:hAnsi="Verdana"/>
                <w:color w:val="494949"/>
                <w:sz w:val="18"/>
                <w:szCs w:val="18"/>
              </w:rPr>
              <w:t xml:space="preserve"> effective.  </w:t>
            </w:r>
            <w:r w:rsidR="00FC50C4">
              <w:rPr>
                <w:rFonts w:ascii="Verdana" w:hAnsi="Verdana"/>
                <w:color w:val="494949"/>
                <w:sz w:val="18"/>
                <w:szCs w:val="18"/>
              </w:rPr>
              <w:t xml:space="preserve">Also, if Assignment relates to an invention by a U.S. government contractor, keep Bayh-Dole statute </w:t>
            </w:r>
            <w:r w:rsidR="00487692">
              <w:rPr>
                <w:rFonts w:ascii="Verdana" w:hAnsi="Verdana"/>
                <w:color w:val="494949"/>
                <w:sz w:val="18"/>
                <w:szCs w:val="18"/>
              </w:rPr>
              <w:t xml:space="preserve">(35 USC 202 et seq. - </w:t>
            </w:r>
            <w:r w:rsidR="00FC50C4">
              <w:rPr>
                <w:rFonts w:ascii="Verdana" w:hAnsi="Verdana"/>
                <w:color w:val="494949"/>
                <w:sz w:val="18"/>
                <w:szCs w:val="18"/>
              </w:rPr>
              <w:t>relating to default ownership</w:t>
            </w:r>
            <w:r w:rsidR="00984C63">
              <w:rPr>
                <w:rFonts w:ascii="Verdana" w:hAnsi="Verdana"/>
                <w:color w:val="494949"/>
                <w:sz w:val="18"/>
                <w:szCs w:val="18"/>
              </w:rPr>
              <w:t xml:space="preserve"> by the U.S. government</w:t>
            </w:r>
            <w:r w:rsidR="00FC50C4">
              <w:rPr>
                <w:rFonts w:ascii="Verdana" w:hAnsi="Verdana"/>
                <w:color w:val="494949"/>
                <w:sz w:val="18"/>
                <w:szCs w:val="18"/>
              </w:rPr>
              <w:t xml:space="preserve"> if the contractor declines to commercialize the invention) provisions in mind and take steps to get clear title</w:t>
            </w:r>
            <w:r w:rsidR="00984C63">
              <w:rPr>
                <w:rFonts w:ascii="Verdana" w:hAnsi="Verdana"/>
                <w:color w:val="494949"/>
                <w:sz w:val="18"/>
                <w:szCs w:val="18"/>
              </w:rPr>
              <w:t xml:space="preserve"> (e.g. clear statement of waiver of rights by the government contractor and registration of ownership at the Edison clearinghouse</w:t>
            </w:r>
            <w:r w:rsidR="003F3DB2">
              <w:rPr>
                <w:rFonts w:ascii="Verdana" w:hAnsi="Verdana"/>
                <w:color w:val="494949"/>
                <w:sz w:val="18"/>
                <w:szCs w:val="18"/>
              </w:rPr>
              <w:t xml:space="preserve"> to establish that U.S. government has also waived its rights</w:t>
            </w:r>
            <w:r w:rsidR="00984C63">
              <w:rPr>
                <w:rFonts w:ascii="Verdana" w:hAnsi="Verdana"/>
                <w:color w:val="494949"/>
                <w:sz w:val="18"/>
                <w:szCs w:val="18"/>
              </w:rPr>
              <w:t>)</w:t>
            </w:r>
            <w:r w:rsidR="00FC50C4">
              <w:rPr>
                <w:rFonts w:ascii="Verdana" w:hAnsi="Verdana"/>
                <w:color w:val="494949"/>
                <w:sz w:val="18"/>
                <w:szCs w:val="18"/>
              </w:rPr>
              <w:t xml:space="preserve">. </w:t>
            </w:r>
            <w:r w:rsidR="00C458FD">
              <w:rPr>
                <w:rFonts w:ascii="Verdana" w:hAnsi="Verdana"/>
                <w:color w:val="494949"/>
                <w:sz w:val="18"/>
                <w:szCs w:val="18"/>
              </w:rPr>
              <w:t xml:space="preserve">State contract law and “shop rights” might also be implicated by circumstances of making the invention.  </w:t>
            </w:r>
            <w:r w:rsidR="003F3DB2">
              <w:rPr>
                <w:rFonts w:ascii="Verdana" w:hAnsi="Verdana"/>
                <w:color w:val="494949"/>
                <w:sz w:val="18"/>
                <w:szCs w:val="18"/>
              </w:rPr>
              <w:t xml:space="preserve"> Also </w:t>
            </w:r>
            <w:r w:rsidR="003F3DB2">
              <w:rPr>
                <w:rFonts w:ascii="Verdana" w:hAnsi="Verdana"/>
                <w:b/>
                <w:color w:val="494949"/>
                <w:sz w:val="18"/>
                <w:szCs w:val="18"/>
                <w:u w:val="single"/>
              </w:rPr>
              <w:t>remember to record the Assignment</w:t>
            </w:r>
            <w:r w:rsidR="003F3DB2">
              <w:rPr>
                <w:rFonts w:ascii="Verdana" w:hAnsi="Verdana"/>
                <w:color w:val="494949"/>
                <w:sz w:val="18"/>
                <w:szCs w:val="18"/>
              </w:rPr>
              <w:t xml:space="preserve"> to preclude a third party BFP from getting the rights. </w:t>
            </w:r>
            <w:r w:rsidR="00FC50C4">
              <w:rPr>
                <w:rFonts w:ascii="Verdana" w:hAnsi="Verdana"/>
                <w:color w:val="494949"/>
                <w:sz w:val="18"/>
                <w:szCs w:val="18"/>
              </w:rPr>
              <w:t xml:space="preserve"> </w:t>
            </w:r>
            <w:r w:rsidR="003F3DB2" w:rsidRPr="003F3DB2">
              <w:rPr>
                <w:rFonts w:ascii="Verdana" w:hAnsi="Verdana"/>
                <w:i/>
                <w:color w:val="494949"/>
                <w:sz w:val="18"/>
                <w:szCs w:val="18"/>
              </w:rPr>
              <w:t>See</w:t>
            </w:r>
            <w:r w:rsidR="003F3DB2">
              <w:rPr>
                <w:rFonts w:ascii="Verdana" w:hAnsi="Verdana"/>
                <w:color w:val="494949"/>
                <w:sz w:val="18"/>
                <w:szCs w:val="18"/>
              </w:rPr>
              <w:t xml:space="preserve">, </w:t>
            </w:r>
            <w:r w:rsidR="00FC50C4" w:rsidRPr="00FC50C4">
              <w:rPr>
                <w:rFonts w:ascii="Verdana" w:hAnsi="Verdana"/>
                <w:bCs/>
                <w:i/>
                <w:color w:val="333333"/>
                <w:sz w:val="18"/>
                <w:szCs w:val="18"/>
              </w:rPr>
              <w:t xml:space="preserve">Bd. of Trs. </w:t>
            </w:r>
            <w:r w:rsidR="003F3DB2">
              <w:rPr>
                <w:rFonts w:ascii="Verdana" w:hAnsi="Verdana"/>
                <w:bCs/>
                <w:i/>
                <w:color w:val="333333"/>
                <w:sz w:val="18"/>
                <w:szCs w:val="18"/>
              </w:rPr>
              <w:t xml:space="preserve">(of Stanford University) </w:t>
            </w:r>
            <w:r w:rsidR="00FC50C4" w:rsidRPr="00FC50C4">
              <w:rPr>
                <w:rFonts w:ascii="Verdana" w:hAnsi="Verdana"/>
                <w:bCs/>
                <w:i/>
                <w:color w:val="333333"/>
                <w:sz w:val="18"/>
                <w:szCs w:val="18"/>
              </w:rPr>
              <w:t>v. Roche Molecular Sys</w:t>
            </w:r>
            <w:r w:rsidR="00FC50C4" w:rsidRPr="00FC50C4">
              <w:rPr>
                <w:rFonts w:ascii="Verdana" w:hAnsi="Verdana"/>
                <w:bCs/>
                <w:color w:val="333333"/>
                <w:sz w:val="18"/>
                <w:szCs w:val="18"/>
              </w:rPr>
              <w:t>., 2007 U.S. Dist. LEXIS 16246</w:t>
            </w:r>
            <w:r w:rsidR="00677297" w:rsidRPr="00FC50C4">
              <w:rPr>
                <w:rFonts w:ascii="Verdana" w:hAnsi="Verdana"/>
                <w:bCs/>
                <w:color w:val="333333"/>
                <w:sz w:val="18"/>
                <w:szCs w:val="18"/>
              </w:rPr>
              <w:t> and</w:t>
            </w:r>
            <w:r w:rsidR="003F3DB2">
              <w:rPr>
                <w:rFonts w:ascii="Verdana" w:hAnsi="Verdana"/>
                <w:bCs/>
                <w:color w:val="333333"/>
                <w:sz w:val="18"/>
                <w:szCs w:val="18"/>
              </w:rPr>
              <w:t xml:space="preserve"> appellate decisions for discussion of these issues.</w:t>
            </w:r>
          </w:p>
          <w:p w14:paraId="627C5427" w14:textId="77777777" w:rsidR="00CF571E" w:rsidRDefault="00FC50C4" w:rsidP="006A2987">
            <w:pPr>
              <w:pStyle w:val="NormalWeb"/>
              <w:rPr>
                <w:rFonts w:ascii="Verdana" w:hAnsi="Verdana"/>
                <w:color w:val="494949"/>
                <w:sz w:val="18"/>
                <w:szCs w:val="18"/>
              </w:rPr>
            </w:pPr>
            <w:r w:rsidRPr="00FC50C4">
              <w:rPr>
                <w:rFonts w:ascii="Verdana" w:hAnsi="Verdana"/>
                <w:color w:val="494949"/>
                <w:sz w:val="18"/>
                <w:szCs w:val="18"/>
              </w:rPr>
              <w:t>[12]</w:t>
            </w:r>
            <w:r>
              <w:rPr>
                <w:rFonts w:ascii="Verdana" w:hAnsi="Verdana"/>
                <w:b/>
                <w:color w:val="494949"/>
                <w:sz w:val="18"/>
                <w:szCs w:val="18"/>
              </w:rPr>
              <w:t xml:space="preserve"> </w:t>
            </w:r>
            <w:r>
              <w:rPr>
                <w:rFonts w:ascii="Verdana" w:hAnsi="Verdana"/>
                <w:color w:val="494949"/>
                <w:sz w:val="18"/>
                <w:szCs w:val="18"/>
              </w:rPr>
              <w:t>...</w:t>
            </w:r>
            <w:r w:rsidR="00A9529B">
              <w:rPr>
                <w:rFonts w:ascii="Verdana" w:hAnsi="Verdana"/>
                <w:color w:val="494949"/>
                <w:sz w:val="18"/>
                <w:szCs w:val="18"/>
              </w:rPr>
              <w:t xml:space="preserve">sell, assign, transfer and set over to assignee, </w:t>
            </w:r>
            <w:r w:rsidR="00A9529B">
              <w:rPr>
                <w:rFonts w:ascii="Verdana" w:hAnsi="Verdana"/>
                <w:color w:val="494949"/>
                <w:sz w:val="18"/>
                <w:szCs w:val="18"/>
                <w:u w:val="single"/>
              </w:rPr>
              <w:t>its successors and assigns</w:t>
            </w:r>
            <w:r w:rsidR="00A9529B">
              <w:rPr>
                <w:rFonts w:ascii="Verdana" w:hAnsi="Verdana"/>
                <w:color w:val="494949"/>
                <w:sz w:val="18"/>
                <w:szCs w:val="18"/>
              </w:rPr>
              <w:t xml:space="preserve"> – important to ensure entire interest is conveyed.  Remember that we are assigning all interest the assignor has in the application, which means there may be others with interest, particularly if a security interest is taken.</w:t>
            </w:r>
          </w:p>
          <w:p w14:paraId="56B534BB" w14:textId="77777777" w:rsidR="00A9529B" w:rsidRDefault="00FC50C4" w:rsidP="006A2987">
            <w:pPr>
              <w:pStyle w:val="NormalWeb"/>
              <w:rPr>
                <w:rFonts w:ascii="Verdana" w:hAnsi="Verdana"/>
                <w:color w:val="494949"/>
                <w:sz w:val="18"/>
                <w:szCs w:val="18"/>
              </w:rPr>
            </w:pPr>
            <w:r>
              <w:rPr>
                <w:rFonts w:ascii="Verdana" w:hAnsi="Verdana"/>
                <w:color w:val="494949"/>
                <w:sz w:val="18"/>
                <w:szCs w:val="18"/>
              </w:rPr>
              <w:t>[13</w:t>
            </w:r>
            <w:r w:rsidR="00A9529B">
              <w:rPr>
                <w:rFonts w:ascii="Verdana" w:hAnsi="Verdana"/>
                <w:color w:val="494949"/>
                <w:sz w:val="18"/>
                <w:szCs w:val="18"/>
              </w:rPr>
              <w:t>] Note that we are taking interest in any embodiment of the invention and other applications that are on this application in foreign countries.</w:t>
            </w:r>
          </w:p>
          <w:p w14:paraId="00B4DE9A" w14:textId="04E93ABE" w:rsidR="00A9529B" w:rsidRDefault="00FC50C4" w:rsidP="006A2987">
            <w:pPr>
              <w:pStyle w:val="NormalWeb"/>
              <w:rPr>
                <w:rFonts w:ascii="Verdana" w:hAnsi="Verdana"/>
                <w:color w:val="494949"/>
                <w:sz w:val="18"/>
                <w:szCs w:val="18"/>
              </w:rPr>
            </w:pPr>
            <w:r>
              <w:rPr>
                <w:rFonts w:ascii="Verdana" w:hAnsi="Verdana"/>
                <w:color w:val="494949"/>
                <w:sz w:val="18"/>
                <w:szCs w:val="18"/>
              </w:rPr>
              <w:t>[14</w:t>
            </w:r>
            <w:r w:rsidR="00A9529B">
              <w:rPr>
                <w:rFonts w:ascii="Verdana" w:hAnsi="Verdana"/>
                <w:color w:val="494949"/>
                <w:sz w:val="18"/>
                <w:szCs w:val="18"/>
              </w:rPr>
              <w:t xml:space="preserve">] Including interest in any future filed applications or other post-grant proceedings in the US and in foreign countries that may be filed using this application or patent as </w:t>
            </w:r>
            <w:r w:rsidR="00677297">
              <w:rPr>
                <w:rFonts w:ascii="Verdana" w:hAnsi="Verdana"/>
                <w:color w:val="494949"/>
                <w:sz w:val="18"/>
                <w:szCs w:val="18"/>
              </w:rPr>
              <w:t>its</w:t>
            </w:r>
            <w:r w:rsidR="00A9529B">
              <w:rPr>
                <w:rFonts w:ascii="Verdana" w:hAnsi="Verdana"/>
                <w:color w:val="494949"/>
                <w:sz w:val="18"/>
                <w:szCs w:val="18"/>
              </w:rPr>
              <w:t xml:space="preserve"> parent.</w:t>
            </w:r>
          </w:p>
          <w:p w14:paraId="35CC664E" w14:textId="027F2CAC" w:rsidR="00A9529B" w:rsidRPr="00A9529B" w:rsidRDefault="00A9529B" w:rsidP="006A2987">
            <w:pPr>
              <w:pStyle w:val="NormalWeb"/>
              <w:rPr>
                <w:rFonts w:ascii="Verdana" w:hAnsi="Verdana"/>
                <w:color w:val="494949"/>
                <w:sz w:val="18"/>
                <w:szCs w:val="18"/>
              </w:rPr>
            </w:pPr>
            <w:r>
              <w:rPr>
                <w:rFonts w:ascii="Verdana" w:hAnsi="Verdana"/>
                <w:color w:val="494949"/>
                <w:sz w:val="18"/>
                <w:szCs w:val="18"/>
              </w:rPr>
              <w:t>[1</w:t>
            </w:r>
            <w:r w:rsidR="00FC50C4">
              <w:rPr>
                <w:rFonts w:ascii="Verdana" w:hAnsi="Verdana"/>
                <w:color w:val="494949"/>
                <w:sz w:val="18"/>
                <w:szCs w:val="18"/>
              </w:rPr>
              <w:t>5</w:t>
            </w:r>
            <w:r>
              <w:rPr>
                <w:rFonts w:ascii="Verdana" w:hAnsi="Verdana"/>
                <w:color w:val="494949"/>
                <w:sz w:val="18"/>
                <w:szCs w:val="18"/>
              </w:rPr>
              <w:t xml:space="preserve">] </w:t>
            </w:r>
            <w:r w:rsidR="00677297">
              <w:rPr>
                <w:rFonts w:ascii="Verdana" w:hAnsi="Verdana"/>
                <w:color w:val="494949"/>
                <w:sz w:val="18"/>
                <w:szCs w:val="18"/>
              </w:rPr>
              <w:t>Allows</w:t>
            </w:r>
            <w:r>
              <w:rPr>
                <w:rFonts w:ascii="Verdana" w:hAnsi="Verdana"/>
                <w:color w:val="494949"/>
                <w:sz w:val="18"/>
                <w:szCs w:val="18"/>
              </w:rPr>
              <w:t xml:space="preserve"> for assignee to claim ownership at the PTO.</w:t>
            </w:r>
          </w:p>
          <w:p w14:paraId="7D7D8631" w14:textId="63E164F3" w:rsidR="000A2A27" w:rsidRDefault="00FC50C4" w:rsidP="0093622E">
            <w:pPr>
              <w:pStyle w:val="NormalWeb"/>
              <w:rPr>
                <w:rFonts w:ascii="Verdana" w:hAnsi="Verdana"/>
                <w:color w:val="494949"/>
                <w:sz w:val="18"/>
                <w:szCs w:val="18"/>
              </w:rPr>
            </w:pPr>
            <w:r>
              <w:rPr>
                <w:rFonts w:ascii="Verdana" w:hAnsi="Verdana"/>
                <w:color w:val="494949"/>
                <w:sz w:val="18"/>
                <w:szCs w:val="18"/>
              </w:rPr>
              <w:t>[16</w:t>
            </w:r>
            <w:r w:rsidR="000A2A27">
              <w:rPr>
                <w:rFonts w:ascii="Verdana" w:hAnsi="Verdana"/>
                <w:color w:val="494949"/>
                <w:sz w:val="18"/>
                <w:szCs w:val="18"/>
              </w:rPr>
              <w:t xml:space="preserve">] </w:t>
            </w:r>
            <w:r w:rsidR="00677297">
              <w:rPr>
                <w:rFonts w:ascii="Verdana" w:hAnsi="Verdana"/>
                <w:color w:val="494949"/>
                <w:sz w:val="18"/>
                <w:szCs w:val="18"/>
              </w:rPr>
              <w:t>Contractually</w:t>
            </w:r>
            <w:r w:rsidR="000A2A27">
              <w:rPr>
                <w:rFonts w:ascii="Verdana" w:hAnsi="Verdana"/>
                <w:color w:val="494949"/>
                <w:sz w:val="18"/>
                <w:szCs w:val="18"/>
              </w:rPr>
              <w:t xml:space="preserve"> obligates assignor to execute documents in the future that may help to secure rights of Assignee.</w:t>
            </w:r>
          </w:p>
          <w:p w14:paraId="5391F285" w14:textId="77777777" w:rsidR="000A2A27" w:rsidRPr="000A2A27" w:rsidRDefault="000A2A27" w:rsidP="0093622E">
            <w:pPr>
              <w:pStyle w:val="NormalWeb"/>
              <w:rPr>
                <w:rFonts w:ascii="Verdana" w:hAnsi="Verdana"/>
                <w:color w:val="494949"/>
                <w:sz w:val="18"/>
                <w:szCs w:val="18"/>
              </w:rPr>
            </w:pPr>
          </w:p>
          <w:p w14:paraId="2111C7BD" w14:textId="77777777" w:rsidR="00C458FD" w:rsidRDefault="00C458FD" w:rsidP="0093622E">
            <w:pPr>
              <w:pStyle w:val="NormalWeb"/>
              <w:rPr>
                <w:rFonts w:ascii="Verdana" w:hAnsi="Verdana"/>
                <w:color w:val="494949"/>
                <w:sz w:val="18"/>
                <w:szCs w:val="18"/>
              </w:rPr>
            </w:pPr>
          </w:p>
          <w:p w14:paraId="422854F5" w14:textId="77777777" w:rsidR="000A2A27" w:rsidRDefault="00FC50C4" w:rsidP="0093622E">
            <w:pPr>
              <w:pStyle w:val="NormalWeb"/>
              <w:rPr>
                <w:rFonts w:ascii="Verdana" w:hAnsi="Verdana"/>
                <w:color w:val="494949"/>
                <w:sz w:val="18"/>
                <w:szCs w:val="18"/>
              </w:rPr>
            </w:pPr>
            <w:r>
              <w:rPr>
                <w:rFonts w:ascii="Verdana" w:hAnsi="Verdana"/>
                <w:color w:val="494949"/>
                <w:sz w:val="18"/>
                <w:szCs w:val="18"/>
              </w:rPr>
              <w:t>[17</w:t>
            </w:r>
            <w:r w:rsidR="000A2A27">
              <w:rPr>
                <w:rFonts w:ascii="Verdana" w:hAnsi="Verdana"/>
                <w:color w:val="494949"/>
                <w:sz w:val="18"/>
                <w:szCs w:val="18"/>
              </w:rPr>
              <w:t>] Often needed for continuation type application, disclaimers, other declarations, and other actions.</w:t>
            </w:r>
          </w:p>
          <w:p w14:paraId="205016CB" w14:textId="77777777" w:rsidR="00FC50C4" w:rsidRDefault="00FC50C4" w:rsidP="0093622E">
            <w:pPr>
              <w:pStyle w:val="NormalWeb"/>
              <w:rPr>
                <w:rFonts w:ascii="Verdana" w:hAnsi="Verdana"/>
                <w:color w:val="494949"/>
                <w:sz w:val="18"/>
                <w:szCs w:val="18"/>
              </w:rPr>
            </w:pPr>
          </w:p>
          <w:p w14:paraId="3B8730C7" w14:textId="77777777" w:rsidR="00FC50C4" w:rsidRDefault="00FC50C4" w:rsidP="0093622E">
            <w:pPr>
              <w:pStyle w:val="NormalWeb"/>
              <w:rPr>
                <w:rFonts w:ascii="Verdana" w:hAnsi="Verdana"/>
                <w:color w:val="494949"/>
                <w:sz w:val="18"/>
                <w:szCs w:val="18"/>
              </w:rPr>
            </w:pPr>
          </w:p>
          <w:p w14:paraId="4C6723A0" w14:textId="77777777" w:rsidR="00FC50C4" w:rsidRDefault="00FC50C4" w:rsidP="0093622E">
            <w:pPr>
              <w:pStyle w:val="NormalWeb"/>
              <w:rPr>
                <w:rFonts w:ascii="Verdana" w:hAnsi="Verdana"/>
                <w:color w:val="494949"/>
                <w:sz w:val="18"/>
                <w:szCs w:val="18"/>
              </w:rPr>
            </w:pPr>
          </w:p>
          <w:p w14:paraId="2BCE8918" w14:textId="77777777" w:rsidR="000A2A27" w:rsidRDefault="00FC50C4" w:rsidP="0093622E">
            <w:pPr>
              <w:pStyle w:val="NormalWeb"/>
              <w:rPr>
                <w:rFonts w:ascii="Verdana" w:hAnsi="Verdana"/>
                <w:color w:val="494949"/>
                <w:sz w:val="18"/>
                <w:szCs w:val="18"/>
              </w:rPr>
            </w:pPr>
            <w:r>
              <w:rPr>
                <w:rFonts w:ascii="Verdana" w:hAnsi="Verdana"/>
                <w:color w:val="494949"/>
                <w:sz w:val="18"/>
                <w:szCs w:val="18"/>
              </w:rPr>
              <w:t>[18</w:t>
            </w:r>
            <w:r w:rsidR="000A2A27">
              <w:rPr>
                <w:rFonts w:ascii="Verdana" w:hAnsi="Verdana"/>
                <w:color w:val="494949"/>
                <w:sz w:val="18"/>
                <w:szCs w:val="18"/>
              </w:rPr>
              <w:t>] Contractually obligates the Assignor to participate in proceedings, as needed; typically needed for post grant proceedings, either at the PTO or in other court actions.</w:t>
            </w:r>
          </w:p>
          <w:p w14:paraId="2D6E1AA3" w14:textId="77777777" w:rsidR="00FC50C4" w:rsidRDefault="00FC50C4" w:rsidP="0093622E">
            <w:pPr>
              <w:pStyle w:val="NormalWeb"/>
              <w:rPr>
                <w:rFonts w:ascii="Verdana" w:hAnsi="Verdana"/>
                <w:color w:val="494949"/>
                <w:sz w:val="18"/>
                <w:szCs w:val="18"/>
              </w:rPr>
            </w:pPr>
          </w:p>
          <w:p w14:paraId="7400AC8A" w14:textId="77777777" w:rsidR="00FC50C4" w:rsidRDefault="00FC50C4" w:rsidP="0093622E">
            <w:pPr>
              <w:pStyle w:val="NormalWeb"/>
              <w:rPr>
                <w:rFonts w:ascii="Verdana" w:hAnsi="Verdana"/>
                <w:color w:val="494949"/>
                <w:sz w:val="18"/>
                <w:szCs w:val="18"/>
              </w:rPr>
            </w:pPr>
          </w:p>
          <w:p w14:paraId="58E8155B" w14:textId="77777777" w:rsidR="00FC50C4" w:rsidRDefault="00FC50C4" w:rsidP="0093622E">
            <w:pPr>
              <w:pStyle w:val="NormalWeb"/>
              <w:rPr>
                <w:rFonts w:ascii="Verdana" w:hAnsi="Verdana"/>
                <w:color w:val="494949"/>
                <w:sz w:val="18"/>
                <w:szCs w:val="18"/>
              </w:rPr>
            </w:pPr>
            <w:r>
              <w:rPr>
                <w:rFonts w:ascii="Verdana" w:hAnsi="Verdana"/>
                <w:color w:val="494949"/>
                <w:sz w:val="18"/>
                <w:szCs w:val="18"/>
              </w:rPr>
              <w:t>[19</w:t>
            </w:r>
            <w:r w:rsidR="000A2A27">
              <w:rPr>
                <w:rFonts w:ascii="Verdana" w:hAnsi="Verdana"/>
                <w:color w:val="494949"/>
                <w:sz w:val="18"/>
                <w:szCs w:val="18"/>
              </w:rPr>
              <w:t xml:space="preserve">] Include written name and signature of Assignor, and date of execution.  </w:t>
            </w:r>
          </w:p>
          <w:p w14:paraId="5A881B33" w14:textId="77777777" w:rsidR="00FC50C4" w:rsidRDefault="00FC50C4" w:rsidP="0093622E">
            <w:pPr>
              <w:pStyle w:val="NormalWeb"/>
              <w:rPr>
                <w:rFonts w:ascii="Verdana" w:hAnsi="Verdana"/>
                <w:color w:val="494949"/>
                <w:sz w:val="18"/>
                <w:szCs w:val="18"/>
              </w:rPr>
            </w:pPr>
          </w:p>
          <w:p w14:paraId="328856E2" w14:textId="77777777" w:rsidR="00FC50C4" w:rsidRDefault="00FC50C4" w:rsidP="0093622E">
            <w:pPr>
              <w:pStyle w:val="NormalWeb"/>
              <w:rPr>
                <w:rFonts w:ascii="Verdana" w:hAnsi="Verdana"/>
                <w:color w:val="494949"/>
                <w:sz w:val="18"/>
                <w:szCs w:val="18"/>
              </w:rPr>
            </w:pPr>
          </w:p>
          <w:p w14:paraId="3379F066" w14:textId="77777777" w:rsidR="000A2A27" w:rsidRDefault="00FC50C4" w:rsidP="0093622E">
            <w:pPr>
              <w:pStyle w:val="NormalWeb"/>
              <w:rPr>
                <w:rFonts w:ascii="Verdana" w:hAnsi="Verdana"/>
                <w:color w:val="494949"/>
                <w:sz w:val="18"/>
                <w:szCs w:val="18"/>
              </w:rPr>
            </w:pPr>
            <w:r>
              <w:rPr>
                <w:rFonts w:ascii="Verdana" w:hAnsi="Verdana"/>
                <w:color w:val="494949"/>
                <w:sz w:val="18"/>
                <w:szCs w:val="18"/>
              </w:rPr>
              <w:t>[20</w:t>
            </w:r>
            <w:r w:rsidR="000A2A27">
              <w:rPr>
                <w:rFonts w:ascii="Verdana" w:hAnsi="Verdana"/>
                <w:color w:val="494949"/>
                <w:sz w:val="18"/>
                <w:szCs w:val="18"/>
              </w:rPr>
              <w:t xml:space="preserve">] </w:t>
            </w:r>
            <w:r>
              <w:rPr>
                <w:rFonts w:ascii="Verdana" w:hAnsi="Verdana"/>
                <w:color w:val="494949"/>
                <w:sz w:val="18"/>
                <w:szCs w:val="18"/>
              </w:rPr>
              <w:t xml:space="preserve">Good idea to execute </w:t>
            </w:r>
            <w:r w:rsidR="000A2A27">
              <w:rPr>
                <w:rFonts w:ascii="Verdana" w:hAnsi="Verdana"/>
                <w:color w:val="494949"/>
                <w:sz w:val="18"/>
                <w:szCs w:val="18"/>
              </w:rPr>
              <w:t>in the presence of a Notary Public.</w:t>
            </w:r>
            <w:r>
              <w:rPr>
                <w:rFonts w:ascii="Verdana" w:hAnsi="Verdana"/>
                <w:color w:val="494949"/>
                <w:sz w:val="18"/>
                <w:szCs w:val="18"/>
              </w:rPr>
              <w:t xml:space="preserve">  Although Notary not required in the U.S., if Assignment of an invention worldwide is contemplated, keep in mind that some countries require notarization or an apostille or the like.</w:t>
            </w:r>
          </w:p>
          <w:p w14:paraId="680839CA" w14:textId="77777777" w:rsidR="000A2A27" w:rsidRPr="000A2A27" w:rsidRDefault="000A2A27" w:rsidP="0093622E">
            <w:pPr>
              <w:pStyle w:val="NormalWeb"/>
              <w:rPr>
                <w:rFonts w:ascii="Verdana" w:hAnsi="Verdana"/>
                <w:color w:val="494949"/>
                <w:sz w:val="18"/>
                <w:szCs w:val="18"/>
              </w:rPr>
            </w:pPr>
          </w:p>
          <w:p w14:paraId="1E9DF831" w14:textId="77777777" w:rsidR="00185C43" w:rsidRDefault="00FF1267" w:rsidP="0093622E">
            <w:pPr>
              <w:pStyle w:val="NormalWeb"/>
              <w:rPr>
                <w:rFonts w:ascii="Verdana" w:hAnsi="Verdana"/>
                <w:color w:val="494949"/>
                <w:sz w:val="18"/>
                <w:szCs w:val="18"/>
              </w:rPr>
            </w:pPr>
            <w:r w:rsidRPr="0093622E">
              <w:rPr>
                <w:rFonts w:ascii="Verdana" w:hAnsi="Verdana"/>
                <w:b/>
                <w:color w:val="494949"/>
                <w:sz w:val="18"/>
                <w:szCs w:val="18"/>
                <w:u w:val="single"/>
              </w:rPr>
              <w:t>Note</w:t>
            </w:r>
            <w:r w:rsidR="0093622E">
              <w:rPr>
                <w:rFonts w:ascii="Verdana" w:hAnsi="Verdana"/>
                <w:color w:val="494949"/>
                <w:sz w:val="18"/>
                <w:szCs w:val="18"/>
              </w:rPr>
              <w:t>: The USPTO</w:t>
            </w:r>
            <w:r>
              <w:rPr>
                <w:rFonts w:ascii="Verdana" w:hAnsi="Verdana"/>
                <w:color w:val="494949"/>
                <w:sz w:val="18"/>
                <w:szCs w:val="18"/>
              </w:rPr>
              <w:t xml:space="preserve"> provides a sample Patent Assignment agreement</w:t>
            </w:r>
            <w:r w:rsidR="0093622E">
              <w:rPr>
                <w:rFonts w:ascii="Verdana" w:hAnsi="Verdana"/>
                <w:color w:val="494949"/>
                <w:sz w:val="18"/>
                <w:szCs w:val="18"/>
              </w:rPr>
              <w:t>:</w:t>
            </w:r>
            <w:r>
              <w:rPr>
                <w:rFonts w:ascii="Verdana" w:hAnsi="Verdana"/>
                <w:color w:val="494949"/>
                <w:sz w:val="18"/>
                <w:szCs w:val="18"/>
              </w:rPr>
              <w:t xml:space="preserve"> </w:t>
            </w:r>
            <w:r w:rsidRPr="00FF1267">
              <w:rPr>
                <w:rFonts w:ascii="Verdana" w:hAnsi="Verdana"/>
                <w:color w:val="494949"/>
                <w:sz w:val="18"/>
                <w:szCs w:val="18"/>
              </w:rPr>
              <w:t>Sample Form (former PTO/SB/41) (05-01)</w:t>
            </w:r>
            <w:r w:rsidR="0093622E">
              <w:rPr>
                <w:rFonts w:ascii="Verdana" w:hAnsi="Verdana"/>
                <w:color w:val="494949"/>
                <w:sz w:val="18"/>
                <w:szCs w:val="18"/>
              </w:rPr>
              <w:t xml:space="preserve"> at </w:t>
            </w:r>
            <w:hyperlink r:id="rId6" w:history="1">
              <w:r w:rsidR="0093622E" w:rsidRPr="004508C6">
                <w:rPr>
                  <w:rStyle w:val="Hyperlink"/>
                  <w:rFonts w:ascii="Verdana" w:hAnsi="Verdana"/>
                  <w:sz w:val="18"/>
                  <w:szCs w:val="18"/>
                </w:rPr>
                <w:t>http://www.uspto.gov/web/forms/sb0041.pdf</w:t>
              </w:r>
            </w:hyperlink>
          </w:p>
          <w:p w14:paraId="2D47224E" w14:textId="77777777" w:rsidR="0093622E" w:rsidRDefault="0093622E" w:rsidP="0093622E">
            <w:pPr>
              <w:pStyle w:val="NormalWeb"/>
              <w:rPr>
                <w:rFonts w:ascii="Verdana" w:hAnsi="Verdana"/>
                <w:color w:val="494949"/>
                <w:sz w:val="18"/>
                <w:szCs w:val="18"/>
              </w:rPr>
            </w:pPr>
          </w:p>
        </w:tc>
      </w:tr>
    </w:tbl>
    <w:p w14:paraId="03204A0C" w14:textId="77777777" w:rsidR="006B5182" w:rsidRDefault="006B5182" w:rsidP="006B5182">
      <w:pPr>
        <w:pStyle w:val="NormalWeb"/>
        <w:spacing w:line="408" w:lineRule="auto"/>
        <w:rPr>
          <w:rFonts w:ascii="Verdana" w:hAnsi="Verdana"/>
          <w:color w:val="494949"/>
          <w:sz w:val="18"/>
          <w:szCs w:val="18"/>
        </w:rPr>
      </w:pPr>
    </w:p>
    <w:sectPr w:rsidR="006B5182" w:rsidSect="00FF126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674D" w14:textId="77777777" w:rsidR="00363004" w:rsidRDefault="00363004" w:rsidP="00950ABA">
      <w:pPr>
        <w:spacing w:after="0" w:line="240" w:lineRule="auto"/>
      </w:pPr>
      <w:r>
        <w:separator/>
      </w:r>
    </w:p>
  </w:endnote>
  <w:endnote w:type="continuationSeparator" w:id="0">
    <w:p w14:paraId="187AFB96" w14:textId="77777777" w:rsidR="00363004" w:rsidRDefault="00363004" w:rsidP="0095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9032"/>
      <w:docPartObj>
        <w:docPartGallery w:val="Page Numbers (Bottom of Page)"/>
        <w:docPartUnique/>
      </w:docPartObj>
    </w:sdtPr>
    <w:sdtEndPr>
      <w:rPr>
        <w:noProof/>
      </w:rPr>
    </w:sdtEndPr>
    <w:sdtContent>
      <w:p w14:paraId="5A291A23" w14:textId="77777777" w:rsidR="00FC50C4" w:rsidRDefault="00D432D9">
        <w:pPr>
          <w:pStyle w:val="Footer"/>
          <w:jc w:val="center"/>
        </w:pPr>
        <w:r>
          <w:fldChar w:fldCharType="begin"/>
        </w:r>
        <w:r>
          <w:instrText xml:space="preserve"> PAGE   \* MERGEFORMAT </w:instrText>
        </w:r>
        <w:r>
          <w:fldChar w:fldCharType="separate"/>
        </w:r>
        <w:r w:rsidR="00434AF4">
          <w:rPr>
            <w:noProof/>
          </w:rPr>
          <w:t>2</w:t>
        </w:r>
        <w:r>
          <w:rPr>
            <w:noProof/>
          </w:rPr>
          <w:fldChar w:fldCharType="end"/>
        </w:r>
      </w:p>
    </w:sdtContent>
  </w:sdt>
  <w:p w14:paraId="75DC8456" w14:textId="77777777" w:rsidR="00FC50C4" w:rsidRDefault="00FC5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D1CD6" w14:textId="77777777" w:rsidR="00363004" w:rsidRDefault="00363004" w:rsidP="00950ABA">
      <w:pPr>
        <w:spacing w:after="0" w:line="240" w:lineRule="auto"/>
      </w:pPr>
      <w:r>
        <w:separator/>
      </w:r>
    </w:p>
  </w:footnote>
  <w:footnote w:type="continuationSeparator" w:id="0">
    <w:p w14:paraId="6720F801" w14:textId="77777777" w:rsidR="00363004" w:rsidRDefault="00363004" w:rsidP="0095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9490" w14:textId="77777777" w:rsidR="00FC50C4" w:rsidRDefault="00FC50C4" w:rsidP="00950ABA">
    <w:pPr>
      <w:pStyle w:val="Header"/>
      <w:jc w:val="center"/>
      <w:rPr>
        <w:b/>
        <w:sz w:val="32"/>
      </w:rPr>
    </w:pPr>
    <w:r w:rsidRPr="00950ABA">
      <w:rPr>
        <w:b/>
        <w:sz w:val="32"/>
      </w:rPr>
      <w:t xml:space="preserve">SAMPLE AGREEMENT ANNOTATIONS </w:t>
    </w:r>
  </w:p>
  <w:p w14:paraId="47FE51EC" w14:textId="77777777" w:rsidR="00FC50C4" w:rsidRPr="00950ABA" w:rsidRDefault="00FC50C4" w:rsidP="00950ABA">
    <w:pPr>
      <w:pStyle w:val="Header"/>
      <w:jc w:val="center"/>
      <w:rPr>
        <w:b/>
        <w:sz w:val="32"/>
      </w:rPr>
    </w:pPr>
    <w:r>
      <w:rPr>
        <w:b/>
        <w:sz w:val="32"/>
      </w:rPr>
      <w:t>PATENT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82"/>
    <w:rsid w:val="000853CA"/>
    <w:rsid w:val="000A2A27"/>
    <w:rsid w:val="000B1E45"/>
    <w:rsid w:val="00112929"/>
    <w:rsid w:val="00185C43"/>
    <w:rsid w:val="00282E11"/>
    <w:rsid w:val="002D4316"/>
    <w:rsid w:val="0035419A"/>
    <w:rsid w:val="00363004"/>
    <w:rsid w:val="003F3DB2"/>
    <w:rsid w:val="00403A9F"/>
    <w:rsid w:val="00425AC8"/>
    <w:rsid w:val="00434AF4"/>
    <w:rsid w:val="0044557F"/>
    <w:rsid w:val="00487692"/>
    <w:rsid w:val="004B6F1F"/>
    <w:rsid w:val="004E2A0C"/>
    <w:rsid w:val="00562668"/>
    <w:rsid w:val="005878F7"/>
    <w:rsid w:val="00677297"/>
    <w:rsid w:val="00685365"/>
    <w:rsid w:val="006A2987"/>
    <w:rsid w:val="006B5182"/>
    <w:rsid w:val="006D492D"/>
    <w:rsid w:val="00844EAF"/>
    <w:rsid w:val="0093622E"/>
    <w:rsid w:val="00950ABA"/>
    <w:rsid w:val="00954F66"/>
    <w:rsid w:val="00984C63"/>
    <w:rsid w:val="009A638B"/>
    <w:rsid w:val="00A05CD2"/>
    <w:rsid w:val="00A9529B"/>
    <w:rsid w:val="00AE479E"/>
    <w:rsid w:val="00B25EC3"/>
    <w:rsid w:val="00B96A61"/>
    <w:rsid w:val="00C14AF6"/>
    <w:rsid w:val="00C42413"/>
    <w:rsid w:val="00C458FD"/>
    <w:rsid w:val="00C97E36"/>
    <w:rsid w:val="00CF571E"/>
    <w:rsid w:val="00D432D9"/>
    <w:rsid w:val="00DA6521"/>
    <w:rsid w:val="00DB2F83"/>
    <w:rsid w:val="00DD4999"/>
    <w:rsid w:val="00E67654"/>
    <w:rsid w:val="00EA1BB8"/>
    <w:rsid w:val="00F60562"/>
    <w:rsid w:val="00FC50C4"/>
    <w:rsid w:val="00FF1267"/>
    <w:rsid w:val="00FF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BBD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182"/>
    <w:pPr>
      <w:spacing w:before="144" w:after="288"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B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ABA"/>
  </w:style>
  <w:style w:type="paragraph" w:styleId="Footer">
    <w:name w:val="footer"/>
    <w:basedOn w:val="Normal"/>
    <w:link w:val="FooterChar"/>
    <w:uiPriority w:val="99"/>
    <w:unhideWhenUsed/>
    <w:rsid w:val="00950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BA"/>
  </w:style>
  <w:style w:type="character" w:styleId="Hyperlink">
    <w:name w:val="Hyperlink"/>
    <w:basedOn w:val="DefaultParagraphFont"/>
    <w:uiPriority w:val="99"/>
    <w:unhideWhenUsed/>
    <w:rsid w:val="0093622E"/>
    <w:rPr>
      <w:color w:val="0563C1" w:themeColor="hyperlink"/>
      <w:u w:val="single"/>
    </w:rPr>
  </w:style>
  <w:style w:type="paragraph" w:styleId="BalloonText">
    <w:name w:val="Balloon Text"/>
    <w:basedOn w:val="Normal"/>
    <w:link w:val="BalloonTextChar"/>
    <w:uiPriority w:val="99"/>
    <w:semiHidden/>
    <w:unhideWhenUsed/>
    <w:rsid w:val="00844E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E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523868">
      <w:bodyDiv w:val="1"/>
      <w:marLeft w:val="0"/>
      <w:marRight w:val="0"/>
      <w:marTop w:val="0"/>
      <w:marBottom w:val="0"/>
      <w:divBdr>
        <w:top w:val="none" w:sz="0" w:space="0" w:color="auto"/>
        <w:left w:val="none" w:sz="0" w:space="0" w:color="auto"/>
        <w:bottom w:val="none" w:sz="0" w:space="0" w:color="auto"/>
        <w:right w:val="none" w:sz="0" w:space="0" w:color="auto"/>
      </w:divBdr>
      <w:divsChild>
        <w:div w:id="1223178029">
          <w:marLeft w:val="0"/>
          <w:marRight w:val="0"/>
          <w:marTop w:val="0"/>
          <w:marBottom w:val="0"/>
          <w:divBdr>
            <w:top w:val="none" w:sz="0" w:space="0" w:color="auto"/>
            <w:left w:val="none" w:sz="0" w:space="0" w:color="auto"/>
            <w:bottom w:val="none" w:sz="0" w:space="0" w:color="auto"/>
            <w:right w:val="none" w:sz="0" w:space="0" w:color="auto"/>
          </w:divBdr>
          <w:divsChild>
            <w:div w:id="2080205303">
              <w:marLeft w:val="0"/>
              <w:marRight w:val="0"/>
              <w:marTop w:val="0"/>
              <w:marBottom w:val="0"/>
              <w:divBdr>
                <w:top w:val="none" w:sz="0" w:space="0" w:color="auto"/>
                <w:left w:val="none" w:sz="0" w:space="0" w:color="auto"/>
                <w:bottom w:val="none" w:sz="0" w:space="0" w:color="auto"/>
                <w:right w:val="none" w:sz="0" w:space="0" w:color="auto"/>
              </w:divBdr>
              <w:divsChild>
                <w:div w:id="2098361569">
                  <w:marLeft w:val="0"/>
                  <w:marRight w:val="0"/>
                  <w:marTop w:val="0"/>
                  <w:marBottom w:val="0"/>
                  <w:divBdr>
                    <w:top w:val="none" w:sz="0" w:space="0" w:color="auto"/>
                    <w:left w:val="none" w:sz="0" w:space="0" w:color="auto"/>
                    <w:bottom w:val="none" w:sz="0" w:space="0" w:color="auto"/>
                    <w:right w:val="none" w:sz="0" w:space="0" w:color="auto"/>
                  </w:divBdr>
                  <w:divsChild>
                    <w:div w:id="1407920668">
                      <w:marLeft w:val="0"/>
                      <w:marRight w:val="0"/>
                      <w:marTop w:val="0"/>
                      <w:marBottom w:val="0"/>
                      <w:divBdr>
                        <w:top w:val="none" w:sz="0" w:space="0" w:color="auto"/>
                        <w:left w:val="none" w:sz="0" w:space="0" w:color="auto"/>
                        <w:bottom w:val="none" w:sz="0" w:space="0" w:color="auto"/>
                        <w:right w:val="none" w:sz="0" w:space="0" w:color="auto"/>
                      </w:divBdr>
                      <w:divsChild>
                        <w:div w:id="436559547">
                          <w:marLeft w:val="0"/>
                          <w:marRight w:val="0"/>
                          <w:marTop w:val="0"/>
                          <w:marBottom w:val="0"/>
                          <w:divBdr>
                            <w:top w:val="none" w:sz="0" w:space="0" w:color="auto"/>
                            <w:left w:val="none" w:sz="0" w:space="0" w:color="auto"/>
                            <w:bottom w:val="none" w:sz="0" w:space="0" w:color="auto"/>
                            <w:right w:val="none" w:sz="0" w:space="0" w:color="auto"/>
                          </w:divBdr>
                          <w:divsChild>
                            <w:div w:id="2139685562">
                              <w:marLeft w:val="-150"/>
                              <w:marRight w:val="0"/>
                              <w:marTop w:val="0"/>
                              <w:marBottom w:val="0"/>
                              <w:divBdr>
                                <w:top w:val="none" w:sz="0" w:space="0" w:color="auto"/>
                                <w:left w:val="none" w:sz="0" w:space="0" w:color="auto"/>
                                <w:bottom w:val="none" w:sz="0" w:space="0" w:color="auto"/>
                                <w:right w:val="none" w:sz="0" w:space="0" w:color="auto"/>
                              </w:divBdr>
                              <w:divsChild>
                                <w:div w:id="716900930">
                                  <w:marLeft w:val="0"/>
                                  <w:marRight w:val="0"/>
                                  <w:marTop w:val="0"/>
                                  <w:marBottom w:val="0"/>
                                  <w:divBdr>
                                    <w:top w:val="none" w:sz="0" w:space="0" w:color="auto"/>
                                    <w:left w:val="none" w:sz="0" w:space="0" w:color="auto"/>
                                    <w:bottom w:val="none" w:sz="0" w:space="0" w:color="auto"/>
                                    <w:right w:val="none" w:sz="0" w:space="0" w:color="auto"/>
                                  </w:divBdr>
                                  <w:divsChild>
                                    <w:div w:id="1612592690">
                                      <w:marLeft w:val="0"/>
                                      <w:marRight w:val="0"/>
                                      <w:marTop w:val="0"/>
                                      <w:marBottom w:val="0"/>
                                      <w:divBdr>
                                        <w:top w:val="none" w:sz="0" w:space="0" w:color="auto"/>
                                        <w:left w:val="none" w:sz="0" w:space="0" w:color="auto"/>
                                        <w:bottom w:val="none" w:sz="0" w:space="0" w:color="auto"/>
                                        <w:right w:val="none" w:sz="0" w:space="0" w:color="auto"/>
                                      </w:divBdr>
                                      <w:divsChild>
                                        <w:div w:id="1998530055">
                                          <w:marLeft w:val="0"/>
                                          <w:marRight w:val="0"/>
                                          <w:marTop w:val="0"/>
                                          <w:marBottom w:val="0"/>
                                          <w:divBdr>
                                            <w:top w:val="none" w:sz="0" w:space="0" w:color="auto"/>
                                            <w:left w:val="none" w:sz="0" w:space="0" w:color="auto"/>
                                            <w:bottom w:val="none" w:sz="0" w:space="0" w:color="auto"/>
                                            <w:right w:val="none" w:sz="0" w:space="0" w:color="auto"/>
                                          </w:divBdr>
                                          <w:divsChild>
                                            <w:div w:id="1440173678">
                                              <w:marLeft w:val="0"/>
                                              <w:marRight w:val="0"/>
                                              <w:marTop w:val="0"/>
                                              <w:marBottom w:val="0"/>
                                              <w:divBdr>
                                                <w:top w:val="none" w:sz="0" w:space="0" w:color="auto"/>
                                                <w:left w:val="none" w:sz="0" w:space="0" w:color="auto"/>
                                                <w:bottom w:val="none" w:sz="0" w:space="0" w:color="auto"/>
                                                <w:right w:val="none" w:sz="0" w:space="0" w:color="auto"/>
                                              </w:divBdr>
                                              <w:divsChild>
                                                <w:div w:id="1647121762">
                                                  <w:marLeft w:val="-240"/>
                                                  <w:marRight w:val="-240"/>
                                                  <w:marTop w:val="0"/>
                                                  <w:marBottom w:val="360"/>
                                                  <w:divBdr>
                                                    <w:top w:val="none" w:sz="0" w:space="0" w:color="auto"/>
                                                    <w:left w:val="none" w:sz="0" w:space="0" w:color="auto"/>
                                                    <w:bottom w:val="single" w:sz="6" w:space="18" w:color="E9EEF3"/>
                                                    <w:right w:val="none" w:sz="0" w:space="0" w:color="auto"/>
                                                  </w:divBdr>
                                                  <w:divsChild>
                                                    <w:div w:id="1227490674">
                                                      <w:marLeft w:val="0"/>
                                                      <w:marRight w:val="0"/>
                                                      <w:marTop w:val="0"/>
                                                      <w:marBottom w:val="0"/>
                                                      <w:divBdr>
                                                        <w:top w:val="none" w:sz="0" w:space="0" w:color="auto"/>
                                                        <w:left w:val="none" w:sz="0" w:space="0" w:color="auto"/>
                                                        <w:bottom w:val="none" w:sz="0" w:space="0" w:color="auto"/>
                                                        <w:right w:val="none" w:sz="0" w:space="0" w:color="auto"/>
                                                      </w:divBdr>
                                                      <w:divsChild>
                                                        <w:div w:id="1212689279">
                                                          <w:marLeft w:val="0"/>
                                                          <w:marRight w:val="0"/>
                                                          <w:marTop w:val="0"/>
                                                          <w:marBottom w:val="0"/>
                                                          <w:divBdr>
                                                            <w:top w:val="none" w:sz="0" w:space="0" w:color="auto"/>
                                                            <w:left w:val="none" w:sz="0" w:space="0" w:color="auto"/>
                                                            <w:bottom w:val="none" w:sz="0" w:space="0" w:color="auto"/>
                                                            <w:right w:val="none" w:sz="0" w:space="0" w:color="auto"/>
                                                          </w:divBdr>
                                                          <w:divsChild>
                                                            <w:div w:id="550071596">
                                                              <w:marLeft w:val="0"/>
                                                              <w:marRight w:val="0"/>
                                                              <w:marTop w:val="0"/>
                                                              <w:marBottom w:val="0"/>
                                                              <w:divBdr>
                                                                <w:top w:val="none" w:sz="0" w:space="0" w:color="auto"/>
                                                                <w:left w:val="none" w:sz="0" w:space="0" w:color="auto"/>
                                                                <w:bottom w:val="none" w:sz="0" w:space="0" w:color="auto"/>
                                                                <w:right w:val="none" w:sz="0" w:space="0" w:color="auto"/>
                                                              </w:divBdr>
                                                              <w:divsChild>
                                                                <w:div w:id="20023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pto.gov/web/forms/sb0041.pdf"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8D9B9A3D-2D55-4F1A-A0D8-8BE637B2080C}"/>
</file>

<file path=customXml/itemProps2.xml><?xml version="1.0" encoding="utf-8"?>
<ds:datastoreItem xmlns:ds="http://schemas.openxmlformats.org/officeDocument/2006/customXml" ds:itemID="{7C53B559-CF12-48C1-9B43-0BA647C13554}"/>
</file>

<file path=customXml/itemProps3.xml><?xml version="1.0" encoding="utf-8"?>
<ds:datastoreItem xmlns:ds="http://schemas.openxmlformats.org/officeDocument/2006/customXml" ds:itemID="{B76DB9E7-B132-441D-B83B-D95B24FA375E}"/>
</file>

<file path=docProps/app.xml><?xml version="1.0" encoding="utf-8"?>
<Properties xmlns="http://schemas.openxmlformats.org/officeDocument/2006/extended-properties" xmlns:vt="http://schemas.openxmlformats.org/officeDocument/2006/docPropsVTypes">
  <Template>Normal</Template>
  <TotalTime>16</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Intellectual Ventures</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Annotated Patent Assignment</dc:title>
  <dc:creator>Michele Herman</dc:creator>
  <cp:lastModifiedBy>Kip Bodi</cp:lastModifiedBy>
  <cp:revision>4</cp:revision>
  <dcterms:created xsi:type="dcterms:W3CDTF">2017-10-10T23:42:00Z</dcterms:created>
  <dcterms:modified xsi:type="dcterms:W3CDTF">2017-10-29T17:35:00Z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