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53D" w:rsidRDefault="0077053D" w:rsidP="0077053D"/>
    <w:p w:rsidR="0077053D" w:rsidRDefault="0077053D" w:rsidP="0077053D">
      <w:pPr>
        <w:rPr>
          <w:u w:val="single"/>
        </w:rPr>
      </w:pPr>
      <w:r w:rsidRPr="00FD4C67">
        <w:rPr>
          <w:u w:val="single"/>
        </w:rPr>
        <w:t>Lobby</w:t>
      </w:r>
    </w:p>
    <w:p w:rsidR="0077053D" w:rsidRPr="00A16EAB" w:rsidRDefault="0077053D" w:rsidP="0077053D">
      <w:r>
        <w:t>The entrance to the hotel is on the east side of the building and has a covered drop off and there is a lobby double set of double doors (automatic sliding). The floor of the lobby is tile.  As you enter (facing west) in a straight line of travel across to the west side of the lobby are the 3</w:t>
      </w:r>
      <w:r w:rsidRPr="00A16EAB">
        <w:rPr>
          <w:vertAlign w:val="superscript"/>
        </w:rPr>
        <w:t>rd</w:t>
      </w:r>
      <w:r>
        <w:t xml:space="preserve"> Street doors (locked after 8:00 p.m. requiring guest key card for entrance.  From the main doors to the left (south) is a stairway going down to the lower level and the walkway to the lower level of the Convention Center.  In the center of the lobby are the elevators.  There are two sets of elevators – two facing east elevators (main entrance) and two facing west (3</w:t>
      </w:r>
      <w:r w:rsidRPr="00AB62D0">
        <w:rPr>
          <w:vertAlign w:val="superscript"/>
        </w:rPr>
        <w:t>rd</w:t>
      </w:r>
      <w:r>
        <w:t xml:space="preserve"> Street Entrance) that are back to back.  From the front door you can access the east elevators.  Past the stairs on the left (south) wall is the hotel registration desk.  There is a path of travel between the registration desk and the elevators that allows access to the west elevators.   On the walls on both sides (north and south) of the elevator there are chairs and tables (carpeted areas).  At the west end of the path of travel is a restroom</w:t>
      </w:r>
    </w:p>
    <w:p w:rsidR="0077053D" w:rsidRPr="005C2B9D" w:rsidRDefault="0077053D" w:rsidP="0077053D">
      <w:r>
        <w:t xml:space="preserve">As you enter from the main doors, on the right are carpeted meet and greet areas.  Between the meet and greet areas is a tile path to the north side of the lobby.   On either side of the path of travel to the north is a glass ‘fence’ that provides an overlook to the La </w:t>
      </w:r>
      <w:proofErr w:type="spellStart"/>
      <w:r>
        <w:t>Oja</w:t>
      </w:r>
      <w:proofErr w:type="spellEnd"/>
      <w:r>
        <w:t xml:space="preserve"> restaurant on the lower level.</w:t>
      </w:r>
    </w:p>
    <w:p w:rsidR="0077053D" w:rsidRDefault="0077053D" w:rsidP="0077053D">
      <w:r>
        <w:t>Continuing west with the meet and greet areas on the right and the north side of the elevators, to the right (north) is the lobby bar area with the bar on the left (west) wall.  The bar has high stools on the east west sides of the bar and to the north past the bar are tables and chairs and sofas in a carpeted lounge area.</w:t>
      </w:r>
    </w:p>
    <w:p w:rsidR="0077053D" w:rsidRDefault="0077053D" w:rsidP="0077053D">
      <w:r>
        <w:t>On the south wall across from the bar at the 3</w:t>
      </w:r>
      <w:r w:rsidRPr="00EF4693">
        <w:rPr>
          <w:vertAlign w:val="superscript"/>
        </w:rPr>
        <w:t>rd</w:t>
      </w:r>
      <w:r>
        <w:t xml:space="preserve"> Street entrance is the Onyx Café that is a counter that serves coffee and pastries with the service area on the right side, closest to the 3</w:t>
      </w:r>
      <w:r w:rsidRPr="00EF4693">
        <w:rPr>
          <w:vertAlign w:val="superscript"/>
        </w:rPr>
        <w:t>rd</w:t>
      </w:r>
      <w:r>
        <w:t xml:space="preserve"> Street doors.</w:t>
      </w:r>
    </w:p>
    <w:p w:rsidR="0077053D" w:rsidRDefault="0077053D" w:rsidP="0077053D">
      <w:r>
        <w:t xml:space="preserve">Next to the meet and greet area near the Lobby Bar is an escalator (down on the right, up on the left), that goes down to the La </w:t>
      </w:r>
      <w:proofErr w:type="spellStart"/>
      <w:r>
        <w:t>Oja</w:t>
      </w:r>
      <w:proofErr w:type="spellEnd"/>
      <w:r>
        <w:t xml:space="preserve"> restaurant.</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53D"/>
    <w:rsid w:val="002B30BA"/>
    <w:rsid w:val="0077053D"/>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1791</Characters>
  <Application>Microsoft Macintosh Word</Application>
  <DocSecurity>0</DocSecurity>
  <Lines>14</Lines>
  <Paragraphs>4</Paragraphs>
  <ScaleCrop>false</ScaleCrop>
  <Company>UNC Chapel Hill</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2018-05-23T21:06:00Z</dcterms:created>
  <dcterms:modified xsi:type="dcterms:W3CDTF">2018-05-23T21:06:00Z</dcterms:modified>
</cp:coreProperties>
</file>