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F793DF8" wp14:paraId="03364009" wp14:textId="5E7C25CA">
      <w:pPr>
        <w:pStyle w:val="Heading1"/>
        <w:keepNext w:val="1"/>
        <w:keepLines w:val="1"/>
        <w:jc w:val="center"/>
        <w:rPr>
          <w:rFonts w:ascii="Aptos Display" w:hAnsi="Aptos Display" w:eastAsia="Aptos Display" w:cs="Aptos Display"/>
          <w:b w:val="0"/>
          <w:bCs w:val="0"/>
          <w:i w:val="0"/>
          <w:iCs w:val="0"/>
          <w:caps w:val="0"/>
          <w:smallCaps w:val="0"/>
          <w:noProof w:val="0"/>
          <w:color w:val="0F4761" w:themeColor="accent1" w:themeTint="FF" w:themeShade="BF"/>
          <w:sz w:val="40"/>
          <w:szCs w:val="40"/>
          <w:lang w:val="en-US"/>
        </w:rPr>
      </w:pPr>
      <w:r w:rsidRPr="1F793DF8" w:rsidR="200C1F44">
        <w:rPr>
          <w:noProof w:val="0"/>
          <w:lang w:val="en-US"/>
        </w:rPr>
        <w:t>New Mexico Ahead Spring Meeting 2025</w:t>
      </w:r>
    </w:p>
    <w:p xmlns:wp14="http://schemas.microsoft.com/office/word/2010/wordml" w:rsidP="1F793DF8" wp14:paraId="1212CCC7" wp14:textId="1297818D">
      <w:pPr>
        <w:pStyle w:val="Heading2"/>
        <w:keepNext w:val="1"/>
        <w:keepLines w:val="1"/>
        <w:rPr>
          <w:rFonts w:ascii="Aptos Display" w:hAnsi="Aptos Display" w:eastAsia="Aptos Display" w:cs="Aptos Display"/>
          <w:b w:val="0"/>
          <w:bCs w:val="0"/>
          <w:i w:val="0"/>
          <w:iCs w:val="0"/>
          <w:caps w:val="0"/>
          <w:smallCaps w:val="0"/>
          <w:noProof w:val="0"/>
          <w:color w:val="0F4761" w:themeColor="accent1" w:themeTint="FF" w:themeShade="BF"/>
          <w:sz w:val="32"/>
          <w:szCs w:val="32"/>
          <w:lang w:val="en-US"/>
        </w:rPr>
      </w:pPr>
      <w:r w:rsidRPr="1F793DF8" w:rsidR="200C1F44">
        <w:rPr>
          <w:noProof w:val="0"/>
          <w:lang w:val="en-US"/>
        </w:rPr>
        <w:t>Agenda</w:t>
      </w:r>
    </w:p>
    <w:p xmlns:wp14="http://schemas.microsoft.com/office/word/2010/wordml" w:rsidP="1F793DF8" wp14:paraId="63A735C3" wp14:textId="3CA083BE">
      <w:pPr>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Friday, March 28, 2025</w:t>
      </w:r>
    </w:p>
    <w:p xmlns:wp14="http://schemas.microsoft.com/office/word/2010/wordml" w:rsidP="1F793DF8" wp14:paraId="72F7F001" wp14:textId="0BF802D0">
      <w:pPr>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Central New Mexico Community College, Kathi Winograd Student Services Building (KW) (on the Southeast Corner of Lead and University. Turn east on Lead and parking is available in front of the building.</w:t>
      </w:r>
    </w:p>
    <w:p xmlns:wp14="http://schemas.microsoft.com/office/word/2010/wordml" w:rsidP="1F793DF8" wp14:paraId="61CC1745" wp14:textId="7947B708">
      <w:pPr>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Room 220</w:t>
      </w:r>
    </w:p>
    <w:tbl>
      <w:tblPr>
        <w:tblStyle w:val="TableGrid"/>
        <w:bidiVisual w:val="0"/>
        <w:tblW w:w="0" w:type="auto"/>
        <w:tblBorders>
          <w:top w:val="single" w:sz="6"/>
          <w:left w:val="single" w:sz="6"/>
          <w:bottom w:val="single" w:sz="6"/>
          <w:right w:val="single" w:sz="6"/>
        </w:tblBorders>
        <w:tblLook w:val="0000" w:firstRow="0" w:lastRow="0" w:firstColumn="0" w:lastColumn="0" w:noHBand="0" w:noVBand="0"/>
      </w:tblPr>
      <w:tblGrid>
        <w:gridCol w:w="3120"/>
        <w:gridCol w:w="3120"/>
        <w:gridCol w:w="3120"/>
      </w:tblGrid>
      <w:tr w:rsidR="1F793DF8" w:rsidTr="1F793DF8" w14:paraId="28CB30FD">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7066AC8B" w14:textId="1526B2C7">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Topic</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2F2B2192" w14:textId="39D750D2">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Facilitator</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0F94FE04" w14:textId="02CCDBDA">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Time</w:t>
            </w:r>
          </w:p>
        </w:tc>
      </w:tr>
      <w:tr w:rsidR="1F793DF8" w:rsidTr="1F793DF8" w14:paraId="47339630">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7FE3EC80" w14:textId="19173AC0">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Gathering: Light Breakfast</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7924E14D" w14:textId="733B60F3">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ALL</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2A41AAA7" w14:textId="3388B73D">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8:30-9</w:t>
            </w:r>
          </w:p>
        </w:tc>
      </w:tr>
      <w:tr w:rsidR="1F793DF8" w:rsidTr="1F793DF8" w14:paraId="0B50E81A">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199C88D5" w14:textId="0FDF3ADF">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Welcome &amp; Introductions</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1440BF79" w14:textId="5A876BEC">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Elizabeth Cooley, CNM</w:t>
            </w:r>
          </w:p>
          <w:p w:rsidR="1F793DF8" w:rsidP="1F793DF8" w:rsidRDefault="1F793DF8" w14:paraId="5BE3D987" w14:textId="24365440">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All</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676A2B9D" w14:textId="200582A5">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9-9:30</w:t>
            </w:r>
          </w:p>
        </w:tc>
      </w:tr>
      <w:tr w:rsidR="1F793DF8" w:rsidTr="1F793DF8" w14:paraId="21B7B72B">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69BF3AE2" w14:textId="08B7DA9E">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Topic 1: Attendance Adjustments</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7CC243F0" w14:textId="51AE0776">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Carol Bartlett (UNM) then group discussion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463E509D" w14:textId="4D5D8AF1">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9:30-10:15 (ten)</w:t>
            </w:r>
          </w:p>
        </w:tc>
      </w:tr>
      <w:tr w:rsidR="1F793DF8" w:rsidTr="1F793DF8" w14:paraId="3E0EA030">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0C8449D4" w14:textId="484F7D86">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Break</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393AF59C" w14:textId="04E2B8D6">
            <w:pPr>
              <w:rPr>
                <w:rFonts w:ascii="Aptos" w:hAnsi="Aptos" w:eastAsia="Aptos" w:cs="Aptos"/>
                <w:b w:val="0"/>
                <w:bCs w:val="0"/>
                <w:i w:val="0"/>
                <w:iCs w:val="0"/>
                <w:sz w:val="24"/>
                <w:szCs w:val="24"/>
              </w:rPr>
            </w:pP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674ECCB5" w14:textId="5446CF49">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10:15-10:30</w:t>
            </w:r>
          </w:p>
        </w:tc>
      </w:tr>
      <w:tr w:rsidR="1F793DF8" w:rsidTr="1F793DF8" w14:paraId="19A90506">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24718D31" w14:textId="21109B56">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Business Meeting</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159A8FC2" w14:textId="017367A7">
            <w:pPr>
              <w:rPr>
                <w:rFonts w:ascii="Aptos" w:hAnsi="Aptos" w:eastAsia="Aptos" w:cs="Aptos"/>
                <w:b w:val="0"/>
                <w:bCs w:val="0"/>
                <w:i w:val="0"/>
                <w:iCs w:val="0"/>
                <w:sz w:val="24"/>
                <w:szCs w:val="24"/>
              </w:rPr>
            </w:pPr>
            <w:r w:rsidRPr="1F793DF8" w:rsidR="1F793DF8">
              <w:rPr>
                <w:rFonts w:ascii="Aptos" w:hAnsi="Aptos" w:eastAsia="Aptos" w:cs="Aptos"/>
                <w:b w:val="0"/>
                <w:bCs w:val="0"/>
                <w:i w:val="1"/>
                <w:iCs w:val="1"/>
                <w:sz w:val="24"/>
                <w:szCs w:val="24"/>
                <w:lang w:val="en-US"/>
              </w:rPr>
              <w:t>All- Please attend as we need quorum</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0ED3466E" w14:textId="2EC5A8F1">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10:30-11:30</w:t>
            </w:r>
          </w:p>
        </w:tc>
      </w:tr>
      <w:tr w:rsidR="1F793DF8" w:rsidTr="1F793DF8" w14:paraId="6F3C3F61">
        <w:trPr>
          <w:trHeight w:val="43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6CBB52F6" w14:textId="231709E6">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Lunch: On your Own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626EC6C6" w14:textId="4FB01BC3">
            <w:pPr>
              <w:rPr>
                <w:rFonts w:ascii="Aptos" w:hAnsi="Aptos" w:eastAsia="Aptos" w:cs="Aptos"/>
                <w:b w:val="0"/>
                <w:bCs w:val="0"/>
                <w:i w:val="0"/>
                <w:iCs w:val="0"/>
                <w:sz w:val="24"/>
                <w:szCs w:val="24"/>
              </w:rPr>
            </w:pP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1F76E9C5" w14:textId="16EEA88E">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11:30-1</w:t>
            </w:r>
          </w:p>
        </w:tc>
      </w:tr>
      <w:tr w:rsidR="1F793DF8" w:rsidTr="1F793DF8" w14:paraId="61DDDC18">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766A662E" w14:textId="57DC9860">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Topic 2: Navigating Uncertain Times AHEAD Free Webinar</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3A0A8D5D" w14:textId="377CC81E">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AHEAD Free Webinar</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77D4304D" w14:textId="085A3260">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1-2 PM</w:t>
            </w:r>
          </w:p>
        </w:tc>
      </w:tr>
      <w:tr w:rsidR="1F793DF8" w:rsidTr="1F793DF8" w14:paraId="4D5F45B1">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2AF91DF8" w14:textId="533627F6">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Break</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31E210A0" w14:textId="37BD8A34">
            <w:pPr>
              <w:rPr>
                <w:rFonts w:ascii="Aptos" w:hAnsi="Aptos" w:eastAsia="Aptos" w:cs="Aptos"/>
                <w:b w:val="0"/>
                <w:bCs w:val="0"/>
                <w:i w:val="0"/>
                <w:iCs w:val="0"/>
                <w:sz w:val="24"/>
                <w:szCs w:val="24"/>
              </w:rPr>
            </w:pP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16301874" w14:textId="49971137">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2:00- 2:10</w:t>
            </w:r>
          </w:p>
        </w:tc>
      </w:tr>
      <w:tr w:rsidR="1F793DF8" w:rsidTr="1F793DF8" w14:paraId="33937770">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0DB6544A" w14:textId="73903653">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Topic 3</w:t>
            </w:r>
          </w:p>
          <w:p w:rsidR="1F793DF8" w:rsidP="1F793DF8" w:rsidRDefault="1F793DF8" w14:paraId="5D996309" w14:textId="740CCF24">
            <w:pPr>
              <w:rPr>
                <w:rFonts w:ascii="Aptos" w:hAnsi="Aptos" w:eastAsia="Aptos" w:cs="Aptos"/>
                <w:b w:val="0"/>
                <w:bCs w:val="0"/>
                <w:i w:val="0"/>
                <w:iCs w:val="0"/>
                <w:sz w:val="24"/>
                <w:szCs w:val="24"/>
              </w:rPr>
            </w:pPr>
            <w:r w:rsidRPr="1F793DF8" w:rsidR="1F793DF8">
              <w:rPr>
                <w:rFonts w:ascii="Aptos" w:hAnsi="Aptos" w:eastAsia="Aptos" w:cs="Aptos"/>
                <w:b w:val="1"/>
                <w:bCs w:val="1"/>
                <w:i w:val="0"/>
                <w:iCs w:val="0"/>
                <w:sz w:val="24"/>
                <w:szCs w:val="24"/>
                <w:lang w:val="en-US"/>
              </w:rPr>
              <w:t>Navigating the climate;  Open Discussion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06DD2D5B" w14:textId="00CC8CD5">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NM-AHEAD membership discussion</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41058067" w14:textId="3E824F28">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2:10-3</w:t>
            </w:r>
          </w:p>
        </w:tc>
      </w:tr>
      <w:tr w:rsidR="1F793DF8" w:rsidTr="1F793DF8" w14:paraId="7B423136">
        <w:trPr>
          <w:trHeight w:val="285"/>
        </w:trPr>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3F806ACC" w14:textId="38178872">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Adjournment</w:t>
            </w: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048270E1" w14:textId="48227FE8">
            <w:pPr>
              <w:rPr>
                <w:rFonts w:ascii="Aptos" w:hAnsi="Aptos" w:eastAsia="Aptos" w:cs="Aptos"/>
                <w:b w:val="0"/>
                <w:bCs w:val="0"/>
                <w:i w:val="0"/>
                <w:iCs w:val="0"/>
                <w:sz w:val="24"/>
                <w:szCs w:val="24"/>
              </w:rPr>
            </w:pPr>
          </w:p>
        </w:tc>
        <w:tc>
          <w:tcPr>
            <w:tcW w:w="312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F793DF8" w:rsidP="1F793DF8" w:rsidRDefault="1F793DF8" w14:paraId="5D469B46" w14:textId="77395BD0">
            <w:pPr>
              <w:rPr>
                <w:rFonts w:ascii="Aptos" w:hAnsi="Aptos" w:eastAsia="Aptos" w:cs="Aptos"/>
                <w:b w:val="0"/>
                <w:bCs w:val="0"/>
                <w:i w:val="0"/>
                <w:iCs w:val="0"/>
                <w:sz w:val="24"/>
                <w:szCs w:val="24"/>
              </w:rPr>
            </w:pPr>
            <w:r w:rsidRPr="1F793DF8" w:rsidR="1F793DF8">
              <w:rPr>
                <w:rFonts w:ascii="Aptos" w:hAnsi="Aptos" w:eastAsia="Aptos" w:cs="Aptos"/>
                <w:b w:val="0"/>
                <w:bCs w:val="0"/>
                <w:i w:val="0"/>
                <w:iCs w:val="0"/>
                <w:sz w:val="24"/>
                <w:szCs w:val="24"/>
                <w:lang w:val="en-US"/>
              </w:rPr>
              <w:t>3:00</w:t>
            </w:r>
          </w:p>
        </w:tc>
      </w:tr>
    </w:tbl>
    <w:p xmlns:wp14="http://schemas.microsoft.com/office/word/2010/wordml" w:rsidP="1F793DF8" wp14:paraId="64F6992D" wp14:textId="2CEC0766">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 xml:space="preserve">To Join via Zoom </w:t>
      </w:r>
    </w:p>
    <w:p xmlns:wp14="http://schemas.microsoft.com/office/word/2010/wordml" w:rsidP="1F793DF8" wp14:paraId="0BB6A974" wp14:textId="3739997F">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Time: Mar 28, 2025 08:30 AM Mountain Time (US and Canada)</w:t>
      </w:r>
    </w:p>
    <w:p xmlns:wp14="http://schemas.microsoft.com/office/word/2010/wordml" w:rsidP="1F793DF8" wp14:paraId="0E4ABDD8" wp14:textId="3AB1B4E1">
      <w:pPr>
        <w:bidi w:val="0"/>
        <w:spacing w:before="0" w:beforeAutospacing="off" w:after="160" w:afterAutospacing="off" w:line="279" w:lineRule="auto"/>
        <w:ind w:left="0" w:right="0"/>
        <w:jc w:val="left"/>
        <w:rPr>
          <w:rFonts w:ascii="Aptos" w:hAnsi="Aptos" w:eastAsia="Aptos" w:cs="Aptos"/>
          <w:b w:val="0"/>
          <w:bCs w:val="0"/>
          <w:i w:val="0"/>
          <w:iCs w:val="0"/>
          <w:caps w:val="0"/>
          <w:smallCaps w:val="0"/>
          <w:noProof w:val="0"/>
          <w:color w:val="000000" w:themeColor="text1" w:themeTint="FF" w:themeShade="FF"/>
          <w:sz w:val="24"/>
          <w:szCs w:val="24"/>
          <w:lang w:val="en-US"/>
        </w:rPr>
      </w:pPr>
      <w:hyperlink r:id="R8328d925e69140da">
        <w:r w:rsidRPr="1F793DF8" w:rsidR="200C1F44">
          <w:rPr>
            <w:rStyle w:val="Hyperlink"/>
            <w:rFonts w:ascii="Aptos" w:hAnsi="Aptos" w:eastAsia="Aptos" w:cs="Aptos"/>
            <w:b w:val="0"/>
            <w:bCs w:val="0"/>
            <w:i w:val="0"/>
            <w:iCs w:val="0"/>
            <w:caps w:val="0"/>
            <w:smallCaps w:val="0"/>
            <w:strike w:val="0"/>
            <w:dstrike w:val="0"/>
            <w:noProof w:val="0"/>
            <w:sz w:val="24"/>
            <w:szCs w:val="24"/>
            <w:lang w:val="en-US"/>
          </w:rPr>
          <w:t>Zoom Link</w:t>
        </w:r>
      </w:hyperlink>
    </w:p>
    <w:p xmlns:wp14="http://schemas.microsoft.com/office/word/2010/wordml" w:rsidP="1F793DF8" wp14:paraId="78432F4F" wp14:textId="53083F20">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Meeting ID: 914 7607 3794</w:t>
      </w:r>
    </w:p>
    <w:p xmlns:wp14="http://schemas.microsoft.com/office/word/2010/wordml" w:rsidP="1F793DF8" wp14:paraId="0906E1C3" wp14:textId="7FAE2D8B">
      <w:pPr>
        <w:bidi w:val="0"/>
        <w:rPr>
          <w:rFonts w:ascii="Aptos" w:hAnsi="Aptos" w:eastAsia="Aptos" w:cs="Aptos"/>
          <w:b w:val="0"/>
          <w:bCs w:val="0"/>
          <w:i w:val="0"/>
          <w:iCs w:val="0"/>
          <w:caps w:val="0"/>
          <w:smallCaps w:val="0"/>
          <w:noProof w:val="0"/>
          <w:color w:val="000000" w:themeColor="text1" w:themeTint="FF" w:themeShade="FF"/>
          <w:sz w:val="24"/>
          <w:szCs w:val="24"/>
          <w:lang w:val="en-US"/>
        </w:rPr>
      </w:pPr>
      <w:r w:rsidRPr="1F793DF8" w:rsidR="200C1F44">
        <w:rPr>
          <w:rFonts w:ascii="Aptos" w:hAnsi="Aptos" w:eastAsia="Aptos" w:cs="Aptos"/>
          <w:b w:val="0"/>
          <w:bCs w:val="0"/>
          <w:i w:val="0"/>
          <w:iCs w:val="0"/>
          <w:caps w:val="0"/>
          <w:smallCaps w:val="0"/>
          <w:noProof w:val="0"/>
          <w:color w:val="000000" w:themeColor="text1" w:themeTint="FF" w:themeShade="FF"/>
          <w:sz w:val="24"/>
          <w:szCs w:val="24"/>
          <w:lang w:val="en-US"/>
        </w:rPr>
        <w:t>Passcode: 347568</w:t>
      </w:r>
    </w:p>
    <w:p xmlns:wp14="http://schemas.microsoft.com/office/word/2010/wordml" wp14:paraId="2C078E63" wp14:textId="2DEFF914"/>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DDB1AC"/>
    <w:rsid w:val="1F793DF8"/>
    <w:rsid w:val="200C1F44"/>
    <w:rsid w:val="2EDDB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DB1AC"/>
  <w15:chartTrackingRefBased/>
  <w15:docId w15:val="{8AD490B4-9000-42B7-B83F-67519BB614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F793DF8"/>
    <w:rPr>
      <w:color w:val="467886"/>
      <w:u w:val="single"/>
    </w:rPr>
  </w:style>
  <w:style w:type="paragraph" w:styleId="Heading1">
    <w:uiPriority w:val="9"/>
    <w:name w:val="heading 1"/>
    <w:basedOn w:val="Normal"/>
    <w:next w:val="Normal"/>
    <w:qFormat/>
    <w:rsid w:val="1F793DF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1F793DF8"/>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8328d925e69140da" Type="http://schemas.openxmlformats.org/officeDocument/2006/relationships/hyperlink" Target="https://cnm-edu.zoom.us/j/91476073794?pwd=dMdTTMw3pUfcWWpjGbSNtq7ccG25Od.1" TargetMode="External"/></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3746ADF03314398A6AF833B95FE25" ma:contentTypeVersion="10" ma:contentTypeDescription="Create a new document." ma:contentTypeScope="" ma:versionID="cd43ebe92717a12c58c3ef3a3233798e">
  <xsd:schema xmlns:xsd="http://www.w3.org/2001/XMLSchema" xmlns:xs="http://www.w3.org/2001/XMLSchema" xmlns:p="http://schemas.microsoft.com/office/2006/metadata/properties" xmlns:ns2="e8607d01-3bae-446d-ab77-bb3917752fb3" targetNamespace="http://schemas.microsoft.com/office/2006/metadata/properties" ma:root="true" ma:fieldsID="4b6c79fa08809e62cc8b55f151bb8e20" ns2:_="">
    <xsd:import namespace="e8607d01-3bae-446d-ab77-bb3917752f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607d01-3bae-446d-ab77-bb3917752f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24C034-94CE-4BB9-882A-E432851C2380}"/>
</file>

<file path=customXml/itemProps2.xml><?xml version="1.0" encoding="utf-8"?>
<ds:datastoreItem xmlns:ds="http://schemas.openxmlformats.org/officeDocument/2006/customXml" ds:itemID="{B34F0700-C5DA-4275-BE28-10970EF05757}"/>
</file>

<file path=customXml/itemProps3.xml><?xml version="1.0" encoding="utf-8"?>
<ds:datastoreItem xmlns:ds="http://schemas.openxmlformats.org/officeDocument/2006/customXml" ds:itemID="{132EFDCB-D1E3-47A9-B763-E4C132EF6DE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MARTINEZ, CHELSI</dc:creator>
  <cp:keywords/>
  <dc:description/>
  <cp:lastModifiedBy>MARTINEZ, CHELSI</cp:lastModifiedBy>
  <dcterms:created xsi:type="dcterms:W3CDTF">2026-05-11T19:17:33Z</dcterms:created>
  <dcterms:modified xsi:type="dcterms:W3CDTF">2026-05-11T19:18:14Z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0x010100E363746ADF03314398A6AF833B95FE25</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