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37FF" w14:textId="77777777" w:rsidR="00FA0D77" w:rsidRPr="009F0AAA" w:rsidRDefault="008966F8" w:rsidP="009F0AAA">
      <w:pPr>
        <w:jc w:val="center"/>
      </w:pPr>
      <w:r w:rsidRPr="009F0AAA">
        <w:rPr>
          <w:noProof/>
        </w:rPr>
        <w:drawing>
          <wp:inline distT="0" distB="0" distL="0" distR="0" wp14:anchorId="7D3FFADC" wp14:editId="1A87B90B">
            <wp:extent cx="5144552" cy="923544"/>
            <wp:effectExtent l="0" t="0" r="0" b="0"/>
            <wp:docPr id="1" name="image1.jpeg" descr="DMMO logo-4c 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55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FDF00" w14:textId="77777777" w:rsidR="009F0AAA" w:rsidRDefault="009F0AAA" w:rsidP="009F0AAA">
      <w:pPr>
        <w:rPr>
          <w:rFonts w:ascii="IowanOldSt BT" w:hAnsi="IowanOldSt BT"/>
        </w:rPr>
      </w:pPr>
    </w:p>
    <w:p w14:paraId="0010350C" w14:textId="77777777" w:rsidR="005B1D02" w:rsidRDefault="005B1D02" w:rsidP="009F0AAA">
      <w:pPr>
        <w:rPr>
          <w:rFonts w:ascii="IowanOldSt BT" w:hAnsi="IowanOldSt BT"/>
        </w:rPr>
      </w:pPr>
    </w:p>
    <w:p w14:paraId="56F40E66" w14:textId="51CACF07" w:rsidR="00FA0D77" w:rsidRPr="009F0AAA" w:rsidRDefault="008966F8" w:rsidP="009F0AAA">
      <w:pPr>
        <w:rPr>
          <w:rFonts w:ascii="IowanOldSt BT" w:hAnsi="IowanOldSt BT"/>
        </w:rPr>
      </w:pPr>
      <w:r w:rsidRPr="009F0AAA">
        <w:rPr>
          <w:rFonts w:ascii="IowanOldSt BT" w:hAnsi="IowanOldSt BT"/>
        </w:rPr>
        <w:t xml:space="preserve">JOB </w:t>
      </w:r>
      <w:r w:rsidR="00A10839">
        <w:rPr>
          <w:rFonts w:ascii="IowanOldSt BT" w:hAnsi="IowanOldSt BT"/>
        </w:rPr>
        <w:t>TITLE</w:t>
      </w:r>
      <w:r w:rsidRPr="009F0AAA">
        <w:rPr>
          <w:rFonts w:ascii="IowanOldSt BT" w:hAnsi="IowanOldSt BT"/>
        </w:rPr>
        <w:t xml:space="preserve">: </w:t>
      </w:r>
      <w:r w:rsidR="00A10839">
        <w:rPr>
          <w:rFonts w:ascii="IowanOldSt BT" w:hAnsi="IowanOldSt BT"/>
        </w:rPr>
        <w:tab/>
      </w:r>
      <w:r w:rsidR="00B30970">
        <w:rPr>
          <w:rFonts w:ascii="IowanOldSt BT" w:hAnsi="IowanOldSt BT"/>
        </w:rPr>
        <w:t>Development Manager</w:t>
      </w:r>
    </w:p>
    <w:p w14:paraId="6BD933F2" w14:textId="77777777" w:rsidR="00FA0D77" w:rsidRPr="009F0AAA" w:rsidRDefault="00FA0D77" w:rsidP="009F0AAA">
      <w:pPr>
        <w:rPr>
          <w:rFonts w:ascii="IowanOldSt BT" w:hAnsi="IowanOldSt BT"/>
        </w:rPr>
      </w:pPr>
    </w:p>
    <w:p w14:paraId="06AAC367" w14:textId="0663B7FD" w:rsidR="00FA0D77" w:rsidRPr="009F0AAA" w:rsidRDefault="008966F8" w:rsidP="009F0AAA">
      <w:pPr>
        <w:rPr>
          <w:rFonts w:ascii="IowanOldSt BT" w:hAnsi="IowanOldSt BT"/>
        </w:rPr>
      </w:pPr>
      <w:r w:rsidRPr="009F0AAA">
        <w:rPr>
          <w:rFonts w:ascii="IowanOldSt BT" w:hAnsi="IowanOldSt BT"/>
        </w:rPr>
        <w:t>Reports to:</w:t>
      </w:r>
      <w:r w:rsidR="00A10839">
        <w:rPr>
          <w:rFonts w:ascii="IowanOldSt BT" w:hAnsi="IowanOldSt BT"/>
        </w:rPr>
        <w:tab/>
      </w:r>
      <w:r w:rsidR="009F0AAA">
        <w:rPr>
          <w:rFonts w:ascii="IowanOldSt BT" w:hAnsi="IowanOldSt BT"/>
        </w:rPr>
        <w:t>Director of Advancement</w:t>
      </w:r>
    </w:p>
    <w:p w14:paraId="19D4E7C9" w14:textId="77777777" w:rsidR="00B03AFF" w:rsidRDefault="00B03AFF" w:rsidP="009F0AAA">
      <w:pPr>
        <w:rPr>
          <w:rFonts w:ascii="IowanOldSt BT" w:hAnsi="IowanOldSt BT"/>
        </w:rPr>
      </w:pPr>
    </w:p>
    <w:p w14:paraId="6016FCE4" w14:textId="22011E2A" w:rsidR="00FA0D77" w:rsidRPr="009F0AAA" w:rsidRDefault="008966F8" w:rsidP="009F0AAA">
      <w:pPr>
        <w:rPr>
          <w:rFonts w:ascii="IowanOldSt BT" w:hAnsi="IowanOldSt BT"/>
        </w:rPr>
      </w:pPr>
      <w:r w:rsidRPr="009F0AAA">
        <w:rPr>
          <w:rFonts w:ascii="IowanOldSt BT" w:hAnsi="IowanOldSt BT"/>
        </w:rPr>
        <w:t>Classification:</w:t>
      </w:r>
      <w:r w:rsidRPr="009F0AAA">
        <w:rPr>
          <w:rFonts w:ascii="IowanOldSt BT" w:hAnsi="IowanOldSt BT"/>
        </w:rPr>
        <w:tab/>
        <w:t>Full-time, Salaried, Exempt</w:t>
      </w:r>
    </w:p>
    <w:p w14:paraId="0B6F223A" w14:textId="77777777" w:rsidR="00A10839" w:rsidRDefault="00A10839" w:rsidP="009F0AAA">
      <w:pPr>
        <w:rPr>
          <w:rFonts w:ascii="IowanOldSt BT" w:hAnsi="IowanOldSt BT"/>
        </w:rPr>
      </w:pPr>
    </w:p>
    <w:p w14:paraId="64385E4D" w14:textId="3414578A" w:rsidR="00FA0D77" w:rsidRPr="00DB32E5" w:rsidRDefault="008966F8" w:rsidP="009F0AAA">
      <w:pPr>
        <w:rPr>
          <w:rFonts w:ascii="IowanOldSt BT" w:hAnsi="IowanOldSt BT"/>
          <w:u w:val="single"/>
        </w:rPr>
      </w:pPr>
      <w:r w:rsidRPr="00DB32E5">
        <w:rPr>
          <w:rFonts w:ascii="IowanOldSt BT" w:hAnsi="IowanOldSt BT"/>
          <w:u w:val="single"/>
        </w:rPr>
        <w:t>SUMMARY:</w:t>
      </w:r>
    </w:p>
    <w:p w14:paraId="61868D42" w14:textId="162ACF09" w:rsidR="00FA0D77" w:rsidRPr="00DB32E5" w:rsidRDefault="00D410F0" w:rsidP="009F0AAA">
      <w:pPr>
        <w:rPr>
          <w:rFonts w:ascii="IowanOldSt BT" w:hAnsi="IowanOldSt BT"/>
        </w:rPr>
      </w:pPr>
      <w:r>
        <w:rPr>
          <w:rFonts w:ascii="IowanOldSt BT" w:hAnsi="IowanOldSt BT"/>
        </w:rPr>
        <w:t>T</w:t>
      </w:r>
      <w:r w:rsidR="009F0AAA">
        <w:rPr>
          <w:rFonts w:ascii="IowanOldSt BT" w:hAnsi="IowanOldSt BT"/>
        </w:rPr>
        <w:t xml:space="preserve">he </w:t>
      </w:r>
      <w:r w:rsidR="00B30970">
        <w:rPr>
          <w:rFonts w:ascii="IowanOldSt BT" w:hAnsi="IowanOldSt BT"/>
        </w:rPr>
        <w:t>Development Manager</w:t>
      </w:r>
      <w:r w:rsidR="005B1D02">
        <w:rPr>
          <w:rFonts w:ascii="IowanOldSt BT" w:hAnsi="IowanOldSt BT"/>
        </w:rPr>
        <w:t xml:space="preserve"> </w:t>
      </w:r>
      <w:r w:rsidR="009F0AAA">
        <w:rPr>
          <w:rFonts w:ascii="IowanOldSt BT" w:hAnsi="IowanOldSt BT"/>
        </w:rPr>
        <w:t>is r</w:t>
      </w:r>
      <w:r w:rsidR="008966F8" w:rsidRPr="009F0AAA">
        <w:rPr>
          <w:rFonts w:ascii="IowanOldSt BT" w:hAnsi="IowanOldSt BT"/>
        </w:rPr>
        <w:t xml:space="preserve">esponsible for </w:t>
      </w:r>
      <w:r w:rsidR="00320CE4">
        <w:rPr>
          <w:rFonts w:ascii="IowanOldSt BT" w:hAnsi="IowanOldSt BT"/>
        </w:rPr>
        <w:t>overseeing donor acknowledgements, donor tracking, and executing a multi-medium fundraising solicitation strategy including phone calls and mailings, benefit and recognition fulfillment, with the goal of</w:t>
      </w:r>
      <w:r w:rsidR="00805983">
        <w:rPr>
          <w:rFonts w:ascii="IowanOldSt BT" w:hAnsi="IowanOldSt BT"/>
        </w:rPr>
        <w:t xml:space="preserve"> </w:t>
      </w:r>
      <w:r w:rsidR="00320CE4">
        <w:rPr>
          <w:rFonts w:ascii="IowanOldSt BT" w:hAnsi="IowanOldSt BT"/>
        </w:rPr>
        <w:t xml:space="preserve">realizing </w:t>
      </w:r>
      <w:r w:rsidR="009F0AAA">
        <w:rPr>
          <w:rFonts w:ascii="IowanOldSt BT" w:hAnsi="IowanOldSt BT"/>
        </w:rPr>
        <w:t xml:space="preserve">revenue streams to support DMMO’s robust artistic and community programming through implementing fundraising in a cost-effective and time-efficient manner. </w:t>
      </w:r>
      <w:r w:rsidR="008966F8">
        <w:rPr>
          <w:rFonts w:ascii="IowanOldSt BT" w:hAnsi="IowanOldSt BT"/>
        </w:rPr>
        <w:t>Reporting to and in partnership</w:t>
      </w:r>
      <w:r w:rsidR="008966F8" w:rsidRPr="009F0AAA">
        <w:rPr>
          <w:rFonts w:ascii="IowanOldSt BT" w:hAnsi="IowanOldSt BT"/>
        </w:rPr>
        <w:t xml:space="preserve"> with the </w:t>
      </w:r>
      <w:r w:rsidR="009F0AAA">
        <w:rPr>
          <w:rFonts w:ascii="IowanOldSt BT" w:hAnsi="IowanOldSt BT"/>
        </w:rPr>
        <w:t>Director of Advancement</w:t>
      </w:r>
      <w:r w:rsidR="005B1D02">
        <w:rPr>
          <w:rFonts w:ascii="IowanOldSt BT" w:hAnsi="IowanOldSt BT"/>
        </w:rPr>
        <w:t>,</w:t>
      </w:r>
      <w:r w:rsidR="008966F8">
        <w:rPr>
          <w:rFonts w:ascii="IowanOldSt BT" w:hAnsi="IowanOldSt BT"/>
        </w:rPr>
        <w:t xml:space="preserve"> the </w:t>
      </w:r>
      <w:r w:rsidR="00B30970">
        <w:rPr>
          <w:rFonts w:ascii="IowanOldSt BT" w:hAnsi="IowanOldSt BT"/>
        </w:rPr>
        <w:t>Development Manager</w:t>
      </w:r>
      <w:r w:rsidR="009F0AAA">
        <w:rPr>
          <w:rFonts w:ascii="IowanOldSt BT" w:hAnsi="IowanOldSt BT"/>
        </w:rPr>
        <w:t xml:space="preserve"> </w:t>
      </w:r>
      <w:r w:rsidR="008966F8">
        <w:rPr>
          <w:rFonts w:ascii="IowanOldSt BT" w:hAnsi="IowanOldSt BT"/>
        </w:rPr>
        <w:t xml:space="preserve">will </w:t>
      </w:r>
      <w:r w:rsidR="00805983">
        <w:rPr>
          <w:rFonts w:ascii="IowanOldSt BT" w:hAnsi="IowanOldSt BT"/>
        </w:rPr>
        <w:t>have p</w:t>
      </w:r>
      <w:r w:rsidR="008966F8">
        <w:rPr>
          <w:rFonts w:ascii="IowanOldSt BT" w:hAnsi="IowanOldSt BT"/>
        </w:rPr>
        <w:t xml:space="preserve">rimary responsibilities </w:t>
      </w:r>
      <w:r w:rsidR="00805983">
        <w:rPr>
          <w:rFonts w:ascii="IowanOldSt BT" w:hAnsi="IowanOldSt BT"/>
        </w:rPr>
        <w:t>including</w:t>
      </w:r>
      <w:r w:rsidR="005B0420">
        <w:rPr>
          <w:rFonts w:ascii="IowanOldSt BT" w:hAnsi="IowanOldSt BT"/>
        </w:rPr>
        <w:t xml:space="preserve"> overseeing </w:t>
      </w:r>
      <w:r w:rsidR="005B1D02">
        <w:rPr>
          <w:rFonts w:ascii="IowanOldSt BT" w:hAnsi="IowanOldSt BT"/>
        </w:rPr>
        <w:t xml:space="preserve">a </w:t>
      </w:r>
      <w:r w:rsidR="00084D77">
        <w:rPr>
          <w:rFonts w:ascii="IowanOldSt BT" w:hAnsi="IowanOldSt BT"/>
        </w:rPr>
        <w:t>direct-response</w:t>
      </w:r>
      <w:r w:rsidR="005B0420">
        <w:rPr>
          <w:rFonts w:ascii="IowanOldSt BT" w:hAnsi="IowanOldSt BT"/>
        </w:rPr>
        <w:t xml:space="preserve"> annual fund</w:t>
      </w:r>
      <w:r w:rsidR="00084D77">
        <w:rPr>
          <w:rFonts w:ascii="IowanOldSt BT" w:hAnsi="IowanOldSt BT"/>
        </w:rPr>
        <w:t>raising</w:t>
      </w:r>
      <w:r w:rsidR="005B0420">
        <w:rPr>
          <w:rFonts w:ascii="IowanOldSt BT" w:hAnsi="IowanOldSt BT"/>
        </w:rPr>
        <w:t xml:space="preserve"> </w:t>
      </w:r>
      <w:r w:rsidR="00084D77">
        <w:rPr>
          <w:rFonts w:ascii="IowanOldSt BT" w:hAnsi="IowanOldSt BT"/>
        </w:rPr>
        <w:t>program</w:t>
      </w:r>
      <w:r w:rsidR="005B0420">
        <w:rPr>
          <w:rFonts w:ascii="IowanOldSt BT" w:hAnsi="IowanOldSt BT"/>
        </w:rPr>
        <w:t xml:space="preserve">, </w:t>
      </w:r>
      <w:r w:rsidR="00320CE4">
        <w:rPr>
          <w:rFonts w:ascii="IowanOldSt BT" w:hAnsi="IowanOldSt BT"/>
        </w:rPr>
        <w:t>facilitat</w:t>
      </w:r>
      <w:r w:rsidR="005B0420">
        <w:rPr>
          <w:rFonts w:ascii="IowanOldSt BT" w:hAnsi="IowanOldSt BT"/>
        </w:rPr>
        <w:t xml:space="preserve">ing </w:t>
      </w:r>
      <w:r w:rsidR="00320CE4">
        <w:rPr>
          <w:rFonts w:ascii="IowanOldSt BT" w:hAnsi="IowanOldSt BT"/>
        </w:rPr>
        <w:t xml:space="preserve">communications with </w:t>
      </w:r>
      <w:r w:rsidR="005B0420">
        <w:rPr>
          <w:rFonts w:ascii="IowanOldSt BT" w:hAnsi="IowanOldSt BT"/>
        </w:rPr>
        <w:t>Board</w:t>
      </w:r>
      <w:r w:rsidR="00320CE4">
        <w:rPr>
          <w:rFonts w:ascii="IowanOldSt BT" w:hAnsi="IowanOldSt BT"/>
        </w:rPr>
        <w:t>s</w:t>
      </w:r>
      <w:r w:rsidR="00B03AFF">
        <w:rPr>
          <w:rFonts w:ascii="IowanOldSt BT" w:hAnsi="IowanOldSt BT"/>
        </w:rPr>
        <w:t>,</w:t>
      </w:r>
      <w:r w:rsidR="005B0420">
        <w:rPr>
          <w:rFonts w:ascii="IowanOldSt BT" w:hAnsi="IowanOldSt BT"/>
        </w:rPr>
        <w:t xml:space="preserve"> and overseeing the </w:t>
      </w:r>
      <w:r w:rsidR="00320CE4">
        <w:rPr>
          <w:rFonts w:ascii="IowanOldSt BT" w:hAnsi="IowanOldSt BT"/>
        </w:rPr>
        <w:t>public institutional giving program (g</w:t>
      </w:r>
      <w:r w:rsidR="003C057B">
        <w:rPr>
          <w:rFonts w:ascii="IowanOldSt BT" w:hAnsi="IowanOldSt BT"/>
        </w:rPr>
        <w:t>overnment</w:t>
      </w:r>
      <w:r w:rsidR="005B0420">
        <w:rPr>
          <w:rFonts w:ascii="IowanOldSt BT" w:hAnsi="IowanOldSt BT"/>
        </w:rPr>
        <w:t xml:space="preserve"> grants</w:t>
      </w:r>
      <w:r w:rsidR="00320CE4">
        <w:rPr>
          <w:rFonts w:ascii="IowanOldSt BT" w:hAnsi="IowanOldSt BT"/>
        </w:rPr>
        <w:t>)</w:t>
      </w:r>
      <w:r w:rsidR="005B0420">
        <w:rPr>
          <w:rFonts w:ascii="IowanOldSt BT" w:hAnsi="IowanOldSt BT"/>
        </w:rPr>
        <w:t xml:space="preserve"> i</w:t>
      </w:r>
      <w:r w:rsidR="008966F8" w:rsidRPr="009F0AAA">
        <w:rPr>
          <w:rFonts w:ascii="IowanOldSt BT" w:hAnsi="IowanOldSt BT"/>
        </w:rPr>
        <w:t>n keeping with the overall mission of the Company</w:t>
      </w:r>
      <w:r w:rsidR="00805983">
        <w:rPr>
          <w:rFonts w:ascii="IowanOldSt BT" w:hAnsi="IowanOldSt BT"/>
        </w:rPr>
        <w:t xml:space="preserve">. </w:t>
      </w:r>
      <w:r w:rsidR="00DD4090">
        <w:rPr>
          <w:rFonts w:ascii="IowanOldSt BT" w:hAnsi="IowanOldSt BT"/>
        </w:rPr>
        <w:t>The ideal candidate will have a passion for arts fundraising and will focus on growth</w:t>
      </w:r>
      <w:r w:rsidR="00DB32E5">
        <w:rPr>
          <w:rFonts w:ascii="IowanOldSt BT" w:hAnsi="IowanOldSt BT"/>
        </w:rPr>
        <w:t xml:space="preserve"> through donor communication and stewardship</w:t>
      </w:r>
      <w:r w:rsidR="00DD4090" w:rsidRPr="00DB32E5">
        <w:rPr>
          <w:rFonts w:ascii="IowanOldSt BT" w:hAnsi="IowanOldSt BT"/>
        </w:rPr>
        <w:t xml:space="preserve">. This candidate will enjoy connecting with </w:t>
      </w:r>
      <w:r w:rsidR="001D6291">
        <w:rPr>
          <w:rFonts w:ascii="IowanOldSt BT" w:hAnsi="IowanOldSt BT"/>
        </w:rPr>
        <w:t>DMMO patrons and donors</w:t>
      </w:r>
      <w:r w:rsidR="00DD4090" w:rsidRPr="00DB32E5">
        <w:rPr>
          <w:rFonts w:ascii="IowanOldSt BT" w:hAnsi="IowanOldSt BT"/>
        </w:rPr>
        <w:t xml:space="preserve"> regularly, building new relationships, and will be organized</w:t>
      </w:r>
      <w:r w:rsidR="001D6291">
        <w:rPr>
          <w:rFonts w:ascii="IowanOldSt BT" w:hAnsi="IowanOldSt BT"/>
        </w:rPr>
        <w:t xml:space="preserve"> with </w:t>
      </w:r>
      <w:r w:rsidR="001A78D6">
        <w:rPr>
          <w:rFonts w:ascii="IowanOldSt BT" w:hAnsi="IowanOldSt BT"/>
        </w:rPr>
        <w:t>e</w:t>
      </w:r>
      <w:r w:rsidR="001D6291">
        <w:rPr>
          <w:rFonts w:ascii="IowanOldSt BT" w:hAnsi="IowanOldSt BT"/>
        </w:rPr>
        <w:t>xceptional written and verbal communication skills</w:t>
      </w:r>
      <w:r w:rsidR="00DD4090" w:rsidRPr="00DB32E5">
        <w:rPr>
          <w:rFonts w:ascii="IowanOldSt BT" w:hAnsi="IowanOldSt BT"/>
        </w:rPr>
        <w:t>.</w:t>
      </w:r>
    </w:p>
    <w:p w14:paraId="02EFB47A" w14:textId="77777777" w:rsidR="00A10839" w:rsidRPr="00DB32E5" w:rsidRDefault="00A10839" w:rsidP="009F0AAA">
      <w:pPr>
        <w:rPr>
          <w:rFonts w:ascii="IowanOldSt BT" w:hAnsi="IowanOldSt BT"/>
          <w:u w:val="single"/>
        </w:rPr>
      </w:pPr>
    </w:p>
    <w:p w14:paraId="6F0C5827" w14:textId="4180BD6C" w:rsidR="00FA0D77" w:rsidRPr="00DB32E5" w:rsidRDefault="008966F8" w:rsidP="009F0AAA">
      <w:pPr>
        <w:rPr>
          <w:rFonts w:ascii="IowanOldSt BT" w:hAnsi="IowanOldSt BT"/>
          <w:u w:val="single"/>
        </w:rPr>
      </w:pPr>
      <w:r w:rsidRPr="00DB32E5">
        <w:rPr>
          <w:rFonts w:ascii="IowanOldSt BT" w:hAnsi="IowanOldSt BT"/>
          <w:u w:val="single"/>
        </w:rPr>
        <w:t>DUTIES and RESPONSIBILITIES:</w:t>
      </w:r>
    </w:p>
    <w:p w14:paraId="479ED5FE" w14:textId="77777777" w:rsidR="00FA0D77" w:rsidRPr="008966F8" w:rsidRDefault="008966F8" w:rsidP="008966F8">
      <w:pPr>
        <w:pStyle w:val="ListParagraph"/>
        <w:numPr>
          <w:ilvl w:val="0"/>
          <w:numId w:val="2"/>
        </w:numPr>
        <w:rPr>
          <w:rFonts w:ascii="IowanOldSt BT" w:hAnsi="IowanOldSt BT"/>
        </w:rPr>
      </w:pPr>
      <w:r w:rsidRPr="00DB32E5">
        <w:rPr>
          <w:rFonts w:ascii="IowanOldSt BT" w:hAnsi="IowanOldSt BT"/>
        </w:rPr>
        <w:t>Promote an inclusive, respectful and compassionate working environment that prioritizes the Company’s values toward</w:t>
      </w:r>
      <w:r w:rsidRPr="008966F8">
        <w:rPr>
          <w:rFonts w:ascii="IowanOldSt BT" w:hAnsi="IowanOldSt BT"/>
        </w:rPr>
        <w:t>s equity, diversity and inclusivity.</w:t>
      </w:r>
    </w:p>
    <w:p w14:paraId="46F46AB6" w14:textId="6A7B8D89" w:rsidR="008465EF" w:rsidRDefault="008465EF" w:rsidP="008966F8">
      <w:pPr>
        <w:pStyle w:val="ListParagraph"/>
        <w:numPr>
          <w:ilvl w:val="0"/>
          <w:numId w:val="2"/>
        </w:numPr>
        <w:rPr>
          <w:rFonts w:ascii="IowanOldSt BT" w:hAnsi="IowanOldSt BT"/>
        </w:rPr>
      </w:pPr>
      <w:r>
        <w:rPr>
          <w:rFonts w:ascii="IowanOldSt BT" w:hAnsi="IowanOldSt BT"/>
        </w:rPr>
        <w:t>Gain a</w:t>
      </w:r>
      <w:r w:rsidR="004D062F">
        <w:rPr>
          <w:rFonts w:ascii="IowanOldSt BT" w:hAnsi="IowanOldSt BT"/>
        </w:rPr>
        <w:t xml:space="preserve">n expert </w:t>
      </w:r>
      <w:r>
        <w:rPr>
          <w:rFonts w:ascii="IowanOldSt BT" w:hAnsi="IowanOldSt BT"/>
        </w:rPr>
        <w:t xml:space="preserve">understanding of our donor database, </w:t>
      </w:r>
      <w:proofErr w:type="spellStart"/>
      <w:r w:rsidR="00B30970">
        <w:rPr>
          <w:rFonts w:ascii="IowanOldSt BT" w:hAnsi="IowanOldSt BT"/>
        </w:rPr>
        <w:t>PatronManager</w:t>
      </w:r>
      <w:proofErr w:type="spellEnd"/>
      <w:r w:rsidR="00B30970">
        <w:rPr>
          <w:rFonts w:ascii="IowanOldSt BT" w:hAnsi="IowanOldSt BT"/>
        </w:rPr>
        <w:t>/</w:t>
      </w:r>
      <w:r>
        <w:rPr>
          <w:rFonts w:ascii="IowanOldSt BT" w:hAnsi="IowanOldSt BT"/>
        </w:rPr>
        <w:t xml:space="preserve">Salesforce, to utilize as an essential tool to successfully execute donor </w:t>
      </w:r>
      <w:r w:rsidR="00B30970">
        <w:rPr>
          <w:rFonts w:ascii="IowanOldSt BT" w:hAnsi="IowanOldSt BT"/>
        </w:rPr>
        <w:t>retention, acquisition, and stewardship</w:t>
      </w:r>
      <w:r>
        <w:rPr>
          <w:rFonts w:ascii="IowanOldSt BT" w:hAnsi="IowanOldSt BT"/>
        </w:rPr>
        <w:t xml:space="preserve"> strategies.</w:t>
      </w:r>
    </w:p>
    <w:p w14:paraId="3C6D6108" w14:textId="564B0B41" w:rsidR="008465EF" w:rsidRDefault="008465EF" w:rsidP="008966F8">
      <w:pPr>
        <w:pStyle w:val="ListParagraph"/>
        <w:numPr>
          <w:ilvl w:val="0"/>
          <w:numId w:val="2"/>
        </w:numPr>
        <w:rPr>
          <w:rFonts w:ascii="IowanOldSt BT" w:hAnsi="IowanOldSt BT"/>
        </w:rPr>
      </w:pPr>
      <w:r>
        <w:rPr>
          <w:rFonts w:ascii="IowanOldSt BT" w:hAnsi="IowanOldSt BT"/>
        </w:rPr>
        <w:t>Act as Salesforce</w:t>
      </w:r>
      <w:r w:rsidR="00B30970">
        <w:rPr>
          <w:rFonts w:ascii="IowanOldSt BT" w:hAnsi="IowanOldSt BT"/>
        </w:rPr>
        <w:t>/</w:t>
      </w:r>
      <w:r>
        <w:rPr>
          <w:rFonts w:ascii="IowanOldSt BT" w:hAnsi="IowanOldSt BT"/>
        </w:rPr>
        <w:t xml:space="preserve">Patron Manager </w:t>
      </w:r>
      <w:r w:rsidR="00B30970">
        <w:rPr>
          <w:rFonts w:ascii="IowanOldSt BT" w:hAnsi="IowanOldSt BT"/>
        </w:rPr>
        <w:t>a</w:t>
      </w:r>
      <w:r>
        <w:rPr>
          <w:rFonts w:ascii="IowanOldSt BT" w:hAnsi="IowanOldSt BT"/>
        </w:rPr>
        <w:t>dministrator</w:t>
      </w:r>
      <w:r w:rsidR="00B30970">
        <w:rPr>
          <w:rFonts w:ascii="IowanOldSt BT" w:hAnsi="IowanOldSt BT"/>
        </w:rPr>
        <w:t>, assisting</w:t>
      </w:r>
      <w:r>
        <w:rPr>
          <w:rFonts w:ascii="IowanOldSt BT" w:hAnsi="IowanOldSt BT"/>
        </w:rPr>
        <w:t xml:space="preserve"> with data management needs</w:t>
      </w:r>
    </w:p>
    <w:p w14:paraId="0765B39F" w14:textId="77777777" w:rsidR="008465EF" w:rsidRDefault="008465EF" w:rsidP="008966F8">
      <w:pPr>
        <w:pStyle w:val="ListParagraph"/>
        <w:numPr>
          <w:ilvl w:val="0"/>
          <w:numId w:val="2"/>
        </w:numPr>
        <w:rPr>
          <w:rFonts w:ascii="IowanOldSt BT" w:hAnsi="IowanOldSt BT"/>
        </w:rPr>
      </w:pPr>
      <w:r>
        <w:rPr>
          <w:rFonts w:ascii="IowanOldSt BT" w:hAnsi="IowanOldSt BT"/>
        </w:rPr>
        <w:t>Work closely with finance to reconcile monthly donation records and data</w:t>
      </w:r>
    </w:p>
    <w:p w14:paraId="33395A0B" w14:textId="77777777" w:rsidR="008465EF" w:rsidRDefault="008465EF" w:rsidP="008966F8">
      <w:pPr>
        <w:pStyle w:val="ListParagraph"/>
        <w:numPr>
          <w:ilvl w:val="0"/>
          <w:numId w:val="2"/>
        </w:numPr>
        <w:rPr>
          <w:rFonts w:ascii="IowanOldSt BT" w:hAnsi="IowanOldSt BT"/>
        </w:rPr>
      </w:pPr>
      <w:r>
        <w:rPr>
          <w:rFonts w:ascii="IowanOldSt BT" w:hAnsi="IowanOldSt BT"/>
        </w:rPr>
        <w:t>Generate and regularly distribute fundraising metric/tracking reports to the Advancement team.</w:t>
      </w:r>
    </w:p>
    <w:p w14:paraId="2D2C3B06" w14:textId="6B36DFEC" w:rsidR="00B03AFF" w:rsidRDefault="00084D77" w:rsidP="008966F8">
      <w:pPr>
        <w:pStyle w:val="ListParagraph"/>
        <w:numPr>
          <w:ilvl w:val="0"/>
          <w:numId w:val="2"/>
        </w:numPr>
        <w:rPr>
          <w:rFonts w:ascii="IowanOldSt BT" w:hAnsi="IowanOldSt BT"/>
        </w:rPr>
      </w:pPr>
      <w:r>
        <w:rPr>
          <w:rFonts w:ascii="IowanOldSt BT" w:hAnsi="IowanOldSt BT"/>
        </w:rPr>
        <w:t xml:space="preserve">Create and implement a detailed direct mail </w:t>
      </w:r>
      <w:r w:rsidR="00226522">
        <w:rPr>
          <w:rFonts w:ascii="IowanOldSt BT" w:hAnsi="IowanOldSt BT"/>
        </w:rPr>
        <w:t xml:space="preserve">and digital </w:t>
      </w:r>
      <w:r>
        <w:rPr>
          <w:rFonts w:ascii="IowanOldSt BT" w:hAnsi="IowanOldSt BT"/>
        </w:rPr>
        <w:t xml:space="preserve">program to include annual campaigns focused on </w:t>
      </w:r>
      <w:r w:rsidR="00226522">
        <w:rPr>
          <w:rFonts w:ascii="IowanOldSt BT" w:hAnsi="IowanOldSt BT"/>
        </w:rPr>
        <w:t>donor retention</w:t>
      </w:r>
      <w:r>
        <w:rPr>
          <w:rFonts w:ascii="IowanOldSt BT" w:hAnsi="IowanOldSt BT"/>
        </w:rPr>
        <w:t>, acquisition</w:t>
      </w:r>
      <w:r w:rsidR="00226522">
        <w:rPr>
          <w:rFonts w:ascii="IowanOldSt BT" w:hAnsi="IowanOldSt BT"/>
        </w:rPr>
        <w:t xml:space="preserve"> of new donors</w:t>
      </w:r>
      <w:r>
        <w:rPr>
          <w:rFonts w:ascii="IowanOldSt BT" w:hAnsi="IowanOldSt BT"/>
        </w:rPr>
        <w:t>,</w:t>
      </w:r>
      <w:r w:rsidR="00805983">
        <w:rPr>
          <w:rFonts w:ascii="IowanOldSt BT" w:hAnsi="IowanOldSt BT"/>
        </w:rPr>
        <w:t xml:space="preserve"> re-engagement of lapsed donors,</w:t>
      </w:r>
      <w:r>
        <w:rPr>
          <w:rFonts w:ascii="IowanOldSt BT" w:hAnsi="IowanOldSt BT"/>
        </w:rPr>
        <w:t xml:space="preserve"> </w:t>
      </w:r>
      <w:r w:rsidR="00226522">
        <w:rPr>
          <w:rFonts w:ascii="IowanOldSt BT" w:hAnsi="IowanOldSt BT"/>
        </w:rPr>
        <w:t xml:space="preserve">and </w:t>
      </w:r>
      <w:r>
        <w:rPr>
          <w:rFonts w:ascii="IowanOldSt BT" w:hAnsi="IowanOldSt BT"/>
        </w:rPr>
        <w:t>increas</w:t>
      </w:r>
      <w:r w:rsidR="00226522">
        <w:rPr>
          <w:rFonts w:ascii="IowanOldSt BT" w:hAnsi="IowanOldSt BT"/>
        </w:rPr>
        <w:t>ing</w:t>
      </w:r>
      <w:r>
        <w:rPr>
          <w:rFonts w:ascii="IowanOldSt BT" w:hAnsi="IowanOldSt BT"/>
        </w:rPr>
        <w:t xml:space="preserve"> </w:t>
      </w:r>
      <w:r w:rsidR="00226522">
        <w:rPr>
          <w:rFonts w:ascii="IowanOldSt BT" w:hAnsi="IowanOldSt BT"/>
        </w:rPr>
        <w:t>gift amounts from individual donors.</w:t>
      </w:r>
    </w:p>
    <w:p w14:paraId="18C63FAF" w14:textId="2DC6F4BD" w:rsidR="00DB32E5" w:rsidRDefault="00DB32E5" w:rsidP="008966F8">
      <w:pPr>
        <w:pStyle w:val="ListParagraph"/>
        <w:numPr>
          <w:ilvl w:val="0"/>
          <w:numId w:val="2"/>
        </w:numPr>
        <w:rPr>
          <w:rFonts w:ascii="IowanOldSt BT" w:hAnsi="IowanOldSt BT"/>
        </w:rPr>
      </w:pPr>
      <w:r>
        <w:rPr>
          <w:rFonts w:ascii="IowanOldSt BT" w:hAnsi="IowanOldSt BT"/>
        </w:rPr>
        <w:t>Develop communication and stewardship opportunities throughout the program year in partnership with the Marketing</w:t>
      </w:r>
      <w:r w:rsidR="001D6291">
        <w:rPr>
          <w:rFonts w:ascii="IowanOldSt BT" w:hAnsi="IowanOldSt BT"/>
        </w:rPr>
        <w:t>, Civic Engagement,</w:t>
      </w:r>
      <w:r>
        <w:rPr>
          <w:rFonts w:ascii="IowanOldSt BT" w:hAnsi="IowanOldSt BT"/>
        </w:rPr>
        <w:t xml:space="preserve"> and Artistic areas.</w:t>
      </w:r>
    </w:p>
    <w:p w14:paraId="2E55198D" w14:textId="34C58684" w:rsidR="00084D77" w:rsidRDefault="00226522" w:rsidP="008966F8">
      <w:pPr>
        <w:pStyle w:val="ListParagraph"/>
        <w:numPr>
          <w:ilvl w:val="0"/>
          <w:numId w:val="2"/>
        </w:numPr>
        <w:rPr>
          <w:rFonts w:ascii="IowanOldSt BT" w:hAnsi="IowanOldSt BT"/>
        </w:rPr>
      </w:pPr>
      <w:r>
        <w:rPr>
          <w:rFonts w:ascii="IowanOldSt BT" w:hAnsi="IowanOldSt BT"/>
        </w:rPr>
        <w:t>Develop analysis on past giving trends and program results.</w:t>
      </w:r>
    </w:p>
    <w:p w14:paraId="4D899CD0" w14:textId="29D3547F" w:rsidR="00226522" w:rsidRDefault="00226522" w:rsidP="008966F8">
      <w:pPr>
        <w:pStyle w:val="ListParagraph"/>
        <w:numPr>
          <w:ilvl w:val="0"/>
          <w:numId w:val="2"/>
        </w:numPr>
        <w:rPr>
          <w:rFonts w:ascii="IowanOldSt BT" w:hAnsi="IowanOldSt BT"/>
        </w:rPr>
      </w:pPr>
      <w:r>
        <w:rPr>
          <w:rFonts w:ascii="IowanOldSt BT" w:hAnsi="IowanOldSt BT"/>
        </w:rPr>
        <w:t>Maintain</w:t>
      </w:r>
      <w:r w:rsidR="003C057B">
        <w:rPr>
          <w:rFonts w:ascii="IowanOldSt BT" w:hAnsi="IowanOldSt BT"/>
        </w:rPr>
        <w:t xml:space="preserve"> and coordinate Board communications, serving as primary contact for the Board of Directors and maintaining Board of Directors’ Handbook. </w:t>
      </w:r>
    </w:p>
    <w:p w14:paraId="2B5D495B" w14:textId="78CFA2E9" w:rsidR="003C057B" w:rsidRDefault="003C057B" w:rsidP="008966F8">
      <w:pPr>
        <w:pStyle w:val="ListParagraph"/>
        <w:numPr>
          <w:ilvl w:val="0"/>
          <w:numId w:val="2"/>
        </w:numPr>
        <w:rPr>
          <w:rFonts w:ascii="IowanOldSt BT" w:hAnsi="IowanOldSt BT"/>
        </w:rPr>
      </w:pPr>
      <w:r>
        <w:rPr>
          <w:rFonts w:ascii="IowanOldSt BT" w:hAnsi="IowanOldSt BT"/>
        </w:rPr>
        <w:t>Reliably manage public grant deadlines and reporting; prepare and submit proposals on a timely basis to the public funding sources to generate revenue.</w:t>
      </w:r>
    </w:p>
    <w:p w14:paraId="487B229C" w14:textId="4D4E0B7D" w:rsidR="003C057B" w:rsidRDefault="003C057B" w:rsidP="008966F8">
      <w:pPr>
        <w:pStyle w:val="ListParagraph"/>
        <w:numPr>
          <w:ilvl w:val="0"/>
          <w:numId w:val="2"/>
        </w:numPr>
        <w:rPr>
          <w:rFonts w:ascii="IowanOldSt BT" w:hAnsi="IowanOldSt BT"/>
        </w:rPr>
      </w:pPr>
      <w:r>
        <w:rPr>
          <w:rFonts w:ascii="IowanOldSt BT" w:hAnsi="IowanOldSt BT"/>
        </w:rPr>
        <w:t xml:space="preserve">Prepare and maintain an annual schedule of submissions and reports due for grants with careful attention to deadlines while researching, soliciting and cultivating new streams of revenue and funding from </w:t>
      </w:r>
      <w:r w:rsidR="00B30970">
        <w:rPr>
          <w:rFonts w:ascii="IowanOldSt BT" w:hAnsi="IowanOldSt BT"/>
        </w:rPr>
        <w:t>c</w:t>
      </w:r>
      <w:r w:rsidR="00D410F0">
        <w:rPr>
          <w:rFonts w:ascii="IowanOldSt BT" w:hAnsi="IowanOldSt BT"/>
        </w:rPr>
        <w:t xml:space="preserve">ivic, </w:t>
      </w:r>
      <w:r w:rsidR="00B30970">
        <w:rPr>
          <w:rFonts w:ascii="IowanOldSt BT" w:hAnsi="IowanOldSt BT"/>
        </w:rPr>
        <w:t>s</w:t>
      </w:r>
      <w:r>
        <w:rPr>
          <w:rFonts w:ascii="IowanOldSt BT" w:hAnsi="IowanOldSt BT"/>
        </w:rPr>
        <w:t xml:space="preserve">tate and </w:t>
      </w:r>
      <w:r w:rsidR="00B30970">
        <w:rPr>
          <w:rFonts w:ascii="IowanOldSt BT" w:hAnsi="IowanOldSt BT"/>
        </w:rPr>
        <w:t>f</w:t>
      </w:r>
      <w:r>
        <w:rPr>
          <w:rFonts w:ascii="IowanOldSt BT" w:hAnsi="IowanOldSt BT"/>
        </w:rPr>
        <w:t>ederal government sources.</w:t>
      </w:r>
    </w:p>
    <w:p w14:paraId="2F901928" w14:textId="77777777" w:rsidR="003C057B" w:rsidRDefault="003C057B" w:rsidP="009F0AAA">
      <w:pPr>
        <w:rPr>
          <w:rFonts w:ascii="IowanOldSt BT" w:hAnsi="IowanOldSt BT"/>
          <w:u w:val="single"/>
        </w:rPr>
      </w:pPr>
    </w:p>
    <w:p w14:paraId="2F7E7268" w14:textId="65919FC5" w:rsidR="00FA0D77" w:rsidRPr="008966F8" w:rsidRDefault="008966F8" w:rsidP="009F0AAA">
      <w:pPr>
        <w:rPr>
          <w:rFonts w:ascii="IowanOldSt BT" w:hAnsi="IowanOldSt BT"/>
          <w:u w:val="single"/>
        </w:rPr>
      </w:pPr>
      <w:r w:rsidRPr="008966F8">
        <w:rPr>
          <w:rFonts w:ascii="IowanOldSt BT" w:hAnsi="IowanOldSt BT"/>
          <w:u w:val="single"/>
        </w:rPr>
        <w:t>REQUIREMENTS:</w:t>
      </w:r>
    </w:p>
    <w:p w14:paraId="3E3B72F4" w14:textId="2A37CE5D" w:rsidR="00DD4090" w:rsidRDefault="00DD4090" w:rsidP="008966F8">
      <w:pPr>
        <w:pStyle w:val="ListParagraph"/>
        <w:numPr>
          <w:ilvl w:val="0"/>
          <w:numId w:val="3"/>
        </w:numPr>
        <w:rPr>
          <w:rFonts w:ascii="IowanOldSt BT" w:hAnsi="IowanOldSt BT"/>
        </w:rPr>
      </w:pPr>
      <w:r>
        <w:rPr>
          <w:rFonts w:ascii="IowanOldSt BT" w:hAnsi="IowanOldSt BT"/>
        </w:rPr>
        <w:t>Have passion for connecting and building relationships with people.</w:t>
      </w:r>
    </w:p>
    <w:p w14:paraId="42A0554C" w14:textId="77777777" w:rsidR="00B13FAB" w:rsidRDefault="00B13FAB" w:rsidP="008966F8">
      <w:pPr>
        <w:pStyle w:val="ListParagraph"/>
        <w:numPr>
          <w:ilvl w:val="0"/>
          <w:numId w:val="3"/>
        </w:numPr>
        <w:rPr>
          <w:rFonts w:ascii="IowanOldSt BT" w:hAnsi="IowanOldSt BT"/>
        </w:rPr>
      </w:pPr>
      <w:r>
        <w:rPr>
          <w:rFonts w:ascii="IowanOldSt BT" w:hAnsi="IowanOldSt BT"/>
        </w:rPr>
        <w:t>Excellent donor/customer service skills and relationship management skills</w:t>
      </w:r>
    </w:p>
    <w:p w14:paraId="3CE699CF" w14:textId="0D384449" w:rsidR="00D410F0" w:rsidRDefault="00D410F0" w:rsidP="008966F8">
      <w:pPr>
        <w:pStyle w:val="ListParagraph"/>
        <w:numPr>
          <w:ilvl w:val="0"/>
          <w:numId w:val="3"/>
        </w:numPr>
        <w:rPr>
          <w:rFonts w:ascii="IowanOldSt BT" w:hAnsi="IowanOldSt BT"/>
        </w:rPr>
      </w:pPr>
      <w:r w:rsidRPr="008966F8">
        <w:rPr>
          <w:rFonts w:ascii="IowanOldSt BT" w:hAnsi="IowanOldSt BT"/>
        </w:rPr>
        <w:t>A BA is required</w:t>
      </w:r>
      <w:r>
        <w:rPr>
          <w:rFonts w:ascii="IowanOldSt BT" w:hAnsi="IowanOldSt BT"/>
        </w:rPr>
        <w:t xml:space="preserve"> with at least three years of non-profit fundraising experience required</w:t>
      </w:r>
      <w:r w:rsidRPr="008966F8">
        <w:rPr>
          <w:rFonts w:ascii="IowanOldSt BT" w:hAnsi="IowanOldSt BT"/>
        </w:rPr>
        <w:t xml:space="preserve">. </w:t>
      </w:r>
      <w:r>
        <w:rPr>
          <w:rFonts w:ascii="IowanOldSt BT" w:hAnsi="IowanOldSt BT"/>
        </w:rPr>
        <w:lastRenderedPageBreak/>
        <w:t xml:space="preserve">Proven success in face-to-face solicitations and relationship building </w:t>
      </w:r>
      <w:r w:rsidRPr="008966F8">
        <w:rPr>
          <w:rFonts w:ascii="IowanOldSt BT" w:hAnsi="IowanOldSt BT"/>
        </w:rPr>
        <w:t xml:space="preserve">including experience </w:t>
      </w:r>
      <w:r>
        <w:rPr>
          <w:rFonts w:ascii="IowanOldSt BT" w:hAnsi="IowanOldSt BT"/>
        </w:rPr>
        <w:t>with direct mail or membership campaigns a plus</w:t>
      </w:r>
      <w:r w:rsidRPr="008966F8">
        <w:rPr>
          <w:rFonts w:ascii="IowanOldSt BT" w:hAnsi="IowanOldSt BT"/>
        </w:rPr>
        <w:t>.</w:t>
      </w:r>
    </w:p>
    <w:p w14:paraId="5D3DF5F5" w14:textId="77777777" w:rsidR="000D5DAE" w:rsidRDefault="000D5DAE" w:rsidP="000D5DAE">
      <w:pPr>
        <w:pStyle w:val="ListParagraph"/>
        <w:numPr>
          <w:ilvl w:val="0"/>
          <w:numId w:val="3"/>
        </w:numPr>
        <w:rPr>
          <w:rFonts w:ascii="IowanOldSt BT" w:hAnsi="IowanOldSt BT"/>
        </w:rPr>
      </w:pPr>
      <w:r>
        <w:rPr>
          <w:rFonts w:ascii="IowanOldSt BT" w:hAnsi="IowanOldSt BT"/>
        </w:rPr>
        <w:t>Be self-motivated and an independent thinker who consistently meets deadlines, resolves conflicting priorities, and has outstanding interpersonal skills.</w:t>
      </w:r>
    </w:p>
    <w:p w14:paraId="1AF46504" w14:textId="77777777" w:rsidR="000D5DAE" w:rsidRPr="008966F8" w:rsidRDefault="000D5DAE" w:rsidP="000D5DAE">
      <w:pPr>
        <w:pStyle w:val="ListParagraph"/>
        <w:numPr>
          <w:ilvl w:val="0"/>
          <w:numId w:val="3"/>
        </w:numPr>
        <w:rPr>
          <w:rFonts w:ascii="IowanOldSt BT" w:hAnsi="IowanOldSt BT"/>
        </w:rPr>
      </w:pPr>
      <w:r>
        <w:rPr>
          <w:rFonts w:ascii="IowanOldSt BT" w:hAnsi="IowanOldSt BT"/>
        </w:rPr>
        <w:t>Excellent</w:t>
      </w:r>
      <w:r w:rsidRPr="008966F8">
        <w:rPr>
          <w:rFonts w:ascii="IowanOldSt BT" w:hAnsi="IowanOldSt BT"/>
        </w:rPr>
        <w:t xml:space="preserve"> organization</w:t>
      </w:r>
      <w:r>
        <w:rPr>
          <w:rFonts w:ascii="IowanOldSt BT" w:hAnsi="IowanOldSt BT"/>
        </w:rPr>
        <w:t xml:space="preserve"> skills and exceptional</w:t>
      </w:r>
      <w:r w:rsidRPr="008966F8">
        <w:rPr>
          <w:rFonts w:ascii="IowanOldSt BT" w:hAnsi="IowanOldSt BT"/>
        </w:rPr>
        <w:t xml:space="preserve"> </w:t>
      </w:r>
      <w:r>
        <w:rPr>
          <w:rFonts w:ascii="IowanOldSt BT" w:hAnsi="IowanOldSt BT"/>
        </w:rPr>
        <w:t xml:space="preserve">written and verbal </w:t>
      </w:r>
      <w:r w:rsidRPr="008966F8">
        <w:rPr>
          <w:rFonts w:ascii="IowanOldSt BT" w:hAnsi="IowanOldSt BT"/>
        </w:rPr>
        <w:t>communication</w:t>
      </w:r>
      <w:r>
        <w:rPr>
          <w:rFonts w:ascii="IowanOldSt BT" w:hAnsi="IowanOldSt BT"/>
        </w:rPr>
        <w:t>.</w:t>
      </w:r>
    </w:p>
    <w:p w14:paraId="5FA3B796" w14:textId="4FE274F3" w:rsidR="00FA0D77" w:rsidRDefault="00B03AFF" w:rsidP="008966F8">
      <w:pPr>
        <w:pStyle w:val="ListParagraph"/>
        <w:numPr>
          <w:ilvl w:val="0"/>
          <w:numId w:val="3"/>
        </w:numPr>
        <w:rPr>
          <w:rFonts w:ascii="IowanOldSt BT" w:hAnsi="IowanOldSt BT"/>
        </w:rPr>
      </w:pPr>
      <w:r>
        <w:rPr>
          <w:rFonts w:ascii="IowanOldSt BT" w:hAnsi="IowanOldSt BT"/>
        </w:rPr>
        <w:t xml:space="preserve">Extremely detail-oriented and </w:t>
      </w:r>
      <w:r w:rsidR="00084D77">
        <w:rPr>
          <w:rFonts w:ascii="IowanOldSt BT" w:hAnsi="IowanOldSt BT"/>
        </w:rPr>
        <w:t>thorough wo</w:t>
      </w:r>
      <w:r w:rsidR="00226522">
        <w:rPr>
          <w:rFonts w:ascii="IowanOldSt BT" w:hAnsi="IowanOldSt BT"/>
        </w:rPr>
        <w:t>rk required.</w:t>
      </w:r>
    </w:p>
    <w:p w14:paraId="3DAD6C76" w14:textId="08E10254" w:rsidR="00226522" w:rsidRDefault="00226522" w:rsidP="008966F8">
      <w:pPr>
        <w:pStyle w:val="ListParagraph"/>
        <w:numPr>
          <w:ilvl w:val="0"/>
          <w:numId w:val="3"/>
        </w:numPr>
        <w:rPr>
          <w:rFonts w:ascii="IowanOldSt BT" w:hAnsi="IowanOldSt BT"/>
        </w:rPr>
      </w:pPr>
      <w:r>
        <w:rPr>
          <w:rFonts w:ascii="IowanOldSt BT" w:hAnsi="IowanOldSt BT"/>
        </w:rPr>
        <w:t>Ability to manage multiple projects simultaneously and achieve results in a timely fashion.</w:t>
      </w:r>
    </w:p>
    <w:p w14:paraId="26C6E74F" w14:textId="461BAC00" w:rsidR="00FA0D77" w:rsidRPr="00D410F0" w:rsidRDefault="00B03AFF" w:rsidP="00D410F0">
      <w:pPr>
        <w:pStyle w:val="ListParagraph"/>
        <w:numPr>
          <w:ilvl w:val="0"/>
          <w:numId w:val="3"/>
        </w:numPr>
        <w:rPr>
          <w:rFonts w:ascii="IowanOldSt BT" w:hAnsi="IowanOldSt BT"/>
        </w:rPr>
      </w:pPr>
      <w:r>
        <w:rPr>
          <w:rFonts w:ascii="IowanOldSt BT" w:hAnsi="IowanOldSt BT"/>
        </w:rPr>
        <w:t xml:space="preserve">Ability to work evening </w:t>
      </w:r>
      <w:r w:rsidR="00226522">
        <w:rPr>
          <w:rFonts w:ascii="IowanOldSt BT" w:hAnsi="IowanOldSt BT"/>
        </w:rPr>
        <w:t>and</w:t>
      </w:r>
      <w:r>
        <w:rPr>
          <w:rFonts w:ascii="IowanOldSt BT" w:hAnsi="IowanOldSt BT"/>
        </w:rPr>
        <w:t xml:space="preserve"> weekend events.</w:t>
      </w:r>
    </w:p>
    <w:p w14:paraId="1C3BFC2C" w14:textId="0A93DAEF" w:rsidR="00FA0D77" w:rsidRPr="008966F8" w:rsidRDefault="008966F8" w:rsidP="008966F8">
      <w:pPr>
        <w:pStyle w:val="ListParagraph"/>
        <w:numPr>
          <w:ilvl w:val="0"/>
          <w:numId w:val="3"/>
        </w:numPr>
        <w:rPr>
          <w:rFonts w:ascii="IowanOldSt BT" w:hAnsi="IowanOldSt BT"/>
        </w:rPr>
      </w:pPr>
      <w:r w:rsidRPr="008966F8">
        <w:rPr>
          <w:rFonts w:ascii="IowanOldSt BT" w:hAnsi="IowanOldSt BT"/>
        </w:rPr>
        <w:t xml:space="preserve">Flexibility and solution-oriented focus within fast-paced and ever-changing environments and </w:t>
      </w:r>
      <w:r w:rsidR="00B30970">
        <w:rPr>
          <w:rFonts w:ascii="IowanOldSt BT" w:hAnsi="IowanOldSt BT"/>
        </w:rPr>
        <w:t xml:space="preserve">various </w:t>
      </w:r>
      <w:r w:rsidRPr="008966F8">
        <w:rPr>
          <w:rFonts w:ascii="IowanOldSt BT" w:hAnsi="IowanOldSt BT"/>
        </w:rPr>
        <w:t>personalities.</w:t>
      </w:r>
    </w:p>
    <w:p w14:paraId="4445F4C2" w14:textId="77777777" w:rsidR="00FA0D77" w:rsidRPr="008966F8" w:rsidRDefault="008966F8" w:rsidP="008966F8">
      <w:pPr>
        <w:pStyle w:val="ListParagraph"/>
        <w:numPr>
          <w:ilvl w:val="0"/>
          <w:numId w:val="3"/>
        </w:numPr>
        <w:rPr>
          <w:rFonts w:ascii="IowanOldSt BT" w:hAnsi="IowanOldSt BT"/>
        </w:rPr>
      </w:pPr>
      <w:r w:rsidRPr="008966F8">
        <w:rPr>
          <w:rFonts w:ascii="IowanOldSt BT" w:hAnsi="IowanOldSt BT"/>
        </w:rPr>
        <w:t>Ability to maintain and work within a budget.</w:t>
      </w:r>
    </w:p>
    <w:p w14:paraId="7D5291C5" w14:textId="4CB65AB2" w:rsidR="00FA0D77" w:rsidRPr="008966F8" w:rsidRDefault="008966F8" w:rsidP="008966F8">
      <w:pPr>
        <w:pStyle w:val="ListParagraph"/>
        <w:numPr>
          <w:ilvl w:val="0"/>
          <w:numId w:val="3"/>
        </w:numPr>
        <w:rPr>
          <w:rFonts w:ascii="IowanOldSt BT" w:hAnsi="IowanOldSt BT"/>
        </w:rPr>
      </w:pPr>
      <w:r w:rsidRPr="008966F8">
        <w:rPr>
          <w:rFonts w:ascii="IowanOldSt BT" w:hAnsi="IowanOldSt BT"/>
        </w:rPr>
        <w:t xml:space="preserve">Strong computer skills, including knowledge of Microsoft Excel and Word. </w:t>
      </w:r>
      <w:r w:rsidR="000D5DAE">
        <w:rPr>
          <w:rFonts w:ascii="IowanOldSt BT" w:hAnsi="IowanOldSt BT"/>
        </w:rPr>
        <w:t xml:space="preserve">Experience with </w:t>
      </w:r>
      <w:r w:rsidR="00B03AFF">
        <w:rPr>
          <w:rFonts w:ascii="IowanOldSt BT" w:hAnsi="IowanOldSt BT"/>
        </w:rPr>
        <w:t>Salesforce</w:t>
      </w:r>
      <w:r w:rsidR="000D5DAE">
        <w:rPr>
          <w:rFonts w:ascii="IowanOldSt BT" w:hAnsi="IowanOldSt BT"/>
        </w:rPr>
        <w:t>/</w:t>
      </w:r>
      <w:proofErr w:type="spellStart"/>
      <w:r w:rsidR="000D5DAE">
        <w:rPr>
          <w:rFonts w:ascii="IowanOldSt BT" w:hAnsi="IowanOldSt BT"/>
        </w:rPr>
        <w:t>PatronManager</w:t>
      </w:r>
      <w:proofErr w:type="spellEnd"/>
      <w:r w:rsidR="00B03AFF">
        <w:rPr>
          <w:rFonts w:ascii="IowanOldSt BT" w:hAnsi="IowanOldSt BT"/>
        </w:rPr>
        <w:t xml:space="preserve"> </w:t>
      </w:r>
      <w:r w:rsidR="00B30970">
        <w:rPr>
          <w:rFonts w:ascii="IowanOldSt BT" w:hAnsi="IowanOldSt BT"/>
        </w:rPr>
        <w:t xml:space="preserve">or Tessitura </w:t>
      </w:r>
      <w:r w:rsidR="00B03AFF">
        <w:rPr>
          <w:rFonts w:ascii="IowanOldSt BT" w:hAnsi="IowanOldSt BT"/>
        </w:rPr>
        <w:t>is a plus.</w:t>
      </w:r>
    </w:p>
    <w:p w14:paraId="58A62589" w14:textId="77777777" w:rsidR="00FA0D77" w:rsidRPr="008966F8" w:rsidRDefault="008966F8" w:rsidP="008966F8">
      <w:pPr>
        <w:pStyle w:val="ListParagraph"/>
        <w:numPr>
          <w:ilvl w:val="0"/>
          <w:numId w:val="3"/>
        </w:numPr>
        <w:rPr>
          <w:rFonts w:ascii="IowanOldSt BT" w:hAnsi="IowanOldSt BT"/>
        </w:rPr>
      </w:pPr>
      <w:r w:rsidRPr="008966F8">
        <w:rPr>
          <w:rFonts w:ascii="IowanOldSt BT" w:hAnsi="IowanOldSt BT"/>
        </w:rPr>
        <w:t>Residency in Des Moines, IA metro area. A relocation stipend will be offered if needed.</w:t>
      </w:r>
    </w:p>
    <w:p w14:paraId="6217B950" w14:textId="77777777" w:rsidR="00A10839" w:rsidRDefault="00A10839" w:rsidP="009F0AAA">
      <w:pPr>
        <w:rPr>
          <w:rFonts w:ascii="IowanOldSt BT" w:hAnsi="IowanOldSt BT"/>
          <w:u w:val="single"/>
        </w:rPr>
      </w:pPr>
    </w:p>
    <w:p w14:paraId="4A65B139" w14:textId="3B2DAB77" w:rsidR="00FA0D77" w:rsidRPr="008966F8" w:rsidRDefault="008966F8" w:rsidP="009F0AAA">
      <w:pPr>
        <w:rPr>
          <w:rFonts w:ascii="IowanOldSt BT" w:hAnsi="IowanOldSt BT"/>
          <w:u w:val="single"/>
        </w:rPr>
      </w:pPr>
      <w:r w:rsidRPr="008966F8">
        <w:rPr>
          <w:rFonts w:ascii="IowanOldSt BT" w:hAnsi="IowanOldSt BT"/>
          <w:u w:val="single"/>
        </w:rPr>
        <w:t>PHYSICAL STANDARDS:</w:t>
      </w:r>
    </w:p>
    <w:p w14:paraId="3A4CA7F5" w14:textId="63A41119" w:rsidR="00FA0D77" w:rsidRPr="009F0AAA" w:rsidRDefault="008966F8" w:rsidP="009F0AAA">
      <w:pPr>
        <w:rPr>
          <w:rFonts w:ascii="IowanOldSt BT" w:hAnsi="IowanOldSt BT"/>
        </w:rPr>
      </w:pPr>
      <w:r w:rsidRPr="009F0AAA">
        <w:rPr>
          <w:rFonts w:ascii="IowanOldSt BT" w:hAnsi="IowanOldSt BT"/>
        </w:rPr>
        <w:t xml:space="preserve">This position involves moderate work with lifting or moving of up to </w:t>
      </w:r>
      <w:r w:rsidR="004D062F">
        <w:rPr>
          <w:rFonts w:ascii="IowanOldSt BT" w:hAnsi="IowanOldSt BT"/>
        </w:rPr>
        <w:t>30</w:t>
      </w:r>
      <w:r w:rsidRPr="009F0AAA">
        <w:rPr>
          <w:rFonts w:ascii="IowanOldSt BT" w:hAnsi="IowanOldSt BT"/>
        </w:rPr>
        <w:t xml:space="preserve"> pounds occasionally and </w:t>
      </w:r>
      <w:r w:rsidR="00B03AFF">
        <w:rPr>
          <w:rFonts w:ascii="IowanOldSt BT" w:hAnsi="IowanOldSt BT"/>
        </w:rPr>
        <w:t xml:space="preserve">sitting or </w:t>
      </w:r>
      <w:r w:rsidRPr="009F0AAA">
        <w:rPr>
          <w:rFonts w:ascii="IowanOldSt BT" w:hAnsi="IowanOldSt BT"/>
        </w:rPr>
        <w:t xml:space="preserve">standing for long periods of time. The position requires ability to use computer equipment, manual dexterity, and the ability to communicate verbally and in written word. This position </w:t>
      </w:r>
      <w:r w:rsidR="00B13FAB">
        <w:rPr>
          <w:rFonts w:ascii="IowanOldSt BT" w:hAnsi="IowanOldSt BT"/>
        </w:rPr>
        <w:t xml:space="preserve">occasionally </w:t>
      </w:r>
      <w:r w:rsidRPr="009F0AAA">
        <w:rPr>
          <w:rFonts w:ascii="IowanOldSt BT" w:hAnsi="IowanOldSt BT"/>
        </w:rPr>
        <w:t xml:space="preserve">requires long hours and a flexible work schedule in support of </w:t>
      </w:r>
      <w:r w:rsidR="00B03AFF">
        <w:rPr>
          <w:rFonts w:ascii="IowanOldSt BT" w:hAnsi="IowanOldSt BT"/>
        </w:rPr>
        <w:t xml:space="preserve">a performance schedule and </w:t>
      </w:r>
      <w:r w:rsidRPr="009F0AAA">
        <w:rPr>
          <w:rFonts w:ascii="IowanOldSt BT" w:hAnsi="IowanOldSt BT"/>
        </w:rPr>
        <w:t>special events.</w:t>
      </w:r>
    </w:p>
    <w:p w14:paraId="29D42A16" w14:textId="77777777" w:rsidR="00FA0D77" w:rsidRPr="009F0AAA" w:rsidRDefault="00FA0D77" w:rsidP="009F0AAA">
      <w:pPr>
        <w:rPr>
          <w:rFonts w:ascii="IowanOldSt BT" w:hAnsi="IowanOldSt BT"/>
        </w:rPr>
      </w:pPr>
    </w:p>
    <w:p w14:paraId="4B5F5DCA" w14:textId="432D1E09" w:rsidR="00FA0D77" w:rsidRPr="008966F8" w:rsidRDefault="008966F8" w:rsidP="009F0AAA">
      <w:pPr>
        <w:rPr>
          <w:rFonts w:ascii="IowanOldSt BT" w:hAnsi="IowanOldSt BT"/>
          <w:u w:val="single"/>
        </w:rPr>
      </w:pPr>
      <w:r w:rsidRPr="008966F8">
        <w:rPr>
          <w:rFonts w:ascii="IowanOldSt BT" w:hAnsi="IowanOldSt BT"/>
          <w:u w:val="single"/>
        </w:rPr>
        <w:t>BENEFITS:</w:t>
      </w:r>
    </w:p>
    <w:p w14:paraId="249DF962" w14:textId="20BEF481" w:rsidR="00FA0D77" w:rsidRPr="009F0AAA" w:rsidRDefault="008966F8" w:rsidP="009F0AAA">
      <w:pPr>
        <w:rPr>
          <w:rFonts w:ascii="IowanOldSt BT" w:hAnsi="IowanOldSt BT"/>
        </w:rPr>
      </w:pPr>
      <w:r w:rsidRPr="009F0AAA">
        <w:rPr>
          <w:rFonts w:ascii="IowanOldSt BT" w:hAnsi="IowanOldSt BT"/>
        </w:rPr>
        <w:t>Competitive health, life, disability, and retirement plan, and generous PTO. Salary range is $</w:t>
      </w:r>
      <w:r w:rsidR="00962A03">
        <w:rPr>
          <w:rFonts w:ascii="IowanOldSt BT" w:hAnsi="IowanOldSt BT"/>
        </w:rPr>
        <w:t>4</w:t>
      </w:r>
      <w:r w:rsidR="00957715">
        <w:rPr>
          <w:rFonts w:ascii="IowanOldSt BT" w:hAnsi="IowanOldSt BT"/>
        </w:rPr>
        <w:t>5</w:t>
      </w:r>
      <w:r w:rsidRPr="009F0AAA">
        <w:rPr>
          <w:rFonts w:ascii="IowanOldSt BT" w:hAnsi="IowanOldSt BT"/>
        </w:rPr>
        <w:t>,000-$</w:t>
      </w:r>
      <w:r w:rsidR="00B13FAB">
        <w:rPr>
          <w:rFonts w:ascii="IowanOldSt BT" w:hAnsi="IowanOldSt BT"/>
        </w:rPr>
        <w:t>5</w:t>
      </w:r>
      <w:r w:rsidR="00962A03">
        <w:rPr>
          <w:rFonts w:ascii="IowanOldSt BT" w:hAnsi="IowanOldSt BT"/>
        </w:rPr>
        <w:t>3</w:t>
      </w:r>
      <w:r w:rsidRPr="009F0AAA">
        <w:rPr>
          <w:rFonts w:ascii="IowanOldSt BT" w:hAnsi="IowanOldSt BT"/>
        </w:rPr>
        <w:t>,000 dependent on experience and qualifications.</w:t>
      </w:r>
    </w:p>
    <w:p w14:paraId="18E3C02F" w14:textId="77777777" w:rsidR="00A10839" w:rsidRDefault="00A10839" w:rsidP="009F0AAA">
      <w:pPr>
        <w:rPr>
          <w:rFonts w:ascii="IowanOldSt BT" w:hAnsi="IowanOldSt BT"/>
          <w:u w:val="single"/>
        </w:rPr>
      </w:pPr>
    </w:p>
    <w:p w14:paraId="2EC5AF97" w14:textId="78E589C8" w:rsidR="00FA0D77" w:rsidRPr="008966F8" w:rsidRDefault="008966F8" w:rsidP="009F0AAA">
      <w:pPr>
        <w:rPr>
          <w:rFonts w:ascii="IowanOldSt BT" w:hAnsi="IowanOldSt BT"/>
          <w:u w:val="single"/>
        </w:rPr>
      </w:pPr>
      <w:r w:rsidRPr="008966F8">
        <w:rPr>
          <w:rFonts w:ascii="IowanOldSt BT" w:hAnsi="IowanOldSt BT"/>
          <w:u w:val="single"/>
        </w:rPr>
        <w:t>APPLICATION PROCESS:</w:t>
      </w:r>
    </w:p>
    <w:p w14:paraId="4ECD5480" w14:textId="77777777" w:rsidR="008966F8" w:rsidRDefault="008966F8" w:rsidP="009F0AAA">
      <w:pPr>
        <w:rPr>
          <w:rFonts w:ascii="IowanOldSt BT" w:hAnsi="IowanOldSt BT"/>
        </w:rPr>
      </w:pPr>
      <w:r w:rsidRPr="009F0AAA">
        <w:rPr>
          <w:rFonts w:ascii="IowanOldSt BT" w:hAnsi="IowanOldSt BT"/>
        </w:rPr>
        <w:t xml:space="preserve">Submit resume and cover letter, email or by mail to: </w:t>
      </w:r>
    </w:p>
    <w:p w14:paraId="70EE0B25" w14:textId="2A2E5706" w:rsidR="00FA0D77" w:rsidRPr="009F0AAA" w:rsidRDefault="008966F8" w:rsidP="009F0AAA">
      <w:pPr>
        <w:rPr>
          <w:rFonts w:ascii="IowanOldSt BT" w:hAnsi="IowanOldSt BT"/>
        </w:rPr>
      </w:pPr>
      <w:r w:rsidRPr="009F0AAA">
        <w:rPr>
          <w:rFonts w:ascii="IowanOldSt BT" w:hAnsi="IowanOldSt BT"/>
        </w:rPr>
        <w:t>Des Moines Metro Opera</w:t>
      </w:r>
    </w:p>
    <w:p w14:paraId="5910B850" w14:textId="618A38EE" w:rsidR="008966F8" w:rsidRDefault="008966F8" w:rsidP="009F0AAA">
      <w:pPr>
        <w:rPr>
          <w:rFonts w:ascii="IowanOldSt BT" w:hAnsi="IowanOldSt BT"/>
        </w:rPr>
      </w:pPr>
      <w:r w:rsidRPr="009F0AAA">
        <w:rPr>
          <w:rFonts w:ascii="IowanOldSt BT" w:hAnsi="IowanOldSt BT"/>
        </w:rPr>
        <w:t>Att</w:t>
      </w:r>
      <w:r w:rsidR="000D5DAE">
        <w:rPr>
          <w:rFonts w:ascii="IowanOldSt BT" w:hAnsi="IowanOldSt BT"/>
        </w:rPr>
        <w:t>n</w:t>
      </w:r>
      <w:r w:rsidRPr="009F0AAA">
        <w:rPr>
          <w:rFonts w:ascii="IowanOldSt BT" w:hAnsi="IowanOldSt BT"/>
        </w:rPr>
        <w:t xml:space="preserve">: </w:t>
      </w:r>
      <w:r w:rsidR="00B30970">
        <w:rPr>
          <w:rFonts w:ascii="IowanOldSt BT" w:hAnsi="IowanOldSt BT"/>
        </w:rPr>
        <w:t>Tim McMillin, Director of Advancement</w:t>
      </w:r>
    </w:p>
    <w:p w14:paraId="772E7BBB" w14:textId="362F8BBE" w:rsidR="00FA0D77" w:rsidRPr="009F0AAA" w:rsidRDefault="008966F8" w:rsidP="009F0AAA">
      <w:pPr>
        <w:rPr>
          <w:rFonts w:ascii="IowanOldSt BT" w:hAnsi="IowanOldSt BT"/>
        </w:rPr>
      </w:pPr>
      <w:r w:rsidRPr="009F0AAA">
        <w:rPr>
          <w:rFonts w:ascii="IowanOldSt BT" w:hAnsi="IowanOldSt BT"/>
        </w:rPr>
        <w:t>106 West Boston Avenue</w:t>
      </w:r>
    </w:p>
    <w:p w14:paraId="30116FAE" w14:textId="77777777" w:rsidR="008966F8" w:rsidRDefault="008966F8" w:rsidP="009F0AAA">
      <w:pPr>
        <w:rPr>
          <w:rFonts w:ascii="IowanOldSt BT" w:hAnsi="IowanOldSt BT"/>
        </w:rPr>
      </w:pPr>
      <w:r w:rsidRPr="009F0AAA">
        <w:rPr>
          <w:rFonts w:ascii="IowanOldSt BT" w:hAnsi="IowanOldSt BT"/>
        </w:rPr>
        <w:t xml:space="preserve">Indianola, IA 50125 </w:t>
      </w:r>
    </w:p>
    <w:p w14:paraId="387C7BE4" w14:textId="469E8BC6" w:rsidR="00B03AFF" w:rsidRDefault="00A95002" w:rsidP="009F0AAA">
      <w:pPr>
        <w:rPr>
          <w:rStyle w:val="Hyperlink"/>
          <w:rFonts w:ascii="IowanOldSt BT" w:hAnsi="IowanOldSt BT"/>
        </w:rPr>
      </w:pPr>
      <w:hyperlink r:id="rId6" w:history="1">
        <w:r w:rsidR="004D062F" w:rsidRPr="00E97B11">
          <w:rPr>
            <w:rStyle w:val="Hyperlink"/>
            <w:rFonts w:ascii="IowanOldSt BT" w:hAnsi="IowanOldSt BT"/>
          </w:rPr>
          <w:t>tmcmillin@dmmo.org</w:t>
        </w:r>
      </w:hyperlink>
    </w:p>
    <w:p w14:paraId="78CF1647" w14:textId="77777777" w:rsidR="00B03AFF" w:rsidRDefault="00B03AFF" w:rsidP="009F0AAA">
      <w:pPr>
        <w:rPr>
          <w:rStyle w:val="Hyperlink"/>
          <w:rFonts w:ascii="IowanOldSt BT" w:hAnsi="IowanOldSt BT"/>
        </w:rPr>
      </w:pPr>
    </w:p>
    <w:p w14:paraId="0D38365D" w14:textId="77777777" w:rsidR="00DB32E5" w:rsidRDefault="008966F8" w:rsidP="009F0AAA">
      <w:pPr>
        <w:rPr>
          <w:rFonts w:ascii="IowanOldSt BT" w:hAnsi="IowanOldSt BT"/>
        </w:rPr>
      </w:pPr>
      <w:r w:rsidRPr="00DB32E5">
        <w:rPr>
          <w:rFonts w:ascii="IowanOldSt BT" w:hAnsi="IowanOldSt BT"/>
          <w:u w:val="single"/>
        </w:rPr>
        <w:t>DEADLINE:</w:t>
      </w:r>
      <w:r w:rsidRPr="009F0AAA">
        <w:rPr>
          <w:rFonts w:ascii="IowanOldSt BT" w:hAnsi="IowanOldSt BT"/>
        </w:rPr>
        <w:t xml:space="preserve"> </w:t>
      </w:r>
    </w:p>
    <w:p w14:paraId="78166057" w14:textId="23B5B6F2" w:rsidR="00FA0D77" w:rsidRPr="009F0AAA" w:rsidRDefault="008966F8" w:rsidP="009F0AAA">
      <w:pPr>
        <w:rPr>
          <w:rFonts w:ascii="IowanOldSt BT" w:hAnsi="IowanOldSt BT"/>
        </w:rPr>
      </w:pPr>
      <w:r w:rsidRPr="009F0AAA">
        <w:rPr>
          <w:rFonts w:ascii="IowanOldSt BT" w:hAnsi="IowanOldSt BT"/>
        </w:rPr>
        <w:t>Applications will be accepted until the position is filled. Applicant screening process to begin immediately.</w:t>
      </w:r>
    </w:p>
    <w:p w14:paraId="313E47E5" w14:textId="77777777" w:rsidR="00A10839" w:rsidRDefault="00A10839" w:rsidP="009F0AAA">
      <w:pPr>
        <w:rPr>
          <w:rFonts w:ascii="IowanOldSt BT" w:hAnsi="IowanOldSt BT"/>
        </w:rPr>
      </w:pPr>
    </w:p>
    <w:p w14:paraId="3E37C9A8" w14:textId="4E125B1D" w:rsidR="00FA0D77" w:rsidRPr="009F0AAA" w:rsidRDefault="008966F8" w:rsidP="009F0AAA">
      <w:pPr>
        <w:rPr>
          <w:rFonts w:ascii="IowanOldSt BT" w:hAnsi="IowanOldSt BT"/>
        </w:rPr>
      </w:pPr>
      <w:r w:rsidRPr="009F0AAA">
        <w:rPr>
          <w:rFonts w:ascii="IowanOldSt BT" w:hAnsi="IowanOldSt BT"/>
        </w:rPr>
        <w:t xml:space="preserve">As an Equal Opportunity Employer, Des Moines Metro Opera celebrates diversity and inclusion. We do not discriminate against any employee or job applicant </w:t>
      </w:r>
      <w:proofErr w:type="gramStart"/>
      <w:r w:rsidRPr="009F0AAA">
        <w:rPr>
          <w:rFonts w:ascii="IowanOldSt BT" w:hAnsi="IowanOldSt BT"/>
        </w:rPr>
        <w:t>on the basis of</w:t>
      </w:r>
      <w:proofErr w:type="gramEnd"/>
      <w:r w:rsidRPr="009F0AAA">
        <w:rPr>
          <w:rFonts w:ascii="IowanOldSt BT" w:hAnsi="IowanOldSt BT"/>
        </w:rPr>
        <w:t xml:space="preserve"> race, color, religion, national origin, creed, gender identity, sexual orientation, pregnancy, disability, age, veteran status, political affiliation or philosophy. All qualified applicants are encouraged to apply.</w:t>
      </w:r>
    </w:p>
    <w:sectPr w:rsidR="00FA0D77" w:rsidRPr="009F0AAA" w:rsidSect="00DB32E5">
      <w:pgSz w:w="12240" w:h="15840"/>
      <w:pgMar w:top="432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owanOldS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D10"/>
    <w:multiLevelType w:val="hybridMultilevel"/>
    <w:tmpl w:val="906892B6"/>
    <w:lvl w:ilvl="0" w:tplc="E02803F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4A5302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D46825D6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FC54DA96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3C16832A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83364660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22102108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9EF0D1BA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8954FF3E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9C44D60"/>
    <w:multiLevelType w:val="hybridMultilevel"/>
    <w:tmpl w:val="3F8E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663E6"/>
    <w:multiLevelType w:val="hybridMultilevel"/>
    <w:tmpl w:val="799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77"/>
    <w:rsid w:val="00084D77"/>
    <w:rsid w:val="000D5DAE"/>
    <w:rsid w:val="001A78D6"/>
    <w:rsid w:val="001D6291"/>
    <w:rsid w:val="00226522"/>
    <w:rsid w:val="00320CE4"/>
    <w:rsid w:val="003C057B"/>
    <w:rsid w:val="00415F14"/>
    <w:rsid w:val="004D062F"/>
    <w:rsid w:val="00557D59"/>
    <w:rsid w:val="005B0420"/>
    <w:rsid w:val="005B1D02"/>
    <w:rsid w:val="00732A2C"/>
    <w:rsid w:val="00805983"/>
    <w:rsid w:val="008465EF"/>
    <w:rsid w:val="008966F8"/>
    <w:rsid w:val="008F5287"/>
    <w:rsid w:val="00957715"/>
    <w:rsid w:val="00962A03"/>
    <w:rsid w:val="009F0AAA"/>
    <w:rsid w:val="00A10839"/>
    <w:rsid w:val="00A95002"/>
    <w:rsid w:val="00B03AFF"/>
    <w:rsid w:val="00B13FAB"/>
    <w:rsid w:val="00B30970"/>
    <w:rsid w:val="00C66ED1"/>
    <w:rsid w:val="00D410F0"/>
    <w:rsid w:val="00DB32E5"/>
    <w:rsid w:val="00DD4090"/>
    <w:rsid w:val="00FA0D77"/>
    <w:rsid w:val="00F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70CD"/>
  <w15:docId w15:val="{607274FA-B124-4887-8179-889FBE42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0A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6F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5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287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287"/>
    <w:rPr>
      <w:rFonts w:ascii="Calibri Light" w:eastAsia="Calibri Light" w:hAnsi="Calibri Light" w:cs="Calibri Ligh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062F"/>
    <w:pPr>
      <w:widowControl/>
      <w:autoSpaceDE/>
      <w:autoSpaceDN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 Responsibilities:</vt:lpstr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 Responsibilities:</dc:title>
  <dc:creator>Chris Brusberg</dc:creator>
  <cp:lastModifiedBy>Suzanne</cp:lastModifiedBy>
  <cp:revision>2</cp:revision>
  <dcterms:created xsi:type="dcterms:W3CDTF">2021-09-09T13:20:00Z</dcterms:created>
  <dcterms:modified xsi:type="dcterms:W3CDTF">2021-09-09T13:20:00Z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2021-02-09T00:00:00Z</vt:filetime>
  </property>
</Properties>
</file>