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C723A" w14:textId="77777777" w:rsidR="009B60FA" w:rsidRPr="009B60FA" w:rsidRDefault="009B60FA" w:rsidP="009B60FA">
      <w:pPr>
        <w:autoSpaceDE w:val="0"/>
        <w:autoSpaceDN w:val="0"/>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sidRPr="009B60FA">
        <w:rPr>
          <w:rFonts w:ascii="Calibri" w:eastAsia="Times New Roman" w:hAnsi="Calibri" w:cs="Calibri"/>
          <w:b/>
          <w:bCs/>
          <w:sz w:val="24"/>
          <w:szCs w:val="24"/>
        </w:rPr>
        <w:t>Assistant Director of Alumni Engagement</w:t>
      </w:r>
    </w:p>
    <w:bookmarkEnd w:id="0"/>
    <w:p w14:paraId="2F86E4F3" w14:textId="77777777" w:rsidR="009B60FA" w:rsidRPr="009B60FA" w:rsidRDefault="009B60FA" w:rsidP="009B60FA">
      <w:pPr>
        <w:autoSpaceDE w:val="0"/>
        <w:autoSpaceDN w:val="0"/>
        <w:spacing w:before="100" w:beforeAutospacing="1" w:after="100" w:afterAutospacing="1" w:line="240" w:lineRule="auto"/>
        <w:jc w:val="center"/>
        <w:rPr>
          <w:rFonts w:ascii="Times New Roman" w:eastAsia="Times New Roman" w:hAnsi="Times New Roman" w:cs="Times New Roman"/>
          <w:sz w:val="24"/>
          <w:szCs w:val="24"/>
        </w:rPr>
      </w:pPr>
      <w:r w:rsidRPr="009B60FA">
        <w:rPr>
          <w:rFonts w:ascii="Calibri" w:eastAsia="Times New Roman" w:hAnsi="Calibri" w:cs="Calibri"/>
          <w:b/>
          <w:bCs/>
          <w:sz w:val="24"/>
          <w:szCs w:val="24"/>
          <w:shd w:val="clear" w:color="auto" w:fill="FFFFFF"/>
        </w:rPr>
        <w:t> </w:t>
      </w:r>
    </w:p>
    <w:p w14:paraId="650A1BDC" w14:textId="77777777" w:rsidR="009B60FA" w:rsidRPr="009B60FA" w:rsidRDefault="009B60FA" w:rsidP="009B60FA">
      <w:pPr>
        <w:spacing w:before="100" w:beforeAutospacing="1" w:after="100" w:afterAutospacing="1" w:line="240" w:lineRule="auto"/>
        <w:rPr>
          <w:rFonts w:ascii="Times New Roman" w:eastAsia="Times New Roman" w:hAnsi="Times New Roman" w:cs="Times New Roman"/>
          <w:sz w:val="24"/>
          <w:szCs w:val="24"/>
        </w:rPr>
      </w:pPr>
      <w:r w:rsidRPr="009B60FA">
        <w:rPr>
          <w:rFonts w:ascii="Calibri" w:eastAsia="Times New Roman" w:hAnsi="Calibri" w:cs="Calibri"/>
          <w:color w:val="000000"/>
          <w:sz w:val="24"/>
          <w:szCs w:val="24"/>
          <w:shd w:val="clear" w:color="auto" w:fill="FFFFFF"/>
        </w:rPr>
        <w:t xml:space="preserve">Buena Vista University has a job opening for an Assistant Director of Alumni Engagement located on the Storm Lake campus. </w:t>
      </w:r>
      <w:r w:rsidRPr="009B60FA">
        <w:rPr>
          <w:rFonts w:ascii="Calibri" w:eastAsia="Times New Roman" w:hAnsi="Calibri" w:cs="Calibri"/>
          <w:sz w:val="24"/>
          <w:szCs w:val="24"/>
        </w:rPr>
        <w:t xml:space="preserve">The Assistant Director of Alumni Engagement position, in consultation with the Director of Alumni Engagement, will spend time supporting the University’s overall alumni engagement efforts meant to draw alumni closer to the institution and build affinity in an effort to maximize gift support, volunteer involvement, student recruitment, and internship and career opportunities. </w:t>
      </w:r>
    </w:p>
    <w:p w14:paraId="4FDBC21A" w14:textId="77777777" w:rsidR="009B60FA" w:rsidRPr="009B60FA" w:rsidRDefault="009B60FA" w:rsidP="009B60FA">
      <w:pPr>
        <w:spacing w:before="100" w:beforeAutospacing="1" w:after="100" w:afterAutospacing="1" w:line="240" w:lineRule="auto"/>
        <w:rPr>
          <w:rFonts w:ascii="Times New Roman" w:eastAsia="Times New Roman" w:hAnsi="Times New Roman" w:cs="Times New Roman"/>
          <w:sz w:val="24"/>
          <w:szCs w:val="24"/>
        </w:rPr>
      </w:pPr>
      <w:r w:rsidRPr="009B60FA">
        <w:rPr>
          <w:rFonts w:ascii="Calibri" w:eastAsia="Times New Roman" w:hAnsi="Calibri" w:cs="Calibri"/>
          <w:sz w:val="24"/>
          <w:szCs w:val="24"/>
        </w:rPr>
        <w:t> </w:t>
      </w:r>
    </w:p>
    <w:p w14:paraId="3CB250F6" w14:textId="77777777" w:rsidR="009B60FA" w:rsidRPr="009B60FA" w:rsidRDefault="009B60FA" w:rsidP="009B60FA">
      <w:pPr>
        <w:spacing w:before="100" w:beforeAutospacing="1" w:after="100" w:afterAutospacing="1" w:line="240" w:lineRule="auto"/>
        <w:rPr>
          <w:rFonts w:ascii="Times New Roman" w:eastAsia="Times New Roman" w:hAnsi="Times New Roman" w:cs="Times New Roman"/>
          <w:sz w:val="24"/>
          <w:szCs w:val="24"/>
        </w:rPr>
      </w:pPr>
      <w:r w:rsidRPr="009B60FA">
        <w:rPr>
          <w:rFonts w:ascii="Calibri" w:eastAsia="Times New Roman" w:hAnsi="Calibri" w:cs="Calibri"/>
          <w:b/>
          <w:bCs/>
          <w:sz w:val="24"/>
          <w:szCs w:val="24"/>
        </w:rPr>
        <w:t xml:space="preserve">Responsibilities: </w:t>
      </w:r>
    </w:p>
    <w:p w14:paraId="1FD8CE54" w14:textId="77777777" w:rsidR="009B60FA" w:rsidRPr="009B60FA" w:rsidRDefault="009B60FA" w:rsidP="009B60F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B60FA">
        <w:rPr>
          <w:rFonts w:ascii="Calibri" w:eastAsia="Times New Roman" w:hAnsi="Calibri" w:cs="Calibri"/>
          <w:sz w:val="24"/>
          <w:szCs w:val="24"/>
          <w:shd w:val="clear" w:color="auto" w:fill="FFFFFF"/>
        </w:rPr>
        <w:t> </w:t>
      </w:r>
    </w:p>
    <w:p w14:paraId="5B7021A3" w14:textId="77777777" w:rsidR="009B60FA" w:rsidRPr="009B60FA" w:rsidRDefault="009B60FA" w:rsidP="009B60FA">
      <w:pPr>
        <w:spacing w:before="100" w:beforeAutospacing="1" w:after="100" w:afterAutospacing="1" w:line="240" w:lineRule="auto"/>
        <w:rPr>
          <w:rFonts w:ascii="Times New Roman" w:eastAsia="Times New Roman" w:hAnsi="Times New Roman" w:cs="Times New Roman"/>
          <w:sz w:val="24"/>
          <w:szCs w:val="24"/>
        </w:rPr>
      </w:pPr>
      <w:r w:rsidRPr="009B60FA">
        <w:rPr>
          <w:rFonts w:ascii="Calibri" w:eastAsia="Times New Roman" w:hAnsi="Calibri" w:cs="Calibri"/>
          <w:b/>
          <w:bCs/>
          <w:sz w:val="24"/>
          <w:szCs w:val="24"/>
        </w:rPr>
        <w:t xml:space="preserve">Alumni Engagement </w:t>
      </w:r>
    </w:p>
    <w:p w14:paraId="77C76219" w14:textId="77777777" w:rsidR="009B60FA" w:rsidRPr="009B60FA" w:rsidRDefault="009B60FA" w:rsidP="009B60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60FA">
        <w:rPr>
          <w:rFonts w:ascii="Calibri" w:eastAsia="Times New Roman" w:hAnsi="Calibri" w:cs="Calibri"/>
          <w:sz w:val="24"/>
          <w:szCs w:val="24"/>
        </w:rPr>
        <w:t>Provide planning support for alumni communications, programs, and events.</w:t>
      </w:r>
    </w:p>
    <w:p w14:paraId="370B4AE6" w14:textId="77777777" w:rsidR="009B60FA" w:rsidRPr="009B60FA" w:rsidRDefault="009B60FA" w:rsidP="009B60FA">
      <w:pPr>
        <w:numPr>
          <w:ilvl w:val="0"/>
          <w:numId w:val="1"/>
        </w:numPr>
        <w:spacing w:before="100" w:beforeAutospacing="1" w:after="100" w:afterAutospacing="1" w:line="276" w:lineRule="auto"/>
        <w:rPr>
          <w:rFonts w:ascii="Times New Roman" w:eastAsia="Times New Roman" w:hAnsi="Times New Roman" w:cs="Times New Roman"/>
          <w:sz w:val="24"/>
          <w:szCs w:val="24"/>
        </w:rPr>
      </w:pPr>
      <w:r w:rsidRPr="009B60FA">
        <w:rPr>
          <w:rFonts w:ascii="Calibri" w:eastAsia="Times New Roman" w:hAnsi="Calibri" w:cs="Calibri"/>
          <w:sz w:val="24"/>
          <w:szCs w:val="24"/>
        </w:rPr>
        <w:t xml:space="preserve">Support signature engagement events and activities under the guidance of the Director of Alumni Engagement. </w:t>
      </w:r>
    </w:p>
    <w:p w14:paraId="47453019" w14:textId="77777777" w:rsidR="009B60FA" w:rsidRPr="009B60FA" w:rsidRDefault="009B60FA" w:rsidP="009B60FA">
      <w:pPr>
        <w:numPr>
          <w:ilvl w:val="0"/>
          <w:numId w:val="1"/>
        </w:numPr>
        <w:spacing w:before="100" w:beforeAutospacing="1" w:after="100" w:afterAutospacing="1" w:line="276" w:lineRule="auto"/>
        <w:rPr>
          <w:rFonts w:ascii="Times New Roman" w:eastAsia="Times New Roman" w:hAnsi="Times New Roman" w:cs="Times New Roman"/>
          <w:sz w:val="24"/>
          <w:szCs w:val="24"/>
        </w:rPr>
      </w:pPr>
      <w:r w:rsidRPr="009B60FA">
        <w:rPr>
          <w:rFonts w:ascii="Calibri" w:eastAsia="Times New Roman" w:hAnsi="Calibri" w:cs="Calibri"/>
          <w:sz w:val="24"/>
          <w:szCs w:val="24"/>
        </w:rPr>
        <w:t>Oversee alumni social media platforms and strategies including but not limited to; Facebook, Twitter, and LinkedIn.</w:t>
      </w:r>
    </w:p>
    <w:p w14:paraId="4453010E" w14:textId="77777777" w:rsidR="009B60FA" w:rsidRPr="009B60FA" w:rsidRDefault="009B60FA" w:rsidP="009B60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60FA">
        <w:rPr>
          <w:rFonts w:ascii="Calibri" w:eastAsia="Times New Roman" w:hAnsi="Calibri" w:cs="Calibri"/>
          <w:sz w:val="24"/>
          <w:szCs w:val="24"/>
        </w:rPr>
        <w:t xml:space="preserve">Staff alumni and development events when requested. This will include evenings and occasional weekends. </w:t>
      </w:r>
    </w:p>
    <w:p w14:paraId="3F5C44FC" w14:textId="77777777" w:rsidR="009B60FA" w:rsidRPr="009B60FA" w:rsidRDefault="009B60FA" w:rsidP="009B60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60FA">
        <w:rPr>
          <w:rFonts w:ascii="Calibri" w:eastAsia="Times New Roman" w:hAnsi="Calibri" w:cs="Calibri"/>
          <w:sz w:val="24"/>
          <w:szCs w:val="24"/>
        </w:rPr>
        <w:t>Tracking alumni engagement and assessing alumni engagement programs, in consultation with the Director of Alumni Engagement, to ensure successful outcomes.</w:t>
      </w:r>
    </w:p>
    <w:p w14:paraId="51CF5BA6" w14:textId="77777777" w:rsidR="009B60FA" w:rsidRPr="009B60FA" w:rsidRDefault="009B60FA" w:rsidP="009B60FA">
      <w:pPr>
        <w:spacing w:before="100" w:beforeAutospacing="1" w:after="100" w:afterAutospacing="1" w:line="240" w:lineRule="auto"/>
        <w:rPr>
          <w:rFonts w:ascii="Times New Roman" w:eastAsia="Times New Roman" w:hAnsi="Times New Roman" w:cs="Times New Roman"/>
          <w:sz w:val="24"/>
          <w:szCs w:val="24"/>
        </w:rPr>
      </w:pPr>
      <w:r w:rsidRPr="009B60FA">
        <w:rPr>
          <w:rFonts w:ascii="Calibri" w:eastAsia="Times New Roman" w:hAnsi="Calibri" w:cs="Calibri"/>
          <w:sz w:val="24"/>
          <w:szCs w:val="24"/>
        </w:rPr>
        <w:t> </w:t>
      </w:r>
    </w:p>
    <w:p w14:paraId="1AFBE2EC" w14:textId="77777777" w:rsidR="009B60FA" w:rsidRPr="009B60FA" w:rsidRDefault="009B60FA" w:rsidP="009B60FA">
      <w:pPr>
        <w:spacing w:before="100" w:beforeAutospacing="1" w:after="100" w:afterAutospacing="1" w:line="240" w:lineRule="auto"/>
        <w:rPr>
          <w:rFonts w:ascii="Times New Roman" w:eastAsia="Times New Roman" w:hAnsi="Times New Roman" w:cs="Times New Roman"/>
          <w:sz w:val="24"/>
          <w:szCs w:val="24"/>
        </w:rPr>
      </w:pPr>
      <w:r w:rsidRPr="009B60FA">
        <w:rPr>
          <w:rFonts w:ascii="Calibri" w:eastAsia="Times New Roman" w:hAnsi="Calibri" w:cs="Calibri"/>
          <w:b/>
          <w:bCs/>
          <w:sz w:val="24"/>
          <w:szCs w:val="24"/>
        </w:rPr>
        <w:t xml:space="preserve">Annual Fund &amp; Philanthropic Engagement </w:t>
      </w:r>
    </w:p>
    <w:p w14:paraId="4C3D35A0" w14:textId="77777777" w:rsidR="009B60FA" w:rsidRPr="009B60FA" w:rsidRDefault="009B60FA" w:rsidP="009B60FA">
      <w:pPr>
        <w:numPr>
          <w:ilvl w:val="0"/>
          <w:numId w:val="2"/>
        </w:numPr>
        <w:spacing w:before="100" w:beforeAutospacing="1" w:after="100" w:afterAutospacing="1" w:line="276" w:lineRule="auto"/>
        <w:rPr>
          <w:rFonts w:ascii="Times New Roman" w:eastAsia="Times New Roman" w:hAnsi="Times New Roman" w:cs="Times New Roman"/>
          <w:sz w:val="24"/>
          <w:szCs w:val="24"/>
        </w:rPr>
      </w:pPr>
      <w:r w:rsidRPr="009B60FA">
        <w:rPr>
          <w:rFonts w:ascii="Calibri" w:eastAsia="Times New Roman" w:hAnsi="Calibri" w:cs="Calibri"/>
          <w:sz w:val="24"/>
          <w:szCs w:val="24"/>
        </w:rPr>
        <w:t xml:space="preserve">Participate in prospect tracking and management in alignment with established procedures and protocols which includes reporting on results, calendar plans, documentation of strategies, and participation in prospect-focused meetings. </w:t>
      </w:r>
    </w:p>
    <w:p w14:paraId="633F1650" w14:textId="77777777" w:rsidR="009B60FA" w:rsidRPr="009B60FA" w:rsidRDefault="009B60FA" w:rsidP="009B60FA">
      <w:pPr>
        <w:numPr>
          <w:ilvl w:val="0"/>
          <w:numId w:val="2"/>
        </w:numPr>
        <w:spacing w:before="100" w:beforeAutospacing="1" w:after="100" w:afterAutospacing="1" w:line="276" w:lineRule="auto"/>
        <w:rPr>
          <w:rFonts w:ascii="Times New Roman" w:eastAsia="Times New Roman" w:hAnsi="Times New Roman" w:cs="Times New Roman"/>
          <w:sz w:val="24"/>
          <w:szCs w:val="24"/>
        </w:rPr>
      </w:pPr>
      <w:r w:rsidRPr="009B60FA">
        <w:rPr>
          <w:rFonts w:ascii="Calibri" w:eastAsia="Times New Roman" w:hAnsi="Calibri" w:cs="Calibri"/>
          <w:sz w:val="24"/>
          <w:szCs w:val="24"/>
        </w:rPr>
        <w:t xml:space="preserve">Meet explicit performance objectives including the management of an assigned pool of volunteer/benefactor prospects, which requires: </w:t>
      </w:r>
    </w:p>
    <w:p w14:paraId="0647D714" w14:textId="77777777" w:rsidR="009B60FA" w:rsidRPr="009B60FA" w:rsidRDefault="009B60FA" w:rsidP="009B60FA">
      <w:pPr>
        <w:numPr>
          <w:ilvl w:val="1"/>
          <w:numId w:val="2"/>
        </w:numPr>
        <w:spacing w:before="100" w:beforeAutospacing="1" w:after="100" w:afterAutospacing="1" w:line="276" w:lineRule="auto"/>
        <w:rPr>
          <w:rFonts w:ascii="Times New Roman" w:eastAsia="Times New Roman" w:hAnsi="Times New Roman" w:cs="Times New Roman"/>
          <w:sz w:val="24"/>
          <w:szCs w:val="24"/>
        </w:rPr>
      </w:pPr>
      <w:r w:rsidRPr="009B60FA">
        <w:rPr>
          <w:rFonts w:ascii="Calibri" w:eastAsia="Times New Roman" w:hAnsi="Calibri" w:cs="Calibri"/>
          <w:sz w:val="24"/>
          <w:szCs w:val="24"/>
        </w:rPr>
        <w:t xml:space="preserve">Completion of up to 100 face-to-face, strategic, meaningful visits per year with assigned prospects, annual benefactors and qualified discovery throughout the region. </w:t>
      </w:r>
    </w:p>
    <w:p w14:paraId="0D12CFD8" w14:textId="77777777" w:rsidR="009B60FA" w:rsidRPr="009B60FA" w:rsidRDefault="009B60FA" w:rsidP="009B60FA">
      <w:pPr>
        <w:numPr>
          <w:ilvl w:val="1"/>
          <w:numId w:val="2"/>
        </w:numPr>
        <w:spacing w:before="100" w:beforeAutospacing="1" w:after="100" w:afterAutospacing="1" w:line="276" w:lineRule="auto"/>
        <w:rPr>
          <w:rFonts w:ascii="Times New Roman" w:eastAsia="Times New Roman" w:hAnsi="Times New Roman" w:cs="Times New Roman"/>
          <w:sz w:val="24"/>
          <w:szCs w:val="24"/>
        </w:rPr>
      </w:pPr>
      <w:r w:rsidRPr="009B60FA">
        <w:rPr>
          <w:rFonts w:ascii="Calibri" w:eastAsia="Times New Roman" w:hAnsi="Calibri" w:cs="Calibri"/>
          <w:sz w:val="24"/>
          <w:szCs w:val="24"/>
        </w:rPr>
        <w:lastRenderedPageBreak/>
        <w:t>Meeting annual dollar/participation goals, which will be determined in consultation with the Director of Alumni Engagement.</w:t>
      </w:r>
    </w:p>
    <w:p w14:paraId="25BC4013" w14:textId="77777777" w:rsidR="009B60FA" w:rsidRPr="009B60FA" w:rsidRDefault="009B60FA" w:rsidP="009B60F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B60FA">
        <w:rPr>
          <w:rFonts w:ascii="Calibri" w:eastAsia="Times New Roman" w:hAnsi="Calibri" w:cs="Calibri"/>
          <w:sz w:val="24"/>
          <w:szCs w:val="24"/>
        </w:rPr>
        <w:t xml:space="preserve">Preparing contact reports, acknowledgement letters, and all necessary follow-up materials upon completion of visits. </w:t>
      </w:r>
    </w:p>
    <w:p w14:paraId="41F2F1FE" w14:textId="77777777" w:rsidR="009B60FA" w:rsidRPr="009B60FA" w:rsidRDefault="009B60FA" w:rsidP="009B60F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B60FA">
        <w:rPr>
          <w:rFonts w:ascii="Calibri" w:eastAsia="Times New Roman" w:hAnsi="Calibri" w:cs="Calibri"/>
          <w:sz w:val="24"/>
          <w:szCs w:val="24"/>
        </w:rPr>
        <w:t xml:space="preserve">Work with the Advancement Services &amp; Alumni Engagement staff to recommend referrals, identify and execute appropriate reassignment and solicitation strategies for prospects qualified as having major gift potential.  </w:t>
      </w:r>
    </w:p>
    <w:p w14:paraId="203A75FE" w14:textId="77777777" w:rsidR="009B60FA" w:rsidRPr="009B60FA" w:rsidRDefault="009B60FA" w:rsidP="009B60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B60FA">
        <w:rPr>
          <w:rFonts w:ascii="Calibri" w:eastAsia="Times New Roman" w:hAnsi="Calibri" w:cs="Calibri"/>
          <w:sz w:val="24"/>
          <w:szCs w:val="24"/>
        </w:rPr>
        <w:t xml:space="preserve">Create and manage an annual student giving fundraising program that feeds into a greater culture of philanthropy at BVU.  </w:t>
      </w:r>
    </w:p>
    <w:p w14:paraId="7DCD4725" w14:textId="77777777" w:rsidR="009B60FA" w:rsidRPr="009B60FA" w:rsidRDefault="009B60FA" w:rsidP="009B60F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B60FA">
        <w:rPr>
          <w:rFonts w:ascii="Calibri" w:eastAsia="Times New Roman" w:hAnsi="Calibri" w:cs="Calibri"/>
          <w:b/>
          <w:bCs/>
          <w:sz w:val="24"/>
          <w:szCs w:val="24"/>
          <w:shd w:val="clear" w:color="auto" w:fill="FFFFFF"/>
        </w:rPr>
        <w:t> </w:t>
      </w:r>
    </w:p>
    <w:p w14:paraId="472F4749" w14:textId="77777777" w:rsidR="009B60FA" w:rsidRPr="009B60FA" w:rsidRDefault="009B60FA" w:rsidP="009B60FA">
      <w:pPr>
        <w:autoSpaceDE w:val="0"/>
        <w:autoSpaceDN w:val="0"/>
        <w:spacing w:before="100" w:beforeAutospacing="1" w:after="100" w:afterAutospacing="1" w:line="240" w:lineRule="auto"/>
        <w:jc w:val="center"/>
        <w:rPr>
          <w:rFonts w:ascii="Times New Roman" w:eastAsia="Times New Roman" w:hAnsi="Times New Roman" w:cs="Times New Roman"/>
          <w:sz w:val="24"/>
          <w:szCs w:val="24"/>
        </w:rPr>
      </w:pPr>
      <w:r w:rsidRPr="009B60FA">
        <w:rPr>
          <w:rFonts w:ascii="Calibri" w:eastAsia="Times New Roman" w:hAnsi="Calibri" w:cs="Calibri"/>
          <w:b/>
          <w:bCs/>
          <w:sz w:val="24"/>
          <w:szCs w:val="24"/>
          <w:shd w:val="clear" w:color="auto" w:fill="FFFFFF"/>
        </w:rPr>
        <w:t> </w:t>
      </w:r>
    </w:p>
    <w:p w14:paraId="7BCE8446" w14:textId="77777777" w:rsidR="009B60FA" w:rsidRPr="009B60FA" w:rsidRDefault="009B60FA" w:rsidP="009B60F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B60FA">
        <w:rPr>
          <w:rFonts w:ascii="Calibri" w:eastAsia="Times New Roman" w:hAnsi="Calibri" w:cs="Calibri"/>
          <w:b/>
          <w:bCs/>
          <w:color w:val="000000"/>
          <w:sz w:val="24"/>
          <w:szCs w:val="24"/>
          <w:shd w:val="clear" w:color="auto" w:fill="FFFFFF"/>
        </w:rPr>
        <w:t>Qualifications/Experience:</w:t>
      </w:r>
    </w:p>
    <w:p w14:paraId="3CB55995" w14:textId="77777777" w:rsidR="009B60FA" w:rsidRPr="009B60FA" w:rsidRDefault="009B60FA" w:rsidP="009B60F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B60FA">
        <w:rPr>
          <w:rFonts w:ascii="Calibri" w:eastAsia="Times New Roman" w:hAnsi="Calibri" w:cs="Calibri"/>
          <w:b/>
          <w:bCs/>
          <w:sz w:val="24"/>
          <w:szCs w:val="24"/>
          <w:shd w:val="clear" w:color="auto" w:fill="FFFFFF"/>
        </w:rPr>
        <w:t> </w:t>
      </w:r>
    </w:p>
    <w:p w14:paraId="143A6F31" w14:textId="77777777" w:rsidR="009B60FA" w:rsidRPr="009B60FA" w:rsidRDefault="009B60FA" w:rsidP="009B60FA">
      <w:pPr>
        <w:numPr>
          <w:ilvl w:val="0"/>
          <w:numId w:val="4"/>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B60FA">
        <w:rPr>
          <w:rFonts w:ascii="Calibri" w:eastAsia="Times New Roman" w:hAnsi="Calibri" w:cs="Calibri"/>
          <w:sz w:val="24"/>
          <w:szCs w:val="24"/>
        </w:rPr>
        <w:t xml:space="preserve">A bachelor’s degree is required and experience in alumni engagement, sales, or event planning is preferred. </w:t>
      </w:r>
      <w:r w:rsidRPr="009B60FA">
        <w:rPr>
          <w:rFonts w:ascii="Calibri" w:eastAsia="Times New Roman" w:hAnsi="Calibri" w:cs="Calibri"/>
          <w:color w:val="000000"/>
          <w:sz w:val="24"/>
          <w:szCs w:val="24"/>
          <w:shd w:val="clear" w:color="auto" w:fill="FFFFFF"/>
        </w:rPr>
        <w:t> </w:t>
      </w:r>
    </w:p>
    <w:p w14:paraId="20C857E9" w14:textId="77777777" w:rsidR="009B60FA" w:rsidRPr="009B60FA" w:rsidRDefault="009B60FA" w:rsidP="009B60FA">
      <w:pPr>
        <w:numPr>
          <w:ilvl w:val="0"/>
          <w:numId w:val="4"/>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B60FA">
        <w:rPr>
          <w:rFonts w:ascii="Calibri" w:eastAsia="Times New Roman" w:hAnsi="Calibri" w:cs="Calibri"/>
          <w:color w:val="000000"/>
          <w:sz w:val="24"/>
          <w:szCs w:val="24"/>
          <w:shd w:val="clear" w:color="auto" w:fill="FFFFFF"/>
        </w:rPr>
        <w:t>Demonstrated success at relationship-building, excellent written and verbal communication skills, critical thinking, and negotiation skills.</w:t>
      </w:r>
    </w:p>
    <w:p w14:paraId="40E14675" w14:textId="77777777" w:rsidR="009B60FA" w:rsidRPr="009B60FA" w:rsidRDefault="009B60FA" w:rsidP="009B60FA">
      <w:pPr>
        <w:numPr>
          <w:ilvl w:val="0"/>
          <w:numId w:val="4"/>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B60FA">
        <w:rPr>
          <w:rFonts w:ascii="Calibri" w:eastAsia="Times New Roman" w:hAnsi="Calibri" w:cs="Calibri"/>
          <w:sz w:val="24"/>
          <w:szCs w:val="24"/>
        </w:rPr>
        <w:t>Proficiency with computer and development software (Raisers Edge NXT) preferred.</w:t>
      </w:r>
    </w:p>
    <w:p w14:paraId="1D58D4EA" w14:textId="77777777" w:rsidR="009B60FA" w:rsidRPr="009B60FA" w:rsidRDefault="009B60FA" w:rsidP="009B60FA">
      <w:pPr>
        <w:numPr>
          <w:ilvl w:val="0"/>
          <w:numId w:val="4"/>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B60FA">
        <w:rPr>
          <w:rFonts w:ascii="Calibri" w:eastAsia="Times New Roman" w:hAnsi="Calibri" w:cs="Calibri"/>
          <w:color w:val="000000"/>
          <w:sz w:val="24"/>
          <w:szCs w:val="24"/>
          <w:shd w:val="clear" w:color="auto" w:fill="FFFFFF"/>
        </w:rPr>
        <w:t xml:space="preserve">Requires travel, including evening and occasional weekends. </w:t>
      </w:r>
    </w:p>
    <w:p w14:paraId="73ECE9C0" w14:textId="77777777" w:rsidR="009B60FA" w:rsidRPr="009B60FA" w:rsidRDefault="009B60FA" w:rsidP="009B60FA">
      <w:pPr>
        <w:autoSpaceDE w:val="0"/>
        <w:autoSpaceDN w:val="0"/>
        <w:spacing w:before="100" w:beforeAutospacing="1" w:after="100" w:afterAutospacing="1" w:line="240" w:lineRule="auto"/>
        <w:ind w:left="720"/>
        <w:rPr>
          <w:rFonts w:ascii="Times New Roman" w:eastAsia="Times New Roman" w:hAnsi="Times New Roman" w:cs="Times New Roman"/>
          <w:sz w:val="24"/>
          <w:szCs w:val="24"/>
        </w:rPr>
      </w:pPr>
      <w:r w:rsidRPr="009B60FA">
        <w:rPr>
          <w:rFonts w:ascii="Calibri" w:eastAsia="Times New Roman" w:hAnsi="Calibri" w:cs="Calibri"/>
          <w:sz w:val="24"/>
          <w:szCs w:val="24"/>
          <w:shd w:val="clear" w:color="auto" w:fill="FFFFFF"/>
        </w:rPr>
        <w:t> </w:t>
      </w:r>
    </w:p>
    <w:p w14:paraId="62D0554C" w14:textId="77777777" w:rsidR="009B60FA" w:rsidRPr="009B60FA" w:rsidRDefault="009B60FA" w:rsidP="009B60F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B60FA">
        <w:rPr>
          <w:rFonts w:ascii="Calibri" w:eastAsia="Times New Roman" w:hAnsi="Calibri" w:cs="Calibri"/>
          <w:sz w:val="24"/>
          <w:szCs w:val="24"/>
        </w:rPr>
        <w:t>A background check will be conducted on the final candidate. </w:t>
      </w:r>
    </w:p>
    <w:p w14:paraId="6D6529D6" w14:textId="77777777" w:rsidR="009B60FA" w:rsidRPr="009B60FA" w:rsidRDefault="009B60FA" w:rsidP="009B60F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B60FA">
        <w:rPr>
          <w:rFonts w:ascii="Calibri" w:eastAsia="Times New Roman" w:hAnsi="Calibri" w:cs="Calibri"/>
          <w:sz w:val="24"/>
          <w:szCs w:val="24"/>
        </w:rPr>
        <w:t> </w:t>
      </w:r>
    </w:p>
    <w:p w14:paraId="5D02DFCA" w14:textId="77777777" w:rsidR="009B60FA" w:rsidRPr="009B60FA" w:rsidRDefault="009B60FA" w:rsidP="009B60F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B60FA">
        <w:rPr>
          <w:rFonts w:ascii="Calibri" w:eastAsia="Times New Roman" w:hAnsi="Calibri" w:cs="Calibri"/>
          <w:sz w:val="24"/>
          <w:szCs w:val="24"/>
        </w:rPr>
        <w:t xml:space="preserve">Apply at: </w:t>
      </w:r>
      <w:hyperlink r:id="rId5" w:tgtFrame="_blank" w:history="1">
        <w:r w:rsidRPr="009B60FA">
          <w:rPr>
            <w:rFonts w:ascii="Calibri" w:eastAsia="Times New Roman" w:hAnsi="Calibri" w:cs="Calibri"/>
            <w:color w:val="0000FF"/>
            <w:sz w:val="24"/>
            <w:szCs w:val="24"/>
            <w:u w:val="single"/>
          </w:rPr>
          <w:t>https://secure4.saashr.com/ta/6013429.careers?ShowJob=268727430</w:t>
        </w:r>
      </w:hyperlink>
    </w:p>
    <w:p w14:paraId="52503BB2" w14:textId="77777777" w:rsidR="009B60FA" w:rsidRPr="009B60FA" w:rsidRDefault="009B60FA" w:rsidP="009B60F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B60FA">
        <w:rPr>
          <w:rFonts w:ascii="Calibri" w:eastAsia="Times New Roman" w:hAnsi="Calibri" w:cs="Calibri"/>
          <w:sz w:val="24"/>
          <w:szCs w:val="24"/>
          <w:shd w:val="clear" w:color="auto" w:fill="FFFFFF"/>
        </w:rPr>
        <w:t> </w:t>
      </w:r>
    </w:p>
    <w:p w14:paraId="6B0F0A68" w14:textId="77777777" w:rsidR="009B60FA" w:rsidRPr="009B60FA" w:rsidRDefault="009B60FA" w:rsidP="009B60F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B60FA">
        <w:rPr>
          <w:rFonts w:ascii="Calibri" w:eastAsia="Times New Roman" w:hAnsi="Calibri" w:cs="Calibri"/>
          <w:sz w:val="24"/>
          <w:szCs w:val="24"/>
          <w:shd w:val="clear" w:color="auto" w:fill="FFFFFF"/>
        </w:rPr>
        <w:t> </w:t>
      </w:r>
    </w:p>
    <w:p w14:paraId="3B0F2374" w14:textId="77777777" w:rsidR="009B60FA" w:rsidRPr="009B60FA" w:rsidRDefault="009B60FA" w:rsidP="009B60FA">
      <w:pPr>
        <w:spacing w:before="100" w:beforeAutospacing="1" w:after="100" w:afterAutospacing="1" w:line="240" w:lineRule="auto"/>
        <w:rPr>
          <w:rFonts w:ascii="Times New Roman" w:eastAsia="Times New Roman" w:hAnsi="Times New Roman" w:cs="Times New Roman"/>
          <w:sz w:val="24"/>
          <w:szCs w:val="24"/>
        </w:rPr>
      </w:pPr>
      <w:r w:rsidRPr="009B60FA">
        <w:rPr>
          <w:rFonts w:ascii="Calibri" w:eastAsia="Times New Roman" w:hAnsi="Calibri" w:cs="Calibri"/>
          <w:color w:val="000000"/>
          <w:sz w:val="24"/>
          <w:szCs w:val="24"/>
        </w:rPr>
        <w:t>EOE/ADA/Smoke-Free Employer </w:t>
      </w:r>
      <w:r w:rsidRPr="009B60FA">
        <w:rPr>
          <w:rFonts w:ascii="Times New Roman" w:eastAsia="Times New Roman" w:hAnsi="Times New Roman" w:cs="Times New Roman"/>
          <w:sz w:val="24"/>
          <w:szCs w:val="24"/>
        </w:rPr>
        <w:t> </w:t>
      </w:r>
    </w:p>
    <w:p w14:paraId="11CED41E" w14:textId="77777777" w:rsidR="007A33B2" w:rsidRDefault="009B60FA"/>
    <w:sectPr w:rsidR="007A3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531DA"/>
    <w:multiLevelType w:val="multilevel"/>
    <w:tmpl w:val="5276DF20"/>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025987"/>
    <w:multiLevelType w:val="multilevel"/>
    <w:tmpl w:val="A4FAA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0B7E8B"/>
    <w:multiLevelType w:val="multilevel"/>
    <w:tmpl w:val="E194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3537A5"/>
    <w:multiLevelType w:val="multilevel"/>
    <w:tmpl w:val="E8860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FA"/>
    <w:rsid w:val="00277B2F"/>
    <w:rsid w:val="004742ED"/>
    <w:rsid w:val="006D7B95"/>
    <w:rsid w:val="009B60FA"/>
    <w:rsid w:val="00FC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84C8"/>
  <w15:chartTrackingRefBased/>
  <w15:docId w15:val="{A50AD92E-1D3B-4E75-9096-6A6F4314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60FA"/>
    <w:rPr>
      <w:color w:val="0000FF"/>
      <w:u w:val="single"/>
    </w:rPr>
  </w:style>
  <w:style w:type="character" w:customStyle="1" w:styleId="m-183446102157732548normaltextrun">
    <w:name w:val="m_-183446102157732548normaltextrun"/>
    <w:basedOn w:val="DefaultParagraphFont"/>
    <w:rsid w:val="009B60FA"/>
  </w:style>
  <w:style w:type="character" w:customStyle="1" w:styleId="m-183446102157732548scxw48445660">
    <w:name w:val="m_-183446102157732548scxw48445660"/>
    <w:basedOn w:val="DefaultParagraphFont"/>
    <w:rsid w:val="009B6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69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ure4.saashr.com/ta/6013429.careers?ShowJob=2687274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1</cp:revision>
  <dcterms:created xsi:type="dcterms:W3CDTF">2020-01-10T20:24:00Z</dcterms:created>
  <dcterms:modified xsi:type="dcterms:W3CDTF">2020-01-10T20:24:00Z</dcterms:modified>
</cp:coreProperties>
</file>