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BFA50" w14:textId="3474EC74" w:rsidR="007669F2" w:rsidRDefault="007669F2" w:rsidP="007669F2">
      <w:pPr>
        <w:jc w:val="center"/>
      </w:pPr>
      <w:bookmarkStart w:id="0" w:name="_GoBack"/>
      <w:bookmarkEnd w:id="0"/>
      <w:r>
        <w:rPr>
          <w:noProof/>
        </w:rPr>
        <w:drawing>
          <wp:inline distT="0" distB="0" distL="0" distR="0" wp14:anchorId="049FE9D2" wp14:editId="6949CD5D">
            <wp:extent cx="1899956" cy="60530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818" cy="647636"/>
                    </a:xfrm>
                    <a:prstGeom prst="rect">
                      <a:avLst/>
                    </a:prstGeom>
                  </pic:spPr>
                </pic:pic>
              </a:graphicData>
            </a:graphic>
          </wp:inline>
        </w:drawing>
      </w:r>
    </w:p>
    <w:p w14:paraId="18F5B8E3" w14:textId="77777777" w:rsidR="007669F2" w:rsidRPr="00B84FEC" w:rsidRDefault="007669F2" w:rsidP="007669F2">
      <w:pPr>
        <w:jc w:val="center"/>
        <w:rPr>
          <w:rFonts w:ascii="Times" w:hAnsi="Times"/>
        </w:rPr>
      </w:pPr>
    </w:p>
    <w:p w14:paraId="73437986" w14:textId="002EA828" w:rsidR="00CF45E2" w:rsidRPr="00B84FEC" w:rsidRDefault="007669F2" w:rsidP="007669F2">
      <w:pPr>
        <w:jc w:val="center"/>
        <w:rPr>
          <w:rFonts w:ascii="Times" w:hAnsi="Times" w:cstheme="minorHAnsi"/>
        </w:rPr>
      </w:pPr>
      <w:r w:rsidRPr="00B84FEC">
        <w:rPr>
          <w:rFonts w:ascii="Times" w:hAnsi="Times" w:cstheme="minorHAnsi"/>
        </w:rPr>
        <w:t>Director of Philanthropy and Community Engagement</w:t>
      </w:r>
    </w:p>
    <w:p w14:paraId="52D92657" w14:textId="1A52BF56" w:rsidR="007669F2" w:rsidRPr="00B84FEC" w:rsidRDefault="007669F2" w:rsidP="007669F2">
      <w:pPr>
        <w:jc w:val="center"/>
        <w:rPr>
          <w:rFonts w:ascii="Times" w:hAnsi="Times" w:cstheme="minorHAnsi"/>
        </w:rPr>
      </w:pPr>
      <w:r w:rsidRPr="00B84FEC">
        <w:rPr>
          <w:rFonts w:ascii="Times" w:hAnsi="Times" w:cstheme="minorHAnsi"/>
        </w:rPr>
        <w:t>Memphis Jewish Home &amp; Rehab</w:t>
      </w:r>
    </w:p>
    <w:p w14:paraId="7383173D" w14:textId="071F6691" w:rsidR="007669F2" w:rsidRPr="00B84FEC" w:rsidRDefault="007669F2" w:rsidP="007669F2">
      <w:pPr>
        <w:jc w:val="center"/>
        <w:rPr>
          <w:rFonts w:ascii="Times" w:hAnsi="Times" w:cstheme="minorHAnsi"/>
        </w:rPr>
      </w:pPr>
    </w:p>
    <w:p w14:paraId="5AAE6F43" w14:textId="4C3EFCAE" w:rsidR="007669F2" w:rsidRPr="00B84FEC" w:rsidRDefault="007669F2" w:rsidP="007669F2">
      <w:pPr>
        <w:rPr>
          <w:rFonts w:ascii="Times" w:hAnsi="Times" w:cstheme="minorHAnsi"/>
        </w:rPr>
      </w:pPr>
      <w:r w:rsidRPr="00B84FEC">
        <w:rPr>
          <w:rFonts w:ascii="Times" w:hAnsi="Times" w:cstheme="minorHAnsi"/>
        </w:rPr>
        <w:t xml:space="preserve">Memphis Jewish Home &amp; Rehab (MJHR) seeks a </w:t>
      </w:r>
      <w:r w:rsidR="00355385" w:rsidRPr="00B84FEC">
        <w:rPr>
          <w:rFonts w:ascii="Times" w:hAnsi="Times" w:cstheme="minorHAnsi"/>
        </w:rPr>
        <w:t xml:space="preserve">passionate, </w:t>
      </w:r>
      <w:r w:rsidRPr="00B84FEC">
        <w:rPr>
          <w:rFonts w:ascii="Times" w:hAnsi="Times" w:cstheme="minorHAnsi"/>
        </w:rPr>
        <w:t>dynamic</w:t>
      </w:r>
      <w:r w:rsidR="00355385" w:rsidRPr="00B84FEC">
        <w:rPr>
          <w:rFonts w:ascii="Times" w:hAnsi="Times" w:cstheme="minorHAnsi"/>
        </w:rPr>
        <w:t>,</w:t>
      </w:r>
      <w:r w:rsidRPr="00B84FEC">
        <w:rPr>
          <w:rFonts w:ascii="Times" w:hAnsi="Times" w:cstheme="minorHAnsi"/>
        </w:rPr>
        <w:t xml:space="preserve"> and </w:t>
      </w:r>
      <w:r w:rsidR="00A965A3" w:rsidRPr="00B84FEC">
        <w:rPr>
          <w:rFonts w:ascii="Times" w:hAnsi="Times" w:cstheme="minorHAnsi"/>
        </w:rPr>
        <w:t>detail-oriented</w:t>
      </w:r>
      <w:r w:rsidRPr="00B84FEC">
        <w:rPr>
          <w:rFonts w:ascii="Times" w:hAnsi="Times" w:cstheme="minorHAnsi"/>
        </w:rPr>
        <w:t xml:space="preserve"> development professional as its next </w:t>
      </w:r>
      <w:r w:rsidR="00591CDA" w:rsidRPr="00B84FEC">
        <w:rPr>
          <w:rFonts w:ascii="Times" w:hAnsi="Times" w:cstheme="minorHAnsi"/>
        </w:rPr>
        <w:t>d</w:t>
      </w:r>
      <w:r w:rsidRPr="00B84FEC">
        <w:rPr>
          <w:rFonts w:ascii="Times" w:hAnsi="Times" w:cstheme="minorHAnsi"/>
        </w:rPr>
        <w:t xml:space="preserve">irector of </w:t>
      </w:r>
      <w:r w:rsidR="00591CDA" w:rsidRPr="00B84FEC">
        <w:rPr>
          <w:rFonts w:ascii="Times" w:hAnsi="Times" w:cstheme="minorHAnsi"/>
        </w:rPr>
        <w:t>p</w:t>
      </w:r>
      <w:r w:rsidRPr="00B84FEC">
        <w:rPr>
          <w:rFonts w:ascii="Times" w:hAnsi="Times" w:cstheme="minorHAnsi"/>
        </w:rPr>
        <w:t xml:space="preserve">hilanthropy and </w:t>
      </w:r>
      <w:r w:rsidR="00591CDA" w:rsidRPr="00B84FEC">
        <w:rPr>
          <w:rFonts w:ascii="Times" w:hAnsi="Times" w:cstheme="minorHAnsi"/>
        </w:rPr>
        <w:t>c</w:t>
      </w:r>
      <w:r w:rsidRPr="00B84FEC">
        <w:rPr>
          <w:rFonts w:ascii="Times" w:hAnsi="Times" w:cstheme="minorHAnsi"/>
        </w:rPr>
        <w:t xml:space="preserve">ommunity </w:t>
      </w:r>
      <w:r w:rsidR="00591CDA" w:rsidRPr="00B84FEC">
        <w:rPr>
          <w:rFonts w:ascii="Times" w:hAnsi="Times" w:cstheme="minorHAnsi"/>
        </w:rPr>
        <w:t>e</w:t>
      </w:r>
      <w:r w:rsidRPr="00B84FEC">
        <w:rPr>
          <w:rFonts w:ascii="Times" w:hAnsi="Times" w:cstheme="minorHAnsi"/>
        </w:rPr>
        <w:t xml:space="preserve">ngagement. The </w:t>
      </w:r>
      <w:r w:rsidR="00591CDA" w:rsidRPr="00B84FEC">
        <w:rPr>
          <w:rFonts w:ascii="Times" w:hAnsi="Times" w:cstheme="minorHAnsi"/>
        </w:rPr>
        <w:t>d</w:t>
      </w:r>
      <w:r w:rsidRPr="00B84FEC">
        <w:rPr>
          <w:rFonts w:ascii="Times" w:hAnsi="Times" w:cstheme="minorHAnsi"/>
        </w:rPr>
        <w:t>irector is responsible for all fundraising</w:t>
      </w:r>
      <w:r w:rsidR="00355385" w:rsidRPr="00B84FEC">
        <w:rPr>
          <w:rFonts w:ascii="Times" w:hAnsi="Times" w:cstheme="minorHAnsi"/>
        </w:rPr>
        <w:t>,</w:t>
      </w:r>
      <w:r w:rsidRPr="00B84FEC">
        <w:rPr>
          <w:rFonts w:ascii="Times" w:hAnsi="Times" w:cstheme="minorHAnsi"/>
        </w:rPr>
        <w:t xml:space="preserve"> </w:t>
      </w:r>
      <w:r w:rsidR="00355385" w:rsidRPr="00B84FEC">
        <w:rPr>
          <w:rFonts w:ascii="Times" w:hAnsi="Times" w:cstheme="minorHAnsi"/>
        </w:rPr>
        <w:t>p</w:t>
      </w:r>
      <w:r w:rsidRPr="00B84FEC">
        <w:rPr>
          <w:rFonts w:ascii="Times" w:hAnsi="Times" w:cstheme="minorHAnsi"/>
        </w:rPr>
        <w:t>ublic relations</w:t>
      </w:r>
      <w:r w:rsidR="00355385" w:rsidRPr="00B84FEC">
        <w:rPr>
          <w:rFonts w:ascii="Times" w:hAnsi="Times" w:cstheme="minorHAnsi"/>
        </w:rPr>
        <w:t xml:space="preserve">, and marketing materials </w:t>
      </w:r>
      <w:r w:rsidRPr="00B84FEC">
        <w:rPr>
          <w:rFonts w:ascii="Times" w:hAnsi="Times" w:cstheme="minorHAnsi"/>
        </w:rPr>
        <w:t xml:space="preserve">for </w:t>
      </w:r>
      <w:r w:rsidR="000218B8" w:rsidRPr="00B84FEC">
        <w:rPr>
          <w:rFonts w:ascii="Times" w:hAnsi="Times" w:cstheme="minorHAnsi"/>
        </w:rPr>
        <w:t>MJHR</w:t>
      </w:r>
      <w:r w:rsidRPr="00B84FEC">
        <w:rPr>
          <w:rFonts w:ascii="Times" w:hAnsi="Times" w:cstheme="minorHAnsi"/>
        </w:rPr>
        <w:t>.</w:t>
      </w:r>
      <w:r w:rsidR="00355385" w:rsidRPr="00B84FEC">
        <w:rPr>
          <w:rFonts w:ascii="Times" w:hAnsi="Times" w:cstheme="minorHAnsi"/>
        </w:rPr>
        <w:t xml:space="preserve">  This position reports to the </w:t>
      </w:r>
      <w:r w:rsidR="007D4AEF">
        <w:rPr>
          <w:rFonts w:ascii="Times" w:hAnsi="Times" w:cstheme="minorHAnsi"/>
        </w:rPr>
        <w:t>E</w:t>
      </w:r>
      <w:r w:rsidR="00355385" w:rsidRPr="00B84FEC">
        <w:rPr>
          <w:rFonts w:ascii="Times" w:hAnsi="Times" w:cstheme="minorHAnsi"/>
        </w:rPr>
        <w:t xml:space="preserve">xecutive </w:t>
      </w:r>
      <w:r w:rsidR="007D4AEF">
        <w:rPr>
          <w:rFonts w:ascii="Times" w:hAnsi="Times" w:cstheme="minorHAnsi"/>
        </w:rPr>
        <w:t>D</w:t>
      </w:r>
      <w:r w:rsidR="00355385" w:rsidRPr="00B84FEC">
        <w:rPr>
          <w:rFonts w:ascii="Times" w:hAnsi="Times" w:cstheme="minorHAnsi"/>
        </w:rPr>
        <w:t xml:space="preserve">irector and works closely with the </w:t>
      </w:r>
      <w:r w:rsidR="00591CDA" w:rsidRPr="00B84FEC">
        <w:rPr>
          <w:rFonts w:ascii="Times" w:hAnsi="Times" w:cstheme="minorHAnsi"/>
        </w:rPr>
        <w:t>b</w:t>
      </w:r>
      <w:r w:rsidR="00355385" w:rsidRPr="00B84FEC">
        <w:rPr>
          <w:rFonts w:ascii="Times" w:hAnsi="Times" w:cstheme="minorHAnsi"/>
        </w:rPr>
        <w:t xml:space="preserve">oard of </w:t>
      </w:r>
      <w:r w:rsidR="00591CDA" w:rsidRPr="00B84FEC">
        <w:rPr>
          <w:rFonts w:ascii="Times" w:hAnsi="Times" w:cstheme="minorHAnsi"/>
        </w:rPr>
        <w:t>d</w:t>
      </w:r>
      <w:r w:rsidR="00355385" w:rsidRPr="00B84FEC">
        <w:rPr>
          <w:rFonts w:ascii="Times" w:hAnsi="Times" w:cstheme="minorHAnsi"/>
        </w:rPr>
        <w:t>irectors and other volunteers.</w:t>
      </w:r>
    </w:p>
    <w:p w14:paraId="2018D24E" w14:textId="7348B18E" w:rsidR="00355385" w:rsidRPr="00B84FEC" w:rsidRDefault="00355385" w:rsidP="007669F2">
      <w:pPr>
        <w:rPr>
          <w:rFonts w:ascii="Times" w:hAnsi="Times" w:cstheme="minorHAnsi"/>
        </w:rPr>
      </w:pPr>
    </w:p>
    <w:p w14:paraId="46D08FC5" w14:textId="3B8D018D" w:rsidR="00355385" w:rsidRPr="00B84FEC" w:rsidRDefault="00355385" w:rsidP="007669F2">
      <w:pPr>
        <w:rPr>
          <w:rFonts w:ascii="Times" w:hAnsi="Times" w:cstheme="minorHAnsi"/>
        </w:rPr>
      </w:pPr>
      <w:r w:rsidRPr="00B84FEC">
        <w:rPr>
          <w:rFonts w:ascii="Times" w:hAnsi="Times" w:cstheme="minorHAnsi"/>
        </w:rPr>
        <w:t xml:space="preserve">The </w:t>
      </w:r>
      <w:r w:rsidR="007D4AEF">
        <w:rPr>
          <w:rFonts w:ascii="Times" w:hAnsi="Times" w:cstheme="minorHAnsi"/>
        </w:rPr>
        <w:t>D</w:t>
      </w:r>
      <w:r w:rsidRPr="00B84FEC">
        <w:rPr>
          <w:rFonts w:ascii="Times" w:hAnsi="Times" w:cstheme="minorHAnsi"/>
        </w:rPr>
        <w:t xml:space="preserve">irector of </w:t>
      </w:r>
      <w:r w:rsidR="007D4AEF">
        <w:rPr>
          <w:rFonts w:ascii="Times" w:hAnsi="Times" w:cstheme="minorHAnsi"/>
        </w:rPr>
        <w:t>P</w:t>
      </w:r>
      <w:r w:rsidRPr="00B84FEC">
        <w:rPr>
          <w:rFonts w:ascii="Times" w:hAnsi="Times" w:cstheme="minorHAnsi"/>
        </w:rPr>
        <w:t xml:space="preserve">hilanthropy and </w:t>
      </w:r>
      <w:r w:rsidR="007D4AEF">
        <w:rPr>
          <w:rFonts w:ascii="Times" w:hAnsi="Times" w:cstheme="minorHAnsi"/>
        </w:rPr>
        <w:t>C</w:t>
      </w:r>
      <w:r w:rsidRPr="00B84FEC">
        <w:rPr>
          <w:rFonts w:ascii="Times" w:hAnsi="Times" w:cstheme="minorHAnsi"/>
        </w:rPr>
        <w:t xml:space="preserve">ommunity </w:t>
      </w:r>
      <w:r w:rsidR="007D4AEF">
        <w:rPr>
          <w:rFonts w:ascii="Times" w:hAnsi="Times" w:cstheme="minorHAnsi"/>
        </w:rPr>
        <w:t>E</w:t>
      </w:r>
      <w:r w:rsidRPr="00B84FEC">
        <w:rPr>
          <w:rFonts w:ascii="Times" w:hAnsi="Times" w:cstheme="minorHAnsi"/>
        </w:rPr>
        <w:t>ngagement will be responsible for the following:</w:t>
      </w:r>
    </w:p>
    <w:p w14:paraId="76CB6747" w14:textId="7445F78A" w:rsidR="00355385" w:rsidRPr="00B84FEC" w:rsidRDefault="00355385" w:rsidP="007669F2">
      <w:pPr>
        <w:rPr>
          <w:rFonts w:ascii="Times" w:hAnsi="Times" w:cstheme="minorHAnsi"/>
        </w:rPr>
      </w:pPr>
    </w:p>
    <w:p w14:paraId="7C933DFD" w14:textId="226689D6" w:rsidR="00355385" w:rsidRPr="00B84FEC" w:rsidRDefault="00355385" w:rsidP="00355385">
      <w:pPr>
        <w:pStyle w:val="ListParagraph"/>
        <w:numPr>
          <w:ilvl w:val="0"/>
          <w:numId w:val="1"/>
        </w:numPr>
        <w:rPr>
          <w:rFonts w:ascii="Times" w:hAnsi="Times" w:cstheme="minorHAnsi"/>
        </w:rPr>
      </w:pPr>
      <w:r w:rsidRPr="00B84FEC">
        <w:rPr>
          <w:rFonts w:ascii="Times" w:hAnsi="Times" w:cstheme="minorHAnsi"/>
        </w:rPr>
        <w:t>All fundraising including special events, direct mail, major gifts, legacy, endowment, capital, annual giving, and grant writing.</w:t>
      </w:r>
    </w:p>
    <w:p w14:paraId="6974A5D2" w14:textId="3ABCC79A" w:rsidR="00355385" w:rsidRPr="00B84FEC" w:rsidRDefault="00A1410B" w:rsidP="00A1410B">
      <w:pPr>
        <w:pStyle w:val="ListParagraph"/>
        <w:numPr>
          <w:ilvl w:val="0"/>
          <w:numId w:val="1"/>
        </w:numPr>
        <w:rPr>
          <w:rFonts w:ascii="Times" w:hAnsi="Times" w:cstheme="minorHAnsi"/>
        </w:rPr>
      </w:pPr>
      <w:r w:rsidRPr="00B84FEC">
        <w:rPr>
          <w:rFonts w:ascii="Times" w:hAnsi="Times" w:cstheme="minorHAnsi"/>
        </w:rPr>
        <w:t>Cultivation, solicitation, recognition and stewardship of donors in addition to r</w:t>
      </w:r>
      <w:r w:rsidR="002B4EFA" w:rsidRPr="00B84FEC">
        <w:rPr>
          <w:rFonts w:ascii="Times" w:hAnsi="Times" w:cstheme="minorHAnsi"/>
        </w:rPr>
        <w:t>ecording and a</w:t>
      </w:r>
      <w:r w:rsidR="00355385" w:rsidRPr="00B84FEC">
        <w:rPr>
          <w:rFonts w:ascii="Times" w:hAnsi="Times" w:cstheme="minorHAnsi"/>
        </w:rPr>
        <w:t>cknowledgement of all gifts to MJHR</w:t>
      </w:r>
      <w:r w:rsidRPr="00B84FEC">
        <w:rPr>
          <w:rFonts w:ascii="Times" w:hAnsi="Times" w:cstheme="minorHAnsi"/>
        </w:rPr>
        <w:t>.</w:t>
      </w:r>
    </w:p>
    <w:p w14:paraId="3B3666F0" w14:textId="1D8EACBF" w:rsidR="00355385" w:rsidRPr="00B84FEC" w:rsidRDefault="00426926" w:rsidP="00355385">
      <w:pPr>
        <w:pStyle w:val="ListParagraph"/>
        <w:numPr>
          <w:ilvl w:val="0"/>
          <w:numId w:val="1"/>
        </w:numPr>
        <w:rPr>
          <w:rFonts w:ascii="Times" w:hAnsi="Times" w:cstheme="minorHAnsi"/>
        </w:rPr>
      </w:pPr>
      <w:r w:rsidRPr="00B84FEC">
        <w:rPr>
          <w:rFonts w:ascii="Times" w:hAnsi="Times" w:cstheme="minorHAnsi"/>
        </w:rPr>
        <w:t>Planning, o</w:t>
      </w:r>
      <w:r w:rsidR="00E80C73" w:rsidRPr="00B84FEC">
        <w:rPr>
          <w:rFonts w:ascii="Times" w:hAnsi="Times" w:cstheme="minorHAnsi"/>
        </w:rPr>
        <w:t>rganization, management, and execution of annual golf tournament including securing sponsorships, players, prizes</w:t>
      </w:r>
      <w:r w:rsidRPr="00B84FEC">
        <w:rPr>
          <w:rFonts w:ascii="Times" w:hAnsi="Times" w:cstheme="minorHAnsi"/>
        </w:rPr>
        <w:t xml:space="preserve"> and managing volunteers</w:t>
      </w:r>
      <w:r w:rsidR="00E80C73" w:rsidRPr="00B84FEC">
        <w:rPr>
          <w:rFonts w:ascii="Times" w:hAnsi="Times" w:cstheme="minorHAnsi"/>
        </w:rPr>
        <w:t>.</w:t>
      </w:r>
    </w:p>
    <w:p w14:paraId="0585D22A" w14:textId="3E618B20" w:rsidR="00904C2C" w:rsidRPr="00B84FEC" w:rsidRDefault="00904C2C" w:rsidP="00355385">
      <w:pPr>
        <w:pStyle w:val="ListParagraph"/>
        <w:numPr>
          <w:ilvl w:val="0"/>
          <w:numId w:val="1"/>
        </w:numPr>
        <w:rPr>
          <w:rFonts w:ascii="Times" w:hAnsi="Times" w:cstheme="minorHAnsi"/>
        </w:rPr>
      </w:pPr>
      <w:r w:rsidRPr="00B84FEC">
        <w:rPr>
          <w:rFonts w:ascii="Times" w:hAnsi="Times" w:cstheme="minorHAnsi"/>
        </w:rPr>
        <w:t>Leadership of the internal United Way Campaign.</w:t>
      </w:r>
    </w:p>
    <w:p w14:paraId="0F572D74" w14:textId="09B223A3" w:rsidR="00E80C73" w:rsidRPr="00B84FEC" w:rsidRDefault="002B4EFA" w:rsidP="00355385">
      <w:pPr>
        <w:pStyle w:val="ListParagraph"/>
        <w:numPr>
          <w:ilvl w:val="0"/>
          <w:numId w:val="1"/>
        </w:numPr>
        <w:rPr>
          <w:rFonts w:ascii="Times" w:hAnsi="Times" w:cstheme="minorHAnsi"/>
        </w:rPr>
      </w:pPr>
      <w:r w:rsidRPr="00B84FEC">
        <w:rPr>
          <w:rFonts w:ascii="Times" w:hAnsi="Times" w:cstheme="minorHAnsi"/>
        </w:rPr>
        <w:t xml:space="preserve">All </w:t>
      </w:r>
      <w:r w:rsidR="00591CDA" w:rsidRPr="00B84FEC">
        <w:rPr>
          <w:rFonts w:ascii="Times" w:hAnsi="Times" w:cstheme="minorHAnsi"/>
        </w:rPr>
        <w:t>p</w:t>
      </w:r>
      <w:r w:rsidRPr="00B84FEC">
        <w:rPr>
          <w:rFonts w:ascii="Times" w:hAnsi="Times" w:cstheme="minorHAnsi"/>
        </w:rPr>
        <w:t xml:space="preserve">ublic </w:t>
      </w:r>
      <w:r w:rsidR="00591CDA" w:rsidRPr="00B84FEC">
        <w:rPr>
          <w:rFonts w:ascii="Times" w:hAnsi="Times" w:cstheme="minorHAnsi"/>
        </w:rPr>
        <w:t>r</w:t>
      </w:r>
      <w:r w:rsidRPr="00B84FEC">
        <w:rPr>
          <w:rFonts w:ascii="Times" w:hAnsi="Times" w:cstheme="minorHAnsi"/>
        </w:rPr>
        <w:t xml:space="preserve">elations and </w:t>
      </w:r>
      <w:r w:rsidR="00591CDA" w:rsidRPr="00B84FEC">
        <w:rPr>
          <w:rFonts w:ascii="Times" w:hAnsi="Times" w:cstheme="minorHAnsi"/>
        </w:rPr>
        <w:t>s</w:t>
      </w:r>
      <w:r w:rsidRPr="00B84FEC">
        <w:rPr>
          <w:rFonts w:ascii="Times" w:hAnsi="Times" w:cstheme="minorHAnsi"/>
        </w:rPr>
        <w:t xml:space="preserve">ocial </w:t>
      </w:r>
      <w:r w:rsidR="00591CDA" w:rsidRPr="00B84FEC">
        <w:rPr>
          <w:rFonts w:ascii="Times" w:hAnsi="Times" w:cstheme="minorHAnsi"/>
        </w:rPr>
        <w:t>m</w:t>
      </w:r>
      <w:r w:rsidRPr="00B84FEC">
        <w:rPr>
          <w:rFonts w:ascii="Times" w:hAnsi="Times" w:cstheme="minorHAnsi"/>
        </w:rPr>
        <w:t xml:space="preserve">edia including email and paper newsletters, press releases, articles, and </w:t>
      </w:r>
      <w:r w:rsidR="00904C2C" w:rsidRPr="00B84FEC">
        <w:rPr>
          <w:rFonts w:ascii="Times" w:hAnsi="Times" w:cstheme="minorHAnsi"/>
        </w:rPr>
        <w:t xml:space="preserve">regular </w:t>
      </w:r>
      <w:r w:rsidRPr="00B84FEC">
        <w:rPr>
          <w:rFonts w:ascii="Times" w:hAnsi="Times" w:cstheme="minorHAnsi"/>
        </w:rPr>
        <w:t>posts on Facebook, Twitter, and LinkedIn.</w:t>
      </w:r>
    </w:p>
    <w:p w14:paraId="36B63F08" w14:textId="1F5940B0" w:rsidR="002B4EFA" w:rsidRPr="00B84FEC" w:rsidRDefault="002B4EFA" w:rsidP="00355385">
      <w:pPr>
        <w:pStyle w:val="ListParagraph"/>
        <w:numPr>
          <w:ilvl w:val="0"/>
          <w:numId w:val="1"/>
        </w:numPr>
        <w:rPr>
          <w:rFonts w:ascii="Times" w:hAnsi="Times" w:cstheme="minorHAnsi"/>
        </w:rPr>
      </w:pPr>
      <w:r w:rsidRPr="00B84FEC">
        <w:rPr>
          <w:rFonts w:ascii="Times" w:hAnsi="Times" w:cstheme="minorHAnsi"/>
        </w:rPr>
        <w:t>All advertising and marketing materials including print ads</w:t>
      </w:r>
      <w:r w:rsidR="001347D7" w:rsidRPr="00B84FEC">
        <w:rPr>
          <w:rFonts w:ascii="Times" w:hAnsi="Times" w:cstheme="minorHAnsi"/>
        </w:rPr>
        <w:t xml:space="preserve"> and brochures, </w:t>
      </w:r>
      <w:r w:rsidRPr="00B84FEC">
        <w:rPr>
          <w:rFonts w:ascii="Times" w:hAnsi="Times" w:cstheme="minorHAnsi"/>
        </w:rPr>
        <w:t>website, etc.</w:t>
      </w:r>
    </w:p>
    <w:p w14:paraId="6A185198" w14:textId="16FD18A6" w:rsidR="002B4EFA" w:rsidRPr="00B84FEC" w:rsidRDefault="002B4EFA" w:rsidP="00355385">
      <w:pPr>
        <w:pStyle w:val="ListParagraph"/>
        <w:numPr>
          <w:ilvl w:val="0"/>
          <w:numId w:val="1"/>
        </w:numPr>
        <w:rPr>
          <w:rFonts w:ascii="Times" w:hAnsi="Times" w:cstheme="minorHAnsi"/>
        </w:rPr>
      </w:pPr>
      <w:r w:rsidRPr="00B84FEC">
        <w:rPr>
          <w:rFonts w:ascii="Times" w:hAnsi="Times" w:cstheme="minorHAnsi"/>
        </w:rPr>
        <w:t>Crisis communications</w:t>
      </w:r>
      <w:r w:rsidR="00870E98" w:rsidRPr="00B84FEC">
        <w:rPr>
          <w:rFonts w:ascii="Times" w:hAnsi="Times" w:cstheme="minorHAnsi"/>
        </w:rPr>
        <w:t>.</w:t>
      </w:r>
    </w:p>
    <w:p w14:paraId="1AA2CEE9" w14:textId="06A75347" w:rsidR="002B4EFA" w:rsidRPr="00B84FEC" w:rsidRDefault="002B4EFA" w:rsidP="00355385">
      <w:pPr>
        <w:pStyle w:val="ListParagraph"/>
        <w:numPr>
          <w:ilvl w:val="0"/>
          <w:numId w:val="1"/>
        </w:numPr>
        <w:rPr>
          <w:rFonts w:ascii="Times" w:hAnsi="Times" w:cstheme="minorHAnsi"/>
        </w:rPr>
      </w:pPr>
      <w:r w:rsidRPr="00B84FEC">
        <w:rPr>
          <w:rFonts w:ascii="Times" w:hAnsi="Times" w:cstheme="minorHAnsi"/>
        </w:rPr>
        <w:t xml:space="preserve">Working with the </w:t>
      </w:r>
      <w:r w:rsidR="00591CDA" w:rsidRPr="00B84FEC">
        <w:rPr>
          <w:rFonts w:ascii="Times" w:hAnsi="Times" w:cstheme="minorHAnsi"/>
        </w:rPr>
        <w:t>c</w:t>
      </w:r>
      <w:r w:rsidRPr="00B84FEC">
        <w:rPr>
          <w:rFonts w:ascii="Times" w:hAnsi="Times" w:cstheme="minorHAnsi"/>
        </w:rPr>
        <w:t xml:space="preserve">ommunity </w:t>
      </w:r>
      <w:r w:rsidR="00591CDA" w:rsidRPr="00B84FEC">
        <w:rPr>
          <w:rFonts w:ascii="Times" w:hAnsi="Times" w:cstheme="minorHAnsi"/>
        </w:rPr>
        <w:t>d</w:t>
      </w:r>
      <w:r w:rsidRPr="00B84FEC">
        <w:rPr>
          <w:rFonts w:ascii="Times" w:hAnsi="Times" w:cstheme="minorHAnsi"/>
        </w:rPr>
        <w:t xml:space="preserve">evelopment </w:t>
      </w:r>
      <w:r w:rsidR="00591CDA" w:rsidRPr="00B84FEC">
        <w:rPr>
          <w:rFonts w:ascii="Times" w:hAnsi="Times" w:cstheme="minorHAnsi"/>
        </w:rPr>
        <w:t>c</w:t>
      </w:r>
      <w:r w:rsidRPr="00B84FEC">
        <w:rPr>
          <w:rFonts w:ascii="Times" w:hAnsi="Times" w:cstheme="minorHAnsi"/>
        </w:rPr>
        <w:t>ommittee to further the exposure and fundraising efforts of MJHR</w:t>
      </w:r>
      <w:r w:rsidR="00870E98" w:rsidRPr="00B84FEC">
        <w:rPr>
          <w:rFonts w:ascii="Times" w:hAnsi="Times" w:cstheme="minorHAnsi"/>
        </w:rPr>
        <w:t>.</w:t>
      </w:r>
    </w:p>
    <w:p w14:paraId="3954A4BF" w14:textId="15C5B289" w:rsidR="00904C2C" w:rsidRPr="00B84FEC" w:rsidRDefault="00591CDA" w:rsidP="00904C2C">
      <w:pPr>
        <w:pStyle w:val="ListParagraph"/>
        <w:numPr>
          <w:ilvl w:val="0"/>
          <w:numId w:val="1"/>
        </w:numPr>
        <w:rPr>
          <w:rFonts w:ascii="Times" w:hAnsi="Times" w:cstheme="minorHAnsi"/>
        </w:rPr>
      </w:pPr>
      <w:r w:rsidRPr="00B84FEC">
        <w:rPr>
          <w:rFonts w:ascii="Times" w:hAnsi="Times" w:cstheme="minorHAnsi"/>
        </w:rPr>
        <w:t>Communications to</w:t>
      </w:r>
      <w:r w:rsidR="002B4EFA" w:rsidRPr="00B84FEC">
        <w:rPr>
          <w:rFonts w:ascii="Times" w:hAnsi="Times" w:cstheme="minorHAnsi"/>
        </w:rPr>
        <w:t xml:space="preserve"> the board</w:t>
      </w:r>
      <w:r w:rsidRPr="00B84FEC">
        <w:rPr>
          <w:rFonts w:ascii="Times" w:hAnsi="Times" w:cstheme="minorHAnsi"/>
        </w:rPr>
        <w:t xml:space="preserve"> with regard to meetings, taking and reporting of meeting minutes, and attending all board and executive committee meetings</w:t>
      </w:r>
      <w:r w:rsidR="00870E98" w:rsidRPr="00B84FEC">
        <w:rPr>
          <w:rFonts w:ascii="Times" w:hAnsi="Times" w:cstheme="minorHAnsi"/>
        </w:rPr>
        <w:t>.</w:t>
      </w:r>
    </w:p>
    <w:p w14:paraId="5C5EE6BE" w14:textId="0EAA0708" w:rsidR="00904C2C" w:rsidRDefault="00904C2C" w:rsidP="00904C2C">
      <w:pPr>
        <w:pStyle w:val="ListParagraph"/>
        <w:numPr>
          <w:ilvl w:val="0"/>
          <w:numId w:val="1"/>
        </w:numPr>
        <w:rPr>
          <w:rFonts w:ascii="Times" w:hAnsi="Times" w:cstheme="minorHAnsi"/>
        </w:rPr>
      </w:pPr>
      <w:r w:rsidRPr="00B84FEC">
        <w:rPr>
          <w:rFonts w:ascii="Times" w:hAnsi="Times" w:cstheme="minorHAnsi"/>
        </w:rPr>
        <w:t>Management of Gomez Auditorium Art Gallery and art dedications throughout the building.</w:t>
      </w:r>
    </w:p>
    <w:p w14:paraId="2BDC7056" w14:textId="2F531458" w:rsidR="007D4AEF" w:rsidRPr="00B84FEC" w:rsidRDefault="007D4AEF" w:rsidP="00904C2C">
      <w:pPr>
        <w:pStyle w:val="ListParagraph"/>
        <w:numPr>
          <w:ilvl w:val="0"/>
          <w:numId w:val="1"/>
        </w:numPr>
        <w:rPr>
          <w:rFonts w:ascii="Times" w:hAnsi="Times" w:cstheme="minorHAnsi"/>
        </w:rPr>
      </w:pPr>
      <w:r>
        <w:rPr>
          <w:rFonts w:ascii="Times" w:hAnsi="Times" w:cstheme="minorHAnsi"/>
        </w:rPr>
        <w:t>Establishing annual fundraising goals</w:t>
      </w:r>
    </w:p>
    <w:p w14:paraId="7531D14F" w14:textId="1337B5E5" w:rsidR="002B4EFA" w:rsidRPr="00B84FEC" w:rsidRDefault="002B4EFA" w:rsidP="002B4EFA">
      <w:pPr>
        <w:rPr>
          <w:rFonts w:ascii="Times" w:hAnsi="Times" w:cstheme="minorHAnsi"/>
        </w:rPr>
      </w:pPr>
    </w:p>
    <w:p w14:paraId="5B49BEC6" w14:textId="127B5CBE" w:rsidR="002B4EFA" w:rsidRPr="00B84FEC" w:rsidRDefault="00591CDA" w:rsidP="002B4EFA">
      <w:pPr>
        <w:rPr>
          <w:rFonts w:ascii="Times" w:hAnsi="Times" w:cstheme="minorHAnsi"/>
        </w:rPr>
      </w:pPr>
      <w:r w:rsidRPr="00B84FEC">
        <w:rPr>
          <w:rFonts w:ascii="Times" w:hAnsi="Times" w:cstheme="minorHAnsi"/>
        </w:rPr>
        <w:t>Top candidates have the following</w:t>
      </w:r>
      <w:r w:rsidR="002B4EFA" w:rsidRPr="00B84FEC">
        <w:rPr>
          <w:rFonts w:ascii="Times" w:hAnsi="Times" w:cstheme="minorHAnsi"/>
        </w:rPr>
        <w:t>:</w:t>
      </w:r>
    </w:p>
    <w:p w14:paraId="47DCB15E" w14:textId="16D3C4BD" w:rsidR="00781E83" w:rsidRPr="00B84FEC" w:rsidRDefault="00870E98" w:rsidP="002B4EFA">
      <w:pPr>
        <w:pStyle w:val="ListParagraph"/>
        <w:numPr>
          <w:ilvl w:val="0"/>
          <w:numId w:val="2"/>
        </w:numPr>
        <w:rPr>
          <w:rFonts w:ascii="Times" w:hAnsi="Times" w:cstheme="minorHAnsi"/>
        </w:rPr>
      </w:pPr>
      <w:r w:rsidRPr="00B84FEC">
        <w:rPr>
          <w:rFonts w:ascii="Times" w:hAnsi="Times" w:cstheme="minorHAnsi"/>
        </w:rPr>
        <w:t>Certified Fund Raising Executive (CFRE) certification</w:t>
      </w:r>
      <w:r w:rsidR="00904C2C" w:rsidRPr="00B84FEC">
        <w:rPr>
          <w:rFonts w:ascii="Times" w:hAnsi="Times" w:cstheme="minorHAnsi"/>
        </w:rPr>
        <w:t xml:space="preserve"> or in-depth knowledge of fundraising processes</w:t>
      </w:r>
      <w:r w:rsidR="00A1410B" w:rsidRPr="00B84FEC">
        <w:rPr>
          <w:rFonts w:ascii="Times" w:hAnsi="Times" w:cstheme="minorHAnsi"/>
        </w:rPr>
        <w:t>.</w:t>
      </w:r>
    </w:p>
    <w:p w14:paraId="0177FDD2" w14:textId="41F33F03" w:rsidR="002B4EFA" w:rsidRPr="00B84FEC" w:rsidRDefault="002B4EFA" w:rsidP="002B4EFA">
      <w:pPr>
        <w:pStyle w:val="ListParagraph"/>
        <w:numPr>
          <w:ilvl w:val="0"/>
          <w:numId w:val="2"/>
        </w:numPr>
        <w:rPr>
          <w:rFonts w:ascii="Times" w:hAnsi="Times" w:cstheme="minorHAnsi"/>
        </w:rPr>
      </w:pPr>
      <w:r w:rsidRPr="00B84FEC">
        <w:rPr>
          <w:rFonts w:ascii="Times" w:hAnsi="Times" w:cstheme="minorHAnsi"/>
        </w:rPr>
        <w:t>Experience working with volunteers</w:t>
      </w:r>
      <w:r w:rsidR="00A1410B" w:rsidRPr="00B84FEC">
        <w:rPr>
          <w:rFonts w:ascii="Times" w:hAnsi="Times" w:cstheme="minorHAnsi"/>
        </w:rPr>
        <w:t>.</w:t>
      </w:r>
    </w:p>
    <w:p w14:paraId="2BC51F39" w14:textId="292F179F" w:rsidR="00B84FEC" w:rsidRPr="00B84FEC" w:rsidRDefault="007D4AEF" w:rsidP="002B4EFA">
      <w:pPr>
        <w:pStyle w:val="ListParagraph"/>
        <w:numPr>
          <w:ilvl w:val="0"/>
          <w:numId w:val="2"/>
        </w:numPr>
        <w:rPr>
          <w:rFonts w:ascii="Times" w:hAnsi="Times" w:cstheme="minorHAnsi"/>
        </w:rPr>
      </w:pPr>
      <w:r>
        <w:rPr>
          <w:rFonts w:ascii="Times" w:hAnsi="Times" w:cstheme="minorHAnsi"/>
        </w:rPr>
        <w:t xml:space="preserve">Have </w:t>
      </w:r>
      <w:r w:rsidR="00B84FEC" w:rsidRPr="00B84FEC">
        <w:rPr>
          <w:rFonts w:ascii="Times" w:hAnsi="Times" w:cstheme="minorHAnsi"/>
        </w:rPr>
        <w:t>Work</w:t>
      </w:r>
      <w:r>
        <w:rPr>
          <w:rFonts w:ascii="Times" w:hAnsi="Times" w:cstheme="minorHAnsi"/>
        </w:rPr>
        <w:t>ed</w:t>
      </w:r>
      <w:r w:rsidR="00B84FEC" w:rsidRPr="00B84FEC">
        <w:rPr>
          <w:rFonts w:ascii="Times" w:hAnsi="Times" w:cstheme="minorHAnsi"/>
        </w:rPr>
        <w:t xml:space="preserve"> Closely with the CEO and CFO</w:t>
      </w:r>
      <w:r>
        <w:rPr>
          <w:rFonts w:ascii="Times" w:hAnsi="Times" w:cstheme="minorHAnsi"/>
        </w:rPr>
        <w:t xml:space="preserve"> or are willing to work with other top executives with common fundraising goals.</w:t>
      </w:r>
    </w:p>
    <w:p w14:paraId="40987504" w14:textId="705085D1" w:rsidR="002B4EFA" w:rsidRPr="00B84FEC" w:rsidRDefault="00870E98" w:rsidP="00870E98">
      <w:pPr>
        <w:pStyle w:val="ListParagraph"/>
        <w:numPr>
          <w:ilvl w:val="0"/>
          <w:numId w:val="2"/>
        </w:numPr>
        <w:rPr>
          <w:rFonts w:ascii="Times" w:hAnsi="Times" w:cstheme="minorHAnsi"/>
        </w:rPr>
      </w:pPr>
      <w:r w:rsidRPr="00B84FEC">
        <w:rPr>
          <w:rFonts w:ascii="Times" w:hAnsi="Times" w:cstheme="minorHAnsi"/>
        </w:rPr>
        <w:t xml:space="preserve">Knowledge of </w:t>
      </w:r>
      <w:proofErr w:type="spellStart"/>
      <w:r w:rsidR="002B4EFA" w:rsidRPr="00B84FEC">
        <w:rPr>
          <w:rFonts w:ascii="Times" w:hAnsi="Times" w:cstheme="minorHAnsi"/>
        </w:rPr>
        <w:t>DonorPerfect</w:t>
      </w:r>
      <w:proofErr w:type="spellEnd"/>
      <w:r w:rsidR="002B4EFA" w:rsidRPr="00B84FEC">
        <w:rPr>
          <w:rFonts w:ascii="Times" w:hAnsi="Times" w:cstheme="minorHAnsi"/>
        </w:rPr>
        <w:t xml:space="preserve"> or similar donor management software</w:t>
      </w:r>
      <w:r w:rsidRPr="00B84FEC">
        <w:rPr>
          <w:rFonts w:ascii="Times" w:hAnsi="Times" w:cstheme="minorHAnsi"/>
        </w:rPr>
        <w:t xml:space="preserve">, Constant Contact, </w:t>
      </w:r>
      <w:r w:rsidR="004C123A" w:rsidRPr="00B84FEC">
        <w:rPr>
          <w:rFonts w:ascii="Times" w:hAnsi="Times" w:cstheme="minorHAnsi"/>
        </w:rPr>
        <w:t xml:space="preserve">and </w:t>
      </w:r>
      <w:r w:rsidRPr="00B84FEC">
        <w:rPr>
          <w:rFonts w:ascii="Times" w:hAnsi="Times" w:cstheme="minorHAnsi"/>
        </w:rPr>
        <w:t>Microsoft Office</w:t>
      </w:r>
      <w:r w:rsidR="004C123A" w:rsidRPr="00B84FEC">
        <w:rPr>
          <w:rFonts w:ascii="Times" w:hAnsi="Times" w:cstheme="minorHAnsi"/>
        </w:rPr>
        <w:t>.</w:t>
      </w:r>
    </w:p>
    <w:p w14:paraId="066BD2C6" w14:textId="77423AF4" w:rsidR="00904C2C" w:rsidRPr="00B84FEC" w:rsidRDefault="004C123A" w:rsidP="00A1410B">
      <w:pPr>
        <w:pStyle w:val="ListParagraph"/>
        <w:numPr>
          <w:ilvl w:val="0"/>
          <w:numId w:val="2"/>
        </w:numPr>
        <w:rPr>
          <w:rFonts w:ascii="Times" w:hAnsi="Times" w:cstheme="minorHAnsi"/>
        </w:rPr>
      </w:pPr>
      <w:r w:rsidRPr="00B84FEC">
        <w:rPr>
          <w:rFonts w:ascii="Times" w:hAnsi="Times" w:cstheme="minorHAnsi"/>
        </w:rPr>
        <w:t xml:space="preserve">Excellent communications skills, </w:t>
      </w:r>
      <w:r w:rsidR="00904C2C" w:rsidRPr="00B84FEC">
        <w:rPr>
          <w:rFonts w:ascii="Times" w:hAnsi="Times" w:cstheme="minorHAnsi"/>
        </w:rPr>
        <w:t>both</w:t>
      </w:r>
      <w:r w:rsidRPr="00B84FEC">
        <w:rPr>
          <w:rFonts w:ascii="Times" w:hAnsi="Times" w:cstheme="minorHAnsi"/>
        </w:rPr>
        <w:t xml:space="preserve"> verbal and written.</w:t>
      </w:r>
    </w:p>
    <w:p w14:paraId="41A99888" w14:textId="51B443F1" w:rsidR="00FE49CC" w:rsidRPr="00B84FEC" w:rsidRDefault="00A1410B" w:rsidP="00A1410B">
      <w:pPr>
        <w:pStyle w:val="ListParagraph"/>
        <w:numPr>
          <w:ilvl w:val="0"/>
          <w:numId w:val="2"/>
        </w:numPr>
        <w:rPr>
          <w:rFonts w:ascii="Times" w:hAnsi="Times" w:cstheme="minorHAnsi"/>
        </w:rPr>
      </w:pPr>
      <w:r w:rsidRPr="00B84FEC">
        <w:rPr>
          <w:rFonts w:ascii="Times" w:hAnsi="Times" w:cstheme="minorHAnsi"/>
        </w:rPr>
        <w:t>Ability to write fundraising and communications plans, donor and grant proposals</w:t>
      </w:r>
      <w:r w:rsidR="00A8171C" w:rsidRPr="00B84FEC">
        <w:rPr>
          <w:rFonts w:ascii="Times" w:hAnsi="Times" w:cstheme="minorHAnsi"/>
        </w:rPr>
        <w:t>.</w:t>
      </w:r>
    </w:p>
    <w:p w14:paraId="42DCA4F1" w14:textId="4D50B8AD" w:rsidR="00A1410B" w:rsidRPr="00B84FEC" w:rsidRDefault="00FE49CC" w:rsidP="00A1410B">
      <w:pPr>
        <w:pStyle w:val="ListParagraph"/>
        <w:numPr>
          <w:ilvl w:val="0"/>
          <w:numId w:val="2"/>
        </w:numPr>
        <w:rPr>
          <w:rFonts w:ascii="Times" w:hAnsi="Times" w:cstheme="minorHAnsi"/>
        </w:rPr>
      </w:pPr>
      <w:r w:rsidRPr="00B84FEC">
        <w:rPr>
          <w:rFonts w:ascii="Times" w:hAnsi="Times" w:cstheme="minorHAnsi"/>
        </w:rPr>
        <w:t xml:space="preserve">Ability to </w:t>
      </w:r>
      <w:r w:rsidR="00A1410B" w:rsidRPr="00B84FEC">
        <w:rPr>
          <w:rFonts w:ascii="Times" w:hAnsi="Times" w:cstheme="minorHAnsi"/>
        </w:rPr>
        <w:t xml:space="preserve">work with </w:t>
      </w:r>
      <w:r w:rsidRPr="00B84FEC">
        <w:rPr>
          <w:rFonts w:ascii="Times" w:hAnsi="Times" w:cstheme="minorHAnsi"/>
        </w:rPr>
        <w:t>clinical staff to identify areas of need.</w:t>
      </w:r>
    </w:p>
    <w:p w14:paraId="126A94E5" w14:textId="77777777" w:rsidR="00781E83" w:rsidRPr="00B84FEC" w:rsidRDefault="00781E83" w:rsidP="00781E83">
      <w:pPr>
        <w:rPr>
          <w:rFonts w:ascii="Times" w:hAnsi="Times" w:cstheme="minorHAnsi"/>
        </w:rPr>
      </w:pPr>
    </w:p>
    <w:p w14:paraId="65218B55" w14:textId="50D85A2E" w:rsidR="00781E83" w:rsidRPr="00B84FEC" w:rsidRDefault="00781E83" w:rsidP="00781E83">
      <w:pPr>
        <w:rPr>
          <w:rFonts w:ascii="Times" w:hAnsi="Times" w:cstheme="minorHAnsi"/>
        </w:rPr>
      </w:pPr>
      <w:r w:rsidRPr="00B84FEC">
        <w:rPr>
          <w:rFonts w:ascii="Times" w:hAnsi="Times" w:cstheme="minorHAnsi"/>
        </w:rPr>
        <w:t>The following is required:</w:t>
      </w:r>
    </w:p>
    <w:p w14:paraId="59D9E2FF" w14:textId="79AAA41B" w:rsidR="00A1410B" w:rsidRPr="00B84FEC" w:rsidRDefault="004C123A" w:rsidP="00A1410B">
      <w:pPr>
        <w:pStyle w:val="ListParagraph"/>
        <w:numPr>
          <w:ilvl w:val="0"/>
          <w:numId w:val="2"/>
        </w:numPr>
        <w:rPr>
          <w:rFonts w:ascii="Times" w:hAnsi="Times" w:cstheme="minorHAnsi"/>
        </w:rPr>
      </w:pPr>
      <w:r w:rsidRPr="00B84FEC">
        <w:rPr>
          <w:rFonts w:ascii="Times" w:hAnsi="Times" w:cstheme="minorHAnsi"/>
        </w:rPr>
        <w:t>A passion for the care of seniors.</w:t>
      </w:r>
    </w:p>
    <w:p w14:paraId="2D923FEC" w14:textId="40021917" w:rsidR="00781E83" w:rsidRPr="00B84FEC" w:rsidRDefault="00781E83" w:rsidP="00781E83">
      <w:pPr>
        <w:pStyle w:val="ListParagraph"/>
        <w:numPr>
          <w:ilvl w:val="0"/>
          <w:numId w:val="2"/>
        </w:numPr>
        <w:rPr>
          <w:rFonts w:ascii="Times" w:hAnsi="Times" w:cstheme="minorHAnsi"/>
        </w:rPr>
      </w:pPr>
      <w:r w:rsidRPr="00B84FEC">
        <w:rPr>
          <w:rFonts w:ascii="Times" w:hAnsi="Times" w:cstheme="minorHAnsi"/>
        </w:rPr>
        <w:t>Bachelor’s degree in marketing, public relations, business administration, non-profit management or similar field.</w:t>
      </w:r>
    </w:p>
    <w:p w14:paraId="799D960C" w14:textId="79230E97" w:rsidR="00781E83" w:rsidRPr="00B84FEC" w:rsidRDefault="00870E98" w:rsidP="00781E83">
      <w:pPr>
        <w:pStyle w:val="ListParagraph"/>
        <w:numPr>
          <w:ilvl w:val="0"/>
          <w:numId w:val="2"/>
        </w:numPr>
        <w:rPr>
          <w:rFonts w:ascii="Times" w:hAnsi="Times" w:cstheme="minorHAnsi"/>
        </w:rPr>
      </w:pPr>
      <w:r w:rsidRPr="00B84FEC">
        <w:rPr>
          <w:rFonts w:ascii="Times" w:hAnsi="Times" w:cstheme="minorHAnsi"/>
        </w:rPr>
        <w:t xml:space="preserve">At least </w:t>
      </w:r>
      <w:r w:rsidR="00B84FEC">
        <w:rPr>
          <w:rFonts w:ascii="Times" w:hAnsi="Times" w:cstheme="minorHAnsi"/>
        </w:rPr>
        <w:t>three</w:t>
      </w:r>
      <w:r w:rsidRPr="00B84FEC">
        <w:rPr>
          <w:rFonts w:ascii="Times" w:hAnsi="Times" w:cstheme="minorHAnsi"/>
        </w:rPr>
        <w:t xml:space="preserve"> (</w:t>
      </w:r>
      <w:r w:rsidR="00B84FEC">
        <w:rPr>
          <w:rFonts w:ascii="Times" w:hAnsi="Times" w:cstheme="minorHAnsi"/>
        </w:rPr>
        <w:t>3</w:t>
      </w:r>
      <w:r w:rsidRPr="00B84FEC">
        <w:rPr>
          <w:rFonts w:ascii="Times" w:hAnsi="Times" w:cstheme="minorHAnsi"/>
        </w:rPr>
        <w:t>) years of experience in non-profit fundraising, sales/marketing, public relations, or related field.</w:t>
      </w:r>
    </w:p>
    <w:p w14:paraId="73DCEE7B" w14:textId="389F4525" w:rsidR="007E4B73" w:rsidRPr="00B84FEC" w:rsidRDefault="007E4B73" w:rsidP="007E4B73">
      <w:pPr>
        <w:rPr>
          <w:rFonts w:ascii="Times" w:hAnsi="Times" w:cstheme="minorHAnsi"/>
        </w:rPr>
      </w:pPr>
    </w:p>
    <w:p w14:paraId="61E144AF" w14:textId="77777777" w:rsidR="007E4B73" w:rsidRPr="00B84FEC" w:rsidRDefault="007E4B73" w:rsidP="007E4B73">
      <w:pPr>
        <w:jc w:val="both"/>
        <w:rPr>
          <w:rFonts w:ascii="Times" w:hAnsi="Times"/>
          <w:b/>
        </w:rPr>
      </w:pPr>
    </w:p>
    <w:p w14:paraId="36DCDE58" w14:textId="77777777" w:rsidR="00B84FEC" w:rsidRPr="00B84FEC" w:rsidRDefault="00B84FEC" w:rsidP="007E4B73">
      <w:pPr>
        <w:jc w:val="both"/>
        <w:rPr>
          <w:rFonts w:ascii="Times" w:hAnsi="Times"/>
          <w:b/>
        </w:rPr>
      </w:pPr>
    </w:p>
    <w:p w14:paraId="167E076B" w14:textId="77777777" w:rsidR="00B84FEC" w:rsidRPr="00B84FEC" w:rsidRDefault="00B84FEC" w:rsidP="007E4B73">
      <w:pPr>
        <w:jc w:val="both"/>
        <w:rPr>
          <w:rFonts w:ascii="Times" w:hAnsi="Times"/>
          <w:b/>
        </w:rPr>
      </w:pPr>
    </w:p>
    <w:p w14:paraId="2543567F" w14:textId="77777777" w:rsidR="00B84FEC" w:rsidRPr="00B84FEC" w:rsidRDefault="00B84FEC" w:rsidP="007E4B73">
      <w:pPr>
        <w:jc w:val="both"/>
        <w:rPr>
          <w:rFonts w:ascii="Times" w:hAnsi="Times"/>
          <w:b/>
        </w:rPr>
      </w:pPr>
    </w:p>
    <w:p w14:paraId="52E892BC" w14:textId="77777777" w:rsidR="00B84FEC" w:rsidRPr="00B84FEC" w:rsidRDefault="00B84FEC" w:rsidP="007E4B73">
      <w:pPr>
        <w:jc w:val="both"/>
        <w:rPr>
          <w:rFonts w:ascii="Times" w:hAnsi="Times"/>
          <w:b/>
        </w:rPr>
      </w:pPr>
    </w:p>
    <w:p w14:paraId="4A47A021" w14:textId="77777777" w:rsidR="00B84FEC" w:rsidRPr="00B84FEC" w:rsidRDefault="00B84FEC" w:rsidP="007E4B73">
      <w:pPr>
        <w:jc w:val="both"/>
        <w:rPr>
          <w:rFonts w:ascii="Times" w:hAnsi="Times"/>
          <w:b/>
        </w:rPr>
      </w:pPr>
    </w:p>
    <w:p w14:paraId="6DF30346" w14:textId="3F521049" w:rsidR="007E4B73" w:rsidRPr="00B84FEC" w:rsidRDefault="007E4B73" w:rsidP="007E4B73">
      <w:pPr>
        <w:jc w:val="both"/>
        <w:rPr>
          <w:rFonts w:ascii="Times" w:hAnsi="Times"/>
          <w:b/>
        </w:rPr>
      </w:pPr>
      <w:r w:rsidRPr="00B84FEC">
        <w:rPr>
          <w:rFonts w:ascii="Times" w:hAnsi="Times"/>
          <w:b/>
        </w:rPr>
        <w:t>About Memphis Jewish Home &amp; Rehab</w:t>
      </w:r>
    </w:p>
    <w:p w14:paraId="26D484B1" w14:textId="77777777" w:rsidR="00B84FEC" w:rsidRPr="00B84FEC" w:rsidRDefault="00B84FEC" w:rsidP="007E4B73">
      <w:pPr>
        <w:pStyle w:val="BodyText"/>
        <w:spacing w:line="240" w:lineRule="auto"/>
        <w:rPr>
          <w:rFonts w:ascii="Times" w:hAnsi="Times"/>
          <w:sz w:val="24"/>
          <w:szCs w:val="24"/>
        </w:rPr>
      </w:pPr>
    </w:p>
    <w:p w14:paraId="1ED17983" w14:textId="38D6E323" w:rsidR="007E4B73" w:rsidRPr="00B84FEC" w:rsidRDefault="007E4B73" w:rsidP="007E4B73">
      <w:pPr>
        <w:pStyle w:val="BodyText"/>
        <w:spacing w:line="240" w:lineRule="auto"/>
        <w:rPr>
          <w:rFonts w:ascii="Times" w:hAnsi="Times"/>
          <w:sz w:val="24"/>
          <w:szCs w:val="24"/>
        </w:rPr>
      </w:pPr>
      <w:r w:rsidRPr="00B84FEC">
        <w:rPr>
          <w:rFonts w:ascii="Times" w:hAnsi="Times"/>
          <w:sz w:val="24"/>
          <w:szCs w:val="24"/>
        </w:rPr>
        <w:t>Memphis Jewish Home &amp; Rehab (MJHR) is a not-for-profit organization that provides quality care to people of all faiths who are seeking rehabilitation services and long-term care in the Mid-South. For almost 94 years, MJHR’s professionally trained staff has been dedicated to compassionately serving the needs of seniors in a warm and supportive environment. MJHR is driven to deliver quality, individualized care while always adapting to the changes in healthcare needs for seniors.  Caring for generations of Mid-South seniors and their families, MJHR understands that we are caring for both the patient and their family.  Located on 77 acres in Cordova, MJHR offers 169,000 square feet of inviting space in a park-like setting.</w:t>
      </w:r>
    </w:p>
    <w:p w14:paraId="512C6BCA" w14:textId="26F0B03B" w:rsidR="007E4B73" w:rsidRDefault="007E4B73" w:rsidP="007E4B73">
      <w:pPr>
        <w:rPr>
          <w:rFonts w:ascii="Times" w:hAnsi="Times" w:cstheme="minorHAnsi"/>
        </w:rPr>
      </w:pPr>
    </w:p>
    <w:p w14:paraId="7AA595BB" w14:textId="511047A4" w:rsidR="00F20450" w:rsidRDefault="00F20450" w:rsidP="007E4B73">
      <w:pPr>
        <w:rPr>
          <w:rFonts w:ascii="Times" w:hAnsi="Times" w:cstheme="minorHAnsi"/>
          <w:b/>
          <w:bCs/>
          <w:i/>
          <w:iCs/>
        </w:rPr>
      </w:pPr>
      <w:r w:rsidRPr="00F20450">
        <w:rPr>
          <w:rFonts w:ascii="Times" w:hAnsi="Times" w:cstheme="minorHAnsi"/>
          <w:b/>
          <w:bCs/>
          <w:i/>
          <w:iCs/>
        </w:rPr>
        <w:t xml:space="preserve">Interested candidates should send their resume and cover letter to: </w:t>
      </w:r>
      <w:hyperlink r:id="rId7" w:history="1">
        <w:r w:rsidRPr="0061145C">
          <w:rPr>
            <w:rStyle w:val="Hyperlink"/>
            <w:rFonts w:ascii="Times" w:hAnsi="Times" w:cstheme="minorHAnsi"/>
            <w:b/>
            <w:bCs/>
            <w:i/>
            <w:iCs/>
          </w:rPr>
          <w:t>bmeadows@memphisjewishhome.org</w:t>
        </w:r>
      </w:hyperlink>
    </w:p>
    <w:p w14:paraId="293B90DD" w14:textId="10B54322" w:rsidR="00F20450" w:rsidRPr="00F20450" w:rsidRDefault="00F20450" w:rsidP="007E4B73">
      <w:pPr>
        <w:rPr>
          <w:rFonts w:ascii="Times" w:hAnsi="Times" w:cstheme="minorHAnsi"/>
        </w:rPr>
      </w:pPr>
    </w:p>
    <w:sectPr w:rsidR="00F20450" w:rsidRPr="00F20450" w:rsidSect="00904C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7BB0"/>
    <w:multiLevelType w:val="hybridMultilevel"/>
    <w:tmpl w:val="BE4C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00970"/>
    <w:multiLevelType w:val="hybridMultilevel"/>
    <w:tmpl w:val="97EA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2"/>
    <w:rsid w:val="000031CC"/>
    <w:rsid w:val="000218B8"/>
    <w:rsid w:val="001347D7"/>
    <w:rsid w:val="00247ABE"/>
    <w:rsid w:val="002B4EFA"/>
    <w:rsid w:val="00355385"/>
    <w:rsid w:val="00426926"/>
    <w:rsid w:val="004C123A"/>
    <w:rsid w:val="00591CDA"/>
    <w:rsid w:val="007669F2"/>
    <w:rsid w:val="00781E83"/>
    <w:rsid w:val="007D4AEF"/>
    <w:rsid w:val="007E4B73"/>
    <w:rsid w:val="00870E98"/>
    <w:rsid w:val="00904C2C"/>
    <w:rsid w:val="00A1410B"/>
    <w:rsid w:val="00A36A1D"/>
    <w:rsid w:val="00A8171C"/>
    <w:rsid w:val="00A965A3"/>
    <w:rsid w:val="00B84FEC"/>
    <w:rsid w:val="00CF45E2"/>
    <w:rsid w:val="00E80C73"/>
    <w:rsid w:val="00F20450"/>
    <w:rsid w:val="00FE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85"/>
    <w:pPr>
      <w:ind w:left="720"/>
      <w:contextualSpacing/>
    </w:pPr>
    <w:rPr>
      <w:rFonts w:asciiTheme="minorHAnsi" w:eastAsiaTheme="minorHAnsi" w:hAnsiTheme="minorHAnsi" w:cstheme="minorBidi"/>
    </w:rPr>
  </w:style>
  <w:style w:type="paragraph" w:styleId="BodyText">
    <w:name w:val="Body Text"/>
    <w:basedOn w:val="Normal"/>
    <w:link w:val="BodyTextChar"/>
    <w:rsid w:val="007E4B73"/>
    <w:pPr>
      <w:spacing w:line="420" w:lineRule="auto"/>
      <w:jc w:val="both"/>
    </w:pPr>
    <w:rPr>
      <w:rFonts w:ascii="Arial" w:eastAsia="Times" w:hAnsi="Arial"/>
      <w:sz w:val="22"/>
      <w:szCs w:val="20"/>
    </w:rPr>
  </w:style>
  <w:style w:type="character" w:customStyle="1" w:styleId="BodyTextChar">
    <w:name w:val="Body Text Char"/>
    <w:basedOn w:val="DefaultParagraphFont"/>
    <w:link w:val="BodyText"/>
    <w:rsid w:val="007E4B73"/>
    <w:rPr>
      <w:rFonts w:ascii="Arial" w:eastAsia="Times" w:hAnsi="Arial" w:cs="Times New Roman"/>
      <w:sz w:val="22"/>
      <w:szCs w:val="20"/>
    </w:rPr>
  </w:style>
  <w:style w:type="character" w:styleId="Hyperlink">
    <w:name w:val="Hyperlink"/>
    <w:basedOn w:val="DefaultParagraphFont"/>
    <w:uiPriority w:val="99"/>
    <w:unhideWhenUsed/>
    <w:rsid w:val="00F20450"/>
    <w:rPr>
      <w:color w:val="0563C1" w:themeColor="hyperlink"/>
      <w:u w:val="single"/>
    </w:rPr>
  </w:style>
  <w:style w:type="character" w:customStyle="1" w:styleId="UnresolvedMention">
    <w:name w:val="Unresolved Mention"/>
    <w:basedOn w:val="DefaultParagraphFont"/>
    <w:uiPriority w:val="99"/>
    <w:semiHidden/>
    <w:unhideWhenUsed/>
    <w:rsid w:val="00F20450"/>
    <w:rPr>
      <w:color w:val="605E5C"/>
      <w:shd w:val="clear" w:color="auto" w:fill="E1DFDD"/>
    </w:rPr>
  </w:style>
  <w:style w:type="paragraph" w:styleId="BalloonText">
    <w:name w:val="Balloon Text"/>
    <w:basedOn w:val="Normal"/>
    <w:link w:val="BalloonTextChar"/>
    <w:uiPriority w:val="99"/>
    <w:semiHidden/>
    <w:unhideWhenUsed/>
    <w:rsid w:val="00A36A1D"/>
    <w:rPr>
      <w:rFonts w:ascii="Tahoma" w:hAnsi="Tahoma" w:cs="Tahoma"/>
      <w:sz w:val="16"/>
      <w:szCs w:val="16"/>
    </w:rPr>
  </w:style>
  <w:style w:type="character" w:customStyle="1" w:styleId="BalloonTextChar">
    <w:name w:val="Balloon Text Char"/>
    <w:basedOn w:val="DefaultParagraphFont"/>
    <w:link w:val="BalloonText"/>
    <w:uiPriority w:val="99"/>
    <w:semiHidden/>
    <w:rsid w:val="00A36A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85"/>
    <w:pPr>
      <w:ind w:left="720"/>
      <w:contextualSpacing/>
    </w:pPr>
    <w:rPr>
      <w:rFonts w:asciiTheme="minorHAnsi" w:eastAsiaTheme="minorHAnsi" w:hAnsiTheme="minorHAnsi" w:cstheme="minorBidi"/>
    </w:rPr>
  </w:style>
  <w:style w:type="paragraph" w:styleId="BodyText">
    <w:name w:val="Body Text"/>
    <w:basedOn w:val="Normal"/>
    <w:link w:val="BodyTextChar"/>
    <w:rsid w:val="007E4B73"/>
    <w:pPr>
      <w:spacing w:line="420" w:lineRule="auto"/>
      <w:jc w:val="both"/>
    </w:pPr>
    <w:rPr>
      <w:rFonts w:ascii="Arial" w:eastAsia="Times" w:hAnsi="Arial"/>
      <w:sz w:val="22"/>
      <w:szCs w:val="20"/>
    </w:rPr>
  </w:style>
  <w:style w:type="character" w:customStyle="1" w:styleId="BodyTextChar">
    <w:name w:val="Body Text Char"/>
    <w:basedOn w:val="DefaultParagraphFont"/>
    <w:link w:val="BodyText"/>
    <w:rsid w:val="007E4B73"/>
    <w:rPr>
      <w:rFonts w:ascii="Arial" w:eastAsia="Times" w:hAnsi="Arial" w:cs="Times New Roman"/>
      <w:sz w:val="22"/>
      <w:szCs w:val="20"/>
    </w:rPr>
  </w:style>
  <w:style w:type="character" w:styleId="Hyperlink">
    <w:name w:val="Hyperlink"/>
    <w:basedOn w:val="DefaultParagraphFont"/>
    <w:uiPriority w:val="99"/>
    <w:unhideWhenUsed/>
    <w:rsid w:val="00F20450"/>
    <w:rPr>
      <w:color w:val="0563C1" w:themeColor="hyperlink"/>
      <w:u w:val="single"/>
    </w:rPr>
  </w:style>
  <w:style w:type="character" w:customStyle="1" w:styleId="UnresolvedMention">
    <w:name w:val="Unresolved Mention"/>
    <w:basedOn w:val="DefaultParagraphFont"/>
    <w:uiPriority w:val="99"/>
    <w:semiHidden/>
    <w:unhideWhenUsed/>
    <w:rsid w:val="00F20450"/>
    <w:rPr>
      <w:color w:val="605E5C"/>
      <w:shd w:val="clear" w:color="auto" w:fill="E1DFDD"/>
    </w:rPr>
  </w:style>
  <w:style w:type="paragraph" w:styleId="BalloonText">
    <w:name w:val="Balloon Text"/>
    <w:basedOn w:val="Normal"/>
    <w:link w:val="BalloonTextChar"/>
    <w:uiPriority w:val="99"/>
    <w:semiHidden/>
    <w:unhideWhenUsed/>
    <w:rsid w:val="00A36A1D"/>
    <w:rPr>
      <w:rFonts w:ascii="Tahoma" w:hAnsi="Tahoma" w:cs="Tahoma"/>
      <w:sz w:val="16"/>
      <w:szCs w:val="16"/>
    </w:rPr>
  </w:style>
  <w:style w:type="character" w:customStyle="1" w:styleId="BalloonTextChar">
    <w:name w:val="Balloon Text Char"/>
    <w:basedOn w:val="DefaultParagraphFont"/>
    <w:link w:val="BalloonText"/>
    <w:uiPriority w:val="99"/>
    <w:semiHidden/>
    <w:rsid w:val="00A36A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meadows@memphisjewishho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Valued User</cp:lastModifiedBy>
  <cp:revision>2</cp:revision>
  <dcterms:created xsi:type="dcterms:W3CDTF">2021-01-21T19:14:00Z</dcterms:created>
  <dcterms:modified xsi:type="dcterms:W3CDTF">2021-01-21T19:14:00Z</dcterms:modified>
</cp:coreProperties>
</file>