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6F4F" w14:textId="77777777" w:rsidR="0065716D" w:rsidRDefault="00657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0E21FA4" w14:textId="1ABA95AB" w:rsidR="0065716D" w:rsidRDefault="008B75EB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FA403E7" wp14:editId="7EDEAF45">
            <wp:simplePos x="0" y="0"/>
            <wp:positionH relativeFrom="column">
              <wp:posOffset>3829050</wp:posOffset>
            </wp:positionH>
            <wp:positionV relativeFrom="paragraph">
              <wp:posOffset>4445</wp:posOffset>
            </wp:positionV>
            <wp:extent cx="1238250" cy="840105"/>
            <wp:effectExtent l="0" t="0" r="0" b="0"/>
            <wp:wrapSquare wrapText="bothSides" distT="0" distB="0" distL="0" distR="0"/>
            <wp:docPr id="3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E9FE1B9" wp14:editId="5CF4ED63">
            <wp:simplePos x="0" y="0"/>
            <wp:positionH relativeFrom="margin">
              <wp:align>right</wp:align>
            </wp:positionH>
            <wp:positionV relativeFrom="paragraph">
              <wp:posOffset>14288</wp:posOffset>
            </wp:positionV>
            <wp:extent cx="1710538" cy="841248"/>
            <wp:effectExtent l="0" t="0" r="4445" b="0"/>
            <wp:wrapSquare wrapText="bothSides" distT="114300" distB="114300" distL="114300" distR="114300"/>
            <wp:docPr id="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 l="7352" t="5714" r="5392" b="11428"/>
                    <a:stretch>
                      <a:fillRect/>
                    </a:stretch>
                  </pic:blipFill>
                  <pic:spPr>
                    <a:xfrm>
                      <a:off x="0" y="0"/>
                      <a:ext cx="1710538" cy="841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48675" w14:textId="77777777" w:rsidR="0065716D" w:rsidRDefault="008B75EB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/>
      </w:r>
    </w:p>
    <w:p w14:paraId="530712F7" w14:textId="77777777" w:rsidR="0065716D" w:rsidRDefault="0065716D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36"/>
          <w:szCs w:val="36"/>
        </w:rPr>
      </w:pPr>
    </w:p>
    <w:p w14:paraId="3AB9D424" w14:textId="77777777" w:rsidR="0065716D" w:rsidRDefault="008B75EB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AFP Nova Scotia &amp; CAGP Nova Scotia Mentor Application</w:t>
      </w:r>
    </w:p>
    <w:p w14:paraId="060C446B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A98075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AFP Nova Scotia &amp; CAGP Nova Scotia Chapters are delighted that you are interested in being a mentor. This program will provide new fundraisers with a supportive environment that facilitates learning and knowledge exchange. Mentoring is a one-year commi</w:t>
      </w:r>
      <w:r>
        <w:rPr>
          <w:rFonts w:ascii="Arial" w:eastAsia="Arial" w:hAnsi="Arial" w:cs="Arial"/>
          <w:sz w:val="24"/>
          <w:szCs w:val="24"/>
        </w:rPr>
        <w:t xml:space="preserve">tment with a six-month review with the Mentorship Coordinator to ensure the match is suitable for both you and your apprentice. </w:t>
      </w:r>
    </w:p>
    <w:p w14:paraId="44B1DC33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59663E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doing your part to grow the capacity of our sector in Nova Scotia.</w:t>
      </w:r>
    </w:p>
    <w:p w14:paraId="5EB450EF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91B6C4" w14:textId="77777777" w:rsidR="0065716D" w:rsidRDefault="008B75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Contact Info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3"/>
        <w:gridCol w:w="5587"/>
        <w:gridCol w:w="720"/>
        <w:gridCol w:w="720"/>
        <w:gridCol w:w="900"/>
        <w:gridCol w:w="1260"/>
      </w:tblGrid>
      <w:tr w:rsidR="0065716D" w14:paraId="37786661" w14:textId="77777777">
        <w:trPr>
          <w:trHeight w:val="450"/>
        </w:trPr>
        <w:tc>
          <w:tcPr>
            <w:tcW w:w="1613" w:type="dxa"/>
            <w:vAlign w:val="center"/>
          </w:tcPr>
          <w:p w14:paraId="5F1D6427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</w:p>
        </w:tc>
        <w:tc>
          <w:tcPr>
            <w:tcW w:w="9187" w:type="dxa"/>
            <w:gridSpan w:val="5"/>
            <w:tcBorders>
              <w:bottom w:val="single" w:sz="4" w:space="0" w:color="000000"/>
            </w:tcBorders>
            <w:vAlign w:val="center"/>
          </w:tcPr>
          <w:p w14:paraId="05981C0A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16D" w14:paraId="69D35AD0" w14:textId="77777777">
        <w:trPr>
          <w:trHeight w:val="440"/>
        </w:trPr>
        <w:tc>
          <w:tcPr>
            <w:tcW w:w="1613" w:type="dxa"/>
            <w:vAlign w:val="center"/>
          </w:tcPr>
          <w:p w14:paraId="20FC5A4D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91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210542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16D" w14:paraId="4043E10A" w14:textId="77777777">
        <w:trPr>
          <w:trHeight w:val="440"/>
        </w:trPr>
        <w:tc>
          <w:tcPr>
            <w:tcW w:w="1613" w:type="dxa"/>
            <w:vAlign w:val="center"/>
          </w:tcPr>
          <w:p w14:paraId="6C4FD359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91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6BEBDA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16D" w14:paraId="7D262FA9" w14:textId="77777777">
        <w:trPr>
          <w:trHeight w:val="440"/>
        </w:trPr>
        <w:tc>
          <w:tcPr>
            <w:tcW w:w="1613" w:type="dxa"/>
            <w:vAlign w:val="center"/>
          </w:tcPr>
          <w:p w14:paraId="071D041E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Position</w:t>
            </w:r>
          </w:p>
        </w:tc>
        <w:tc>
          <w:tcPr>
            <w:tcW w:w="91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3B14F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16D" w14:paraId="052D76D2" w14:textId="77777777">
        <w:trPr>
          <w:trHeight w:val="514"/>
        </w:trPr>
        <w:tc>
          <w:tcPr>
            <w:tcW w:w="1613" w:type="dxa"/>
            <w:vAlign w:val="center"/>
          </w:tcPr>
          <w:p w14:paraId="3CFF7249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91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03928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65716D" w14:paraId="7A5EC557" w14:textId="77777777">
        <w:trPr>
          <w:trHeight w:val="440"/>
        </w:trPr>
        <w:tc>
          <w:tcPr>
            <w:tcW w:w="1613" w:type="dxa"/>
            <w:vAlign w:val="center"/>
          </w:tcPr>
          <w:p w14:paraId="3C340E1C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</w:p>
        </w:tc>
        <w:tc>
          <w:tcPr>
            <w:tcW w:w="5587" w:type="dxa"/>
            <w:tcBorders>
              <w:top w:val="single" w:sz="4" w:space="0" w:color="000000"/>
            </w:tcBorders>
            <w:vAlign w:val="center"/>
          </w:tcPr>
          <w:p w14:paraId="340E2E60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F15E96D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14:paraId="26A8B831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AEEF1E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Postal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1F181809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16D" w14:paraId="707D9929" w14:textId="77777777">
        <w:trPr>
          <w:trHeight w:val="70"/>
        </w:trPr>
        <w:tc>
          <w:tcPr>
            <w:tcW w:w="1613" w:type="dxa"/>
            <w:vAlign w:val="center"/>
          </w:tcPr>
          <w:p w14:paraId="20C5A407" w14:textId="77777777" w:rsidR="0065716D" w:rsidRDefault="0065716D">
            <w:pPr>
              <w:jc w:val="right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587" w:type="dxa"/>
            <w:tcBorders>
              <w:top w:val="single" w:sz="4" w:space="0" w:color="000000"/>
            </w:tcBorders>
            <w:vAlign w:val="center"/>
          </w:tcPr>
          <w:p w14:paraId="5932591D" w14:textId="77777777" w:rsidR="0065716D" w:rsidRDefault="0065716D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vAlign w:val="center"/>
          </w:tcPr>
          <w:p w14:paraId="7B918CB1" w14:textId="77777777" w:rsidR="0065716D" w:rsidRDefault="0065716D">
            <w:pPr>
              <w:jc w:val="right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14:paraId="19CF565E" w14:textId="77777777" w:rsidR="0065716D" w:rsidRDefault="0065716D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900" w:type="dxa"/>
            <w:vAlign w:val="center"/>
          </w:tcPr>
          <w:p w14:paraId="42311590" w14:textId="77777777" w:rsidR="0065716D" w:rsidRDefault="0065716D">
            <w:pPr>
              <w:jc w:val="right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7014FEBD" w14:textId="77777777" w:rsidR="0065716D" w:rsidRDefault="0065716D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65716D" w14:paraId="7DAF6A7C" w14:textId="77777777">
        <w:trPr>
          <w:trHeight w:val="440"/>
        </w:trPr>
        <w:tc>
          <w:tcPr>
            <w:tcW w:w="1613" w:type="dxa"/>
            <w:vAlign w:val="center"/>
          </w:tcPr>
          <w:p w14:paraId="1D69A784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</w:p>
        </w:tc>
        <w:tc>
          <w:tcPr>
            <w:tcW w:w="9187" w:type="dxa"/>
            <w:gridSpan w:val="5"/>
            <w:tcBorders>
              <w:bottom w:val="single" w:sz="4" w:space="0" w:color="000000"/>
            </w:tcBorders>
            <w:vAlign w:val="center"/>
          </w:tcPr>
          <w:p w14:paraId="794C42E6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16D" w14:paraId="5305545F" w14:textId="77777777">
        <w:trPr>
          <w:trHeight w:val="440"/>
        </w:trPr>
        <w:tc>
          <w:tcPr>
            <w:tcW w:w="1613" w:type="dxa"/>
            <w:vAlign w:val="center"/>
          </w:tcPr>
          <w:p w14:paraId="4D951DD8" w14:textId="77777777" w:rsidR="0065716D" w:rsidRDefault="008B75EB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91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A6B89D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82ABBD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03225D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 willing to make time to meet with your mentor for one hour per month?</w:t>
      </w:r>
    </w:p>
    <w:p w14:paraId="014A262D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pict w14:anchorId="1173B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>
            <v:imagedata r:id="rId7" o:title="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Yes   </w:t>
      </w:r>
      <w:r>
        <w:rPr>
          <w:rFonts w:ascii="Arial" w:eastAsia="Arial" w:hAnsi="Arial" w:cs="Arial"/>
          <w:sz w:val="24"/>
          <w:szCs w:val="24"/>
        </w:rPr>
        <w:pict w14:anchorId="1F4D7A2C">
          <v:shape id="_x0000_i1026" type="#_x0000_t75" style="width:19.5pt;height:16.5pt">
            <v:imagedata r:id="rId7" o:title=""/>
          </v:shape>
        </w:pict>
      </w:r>
      <w:r>
        <w:rPr>
          <w:rFonts w:ascii="Arial" w:eastAsia="Arial" w:hAnsi="Arial" w:cs="Arial"/>
          <w:sz w:val="24"/>
          <w:szCs w:val="24"/>
        </w:rPr>
        <w:t>No</w:t>
      </w:r>
    </w:p>
    <w:p w14:paraId="14A73E67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11B5C8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many years have you been in fundraising?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5716D" w14:paraId="29469B0E" w14:textId="77777777">
        <w:trPr>
          <w:trHeight w:val="387"/>
        </w:trPr>
        <w:tc>
          <w:tcPr>
            <w:tcW w:w="10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77A020" w14:textId="77777777" w:rsidR="0065716D" w:rsidRDefault="008B75EB">
            <w:pPr>
              <w:tabs>
                <w:tab w:val="left" w:pos="400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14B7411B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 </w:t>
      </w:r>
    </w:p>
    <w:p w14:paraId="55495431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Briefly describe your educational and employment history.</w:t>
      </w:r>
    </w:p>
    <w:p w14:paraId="792FBC28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5716D" w14:paraId="68AE3B33" w14:textId="77777777">
        <w:trPr>
          <w:trHeight w:val="2684"/>
        </w:trPr>
        <w:tc>
          <w:tcPr>
            <w:tcW w:w="10790" w:type="dxa"/>
          </w:tcPr>
          <w:p w14:paraId="37523B00" w14:textId="77777777" w:rsidR="0065716D" w:rsidRDefault="00657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2B362CC" w14:textId="77777777" w:rsidR="008B75EB" w:rsidRDefault="008B75EB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F220950" w14:textId="030C8768" w:rsidR="0065716D" w:rsidRDefault="008B75EB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Sector of Fundraising</w:t>
      </w:r>
    </w:p>
    <w:p w14:paraId="57CC3095" w14:textId="77777777" w:rsidR="0065716D" w:rsidRDefault="006571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F709AF8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5716D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Your apprentice might be interested in learning more about a certain area of fundraising and/or specific skill from their mentor. Please check the fundraising sectors and skills you are interested in mentoring:</w:t>
      </w:r>
    </w:p>
    <w:p w14:paraId="2DF609F1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7A549D3B">
          <v:shape id="_x0000_i1027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>Annual Giving</w:t>
      </w:r>
    </w:p>
    <w:p w14:paraId="52E820F7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1B20E9EE">
          <v:shape id="_x0000_i1028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Planned </w:t>
      </w:r>
      <w:proofErr w:type="gramStart"/>
      <w:r>
        <w:rPr>
          <w:rFonts w:ascii="Arial" w:eastAsia="Arial" w:hAnsi="Arial" w:cs="Arial"/>
          <w:sz w:val="24"/>
          <w:szCs w:val="24"/>
        </w:rPr>
        <w:t>Giving</w:t>
      </w:r>
      <w:proofErr w:type="gramEnd"/>
    </w:p>
    <w:p w14:paraId="2E458956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58BB0EED">
          <v:shape id="_x0000_i1029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>Direct Mail</w:t>
      </w:r>
    </w:p>
    <w:p w14:paraId="3CB26768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1B386E2B">
          <v:shape id="_x0000_i1030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>Other:</w:t>
      </w:r>
    </w:p>
    <w:p w14:paraId="2335DF58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5EE739D1">
          <v:shape id="_x0000_i1031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>Events</w:t>
      </w:r>
    </w:p>
    <w:p w14:paraId="64C5EF49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67A1EABA">
          <v:shape id="_x0000_i1032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>Donor Stewardship</w:t>
      </w:r>
    </w:p>
    <w:p w14:paraId="1879A5D4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5716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Arial" w:eastAsia="Arial" w:hAnsi="Arial" w:cs="Arial"/>
          <w:sz w:val="24"/>
          <w:szCs w:val="24"/>
        </w:rPr>
        <w:pict w14:anchorId="49B6DFAD">
          <v:shape id="_x0000_i1033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Major Gifts </w:t>
      </w:r>
    </w:p>
    <w:p w14:paraId="0DDB757C" w14:textId="77777777" w:rsidR="0065716D" w:rsidRDefault="00657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0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5716D" w14:paraId="4B00954F" w14:textId="77777777">
        <w:trPr>
          <w:trHeight w:val="1200"/>
        </w:trPr>
        <w:tc>
          <w:tcPr>
            <w:tcW w:w="10790" w:type="dxa"/>
          </w:tcPr>
          <w:p w14:paraId="3736C3C1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6CDB80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2DBB9B" w14:textId="77777777" w:rsidR="0065716D" w:rsidRDefault="008B75EB">
      <w:pPr>
        <w:spacing w:after="0" w:line="240" w:lineRule="auto"/>
        <w:rPr>
          <w:rFonts w:ascii="Arial" w:eastAsia="Arial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31F20"/>
          <w:sz w:val="24"/>
          <w:szCs w:val="24"/>
          <w:u w:val="single"/>
        </w:rPr>
        <w:t>Fundraising Skills</w:t>
      </w:r>
    </w:p>
    <w:p w14:paraId="4482F7C2" w14:textId="77777777" w:rsidR="0065716D" w:rsidRDefault="0065716D">
      <w:pPr>
        <w:spacing w:after="0" w:line="240" w:lineRule="auto"/>
        <w:rPr>
          <w:rFonts w:ascii="Arial" w:eastAsia="Arial" w:hAnsi="Arial" w:cs="Arial"/>
          <w:b/>
          <w:color w:val="231F20"/>
          <w:sz w:val="24"/>
          <w:szCs w:val="24"/>
          <w:u w:val="single"/>
        </w:rPr>
        <w:sectPr w:rsidR="0065716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F67AE22" w14:textId="77777777" w:rsidR="0065716D" w:rsidRDefault="008B75EB">
      <w:pPr>
        <w:spacing w:after="75" w:line="24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pict w14:anchorId="07AFBE3A">
          <v:shape id="_x0000_i1034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>Multitasking</w:t>
      </w:r>
    </w:p>
    <w:p w14:paraId="77903453" w14:textId="77777777" w:rsidR="0065716D" w:rsidRDefault="008B75EB">
      <w:pPr>
        <w:spacing w:after="75" w:line="24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pict w14:anchorId="7C216A65">
          <v:shape id="_x0000_i1035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>Public speaking/presentations</w:t>
      </w:r>
    </w:p>
    <w:p w14:paraId="72345C98" w14:textId="77777777" w:rsidR="0065716D" w:rsidRDefault="008B75EB">
      <w:pPr>
        <w:spacing w:after="75" w:line="24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pict w14:anchorId="28FB8ECB">
          <v:shape id="_x0000_i1036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>Problem solving</w:t>
      </w:r>
    </w:p>
    <w:p w14:paraId="5DD12A94" w14:textId="77777777" w:rsidR="0065716D" w:rsidRDefault="008B75EB">
      <w:pPr>
        <w:spacing w:after="75" w:line="24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pict w14:anchorId="55A1BD03">
          <v:shape id="_x0000_i1037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>Other Skills:</w:t>
      </w:r>
    </w:p>
    <w:p w14:paraId="3C5B573E" w14:textId="77777777" w:rsidR="0065716D" w:rsidRDefault="008B75EB">
      <w:pPr>
        <w:spacing w:after="75" w:line="24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pict w14:anchorId="38DD0FEE">
          <v:shape id="_x0000_i1038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>Leadership</w:t>
      </w:r>
    </w:p>
    <w:p w14:paraId="172EB972" w14:textId="77777777" w:rsidR="0065716D" w:rsidRDefault="008B75EB">
      <w:pPr>
        <w:spacing w:after="75" w:line="240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pict w14:anchorId="13B8F042">
          <v:shape id="_x0000_i1039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>Teamwork</w:t>
      </w:r>
    </w:p>
    <w:p w14:paraId="768D0EAC" w14:textId="77777777" w:rsidR="0065716D" w:rsidRDefault="008B75EB">
      <w:pPr>
        <w:spacing w:after="75" w:line="240" w:lineRule="auto"/>
        <w:rPr>
          <w:rFonts w:ascii="Arial" w:eastAsia="Arial" w:hAnsi="Arial" w:cs="Arial"/>
          <w:color w:val="231F20"/>
          <w:sz w:val="24"/>
          <w:szCs w:val="24"/>
        </w:rPr>
        <w:sectPr w:rsidR="0065716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Arial" w:eastAsia="Arial" w:hAnsi="Arial" w:cs="Arial"/>
          <w:color w:val="231F20"/>
          <w:sz w:val="24"/>
          <w:szCs w:val="24"/>
        </w:rPr>
        <w:pict w14:anchorId="38E5E2CD">
          <v:shape id="_x0000_i1040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color w:val="231F20"/>
          <w:sz w:val="24"/>
          <w:szCs w:val="24"/>
        </w:rPr>
        <w:t xml:space="preserve"> Communication skills</w:t>
      </w:r>
    </w:p>
    <w:p w14:paraId="1C78C889" w14:textId="77777777" w:rsidR="0065716D" w:rsidRDefault="00657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231F20"/>
          <w:sz w:val="24"/>
          <w:szCs w:val="24"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5716D" w14:paraId="23003E37" w14:textId="77777777">
        <w:trPr>
          <w:trHeight w:val="1284"/>
        </w:trPr>
        <w:tc>
          <w:tcPr>
            <w:tcW w:w="10790" w:type="dxa"/>
          </w:tcPr>
          <w:p w14:paraId="60B1E08C" w14:textId="77777777" w:rsidR="0065716D" w:rsidRDefault="0065716D">
            <w:pP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</w:tr>
    </w:tbl>
    <w:p w14:paraId="5B5F9846" w14:textId="77777777" w:rsidR="0065716D" w:rsidRDefault="0065716D">
      <w:pPr>
        <w:spacing w:line="240" w:lineRule="auto"/>
        <w:rPr>
          <w:rFonts w:ascii="Arial" w:eastAsia="Arial" w:hAnsi="Arial" w:cs="Arial"/>
          <w:color w:val="231F20"/>
          <w:sz w:val="24"/>
          <w:szCs w:val="24"/>
        </w:rPr>
      </w:pPr>
    </w:p>
    <w:p w14:paraId="7D619C87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do you hope to get out of participating in this program?</w:t>
      </w:r>
    </w:p>
    <w:p w14:paraId="24BEE4D9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5716D" w14:paraId="1AA843B6" w14:textId="77777777">
        <w:trPr>
          <w:trHeight w:val="1493"/>
        </w:trPr>
        <w:tc>
          <w:tcPr>
            <w:tcW w:w="10790" w:type="dxa"/>
          </w:tcPr>
          <w:p w14:paraId="4A5E31C6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A5B3C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CAD688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your preferences regarding a match?</w:t>
      </w:r>
    </w:p>
    <w:p w14:paraId="3994C8B1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5716D" w14:paraId="1694B931" w14:textId="77777777">
        <w:trPr>
          <w:trHeight w:val="1602"/>
        </w:trPr>
        <w:tc>
          <w:tcPr>
            <w:tcW w:w="10790" w:type="dxa"/>
          </w:tcPr>
          <w:p w14:paraId="1BE40B5D" w14:textId="77777777" w:rsidR="0065716D" w:rsidRDefault="006571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914E70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7B7AFD05" w14:textId="77777777" w:rsidR="0065716D" w:rsidRDefault="008B75EB">
      <w:pPr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References</w:t>
      </w:r>
    </w:p>
    <w:p w14:paraId="38499CF5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provide us one reference (professional or personal) that we can contact:</w:t>
      </w:r>
    </w:p>
    <w:p w14:paraId="7B172B75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9195"/>
      </w:tblGrid>
      <w:tr w:rsidR="0065716D" w14:paraId="2E0F3C85" w14:textId="77777777">
        <w:tc>
          <w:tcPr>
            <w:tcW w:w="1605" w:type="dxa"/>
            <w:vAlign w:val="center"/>
          </w:tcPr>
          <w:p w14:paraId="42EB1A25" w14:textId="77777777" w:rsidR="0065716D" w:rsidRDefault="008B75EB" w:rsidP="008B75EB">
            <w:pPr>
              <w:spacing w:before="2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9195" w:type="dxa"/>
            <w:tcBorders>
              <w:bottom w:val="single" w:sz="4" w:space="0" w:color="000000"/>
            </w:tcBorders>
            <w:vAlign w:val="center"/>
          </w:tcPr>
          <w:p w14:paraId="5056D3FC" w14:textId="77777777" w:rsidR="0065716D" w:rsidRDefault="00657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16D" w14:paraId="5133043E" w14:textId="77777777">
        <w:trPr>
          <w:trHeight w:val="503"/>
        </w:trPr>
        <w:tc>
          <w:tcPr>
            <w:tcW w:w="1605" w:type="dxa"/>
            <w:vAlign w:val="center"/>
          </w:tcPr>
          <w:p w14:paraId="19918938" w14:textId="77777777" w:rsidR="0065716D" w:rsidRDefault="008B75EB">
            <w:pPr>
              <w:spacing w:before="2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9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49E715" w14:textId="77777777" w:rsidR="0065716D" w:rsidRDefault="00657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16D" w14:paraId="7113BF95" w14:textId="77777777">
        <w:trPr>
          <w:trHeight w:val="512"/>
        </w:trPr>
        <w:tc>
          <w:tcPr>
            <w:tcW w:w="1605" w:type="dxa"/>
            <w:vAlign w:val="center"/>
          </w:tcPr>
          <w:p w14:paraId="2D36A2DB" w14:textId="77777777" w:rsidR="0065716D" w:rsidRDefault="008B75EB">
            <w:pPr>
              <w:spacing w:before="2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</w:p>
        </w:tc>
        <w:tc>
          <w:tcPr>
            <w:tcW w:w="9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2675A" w14:textId="77777777" w:rsidR="0065716D" w:rsidRDefault="00657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716D" w14:paraId="14EDE602" w14:textId="77777777">
        <w:trPr>
          <w:trHeight w:val="548"/>
        </w:trPr>
        <w:tc>
          <w:tcPr>
            <w:tcW w:w="1605" w:type="dxa"/>
            <w:vAlign w:val="center"/>
          </w:tcPr>
          <w:p w14:paraId="1DA9B9CE" w14:textId="77777777" w:rsidR="0065716D" w:rsidRDefault="008B75EB">
            <w:pPr>
              <w:spacing w:before="2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9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9E549" w14:textId="77777777" w:rsidR="0065716D" w:rsidRDefault="006571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9D8EF5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81F146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11BA9B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submitting this application, you agree to following terms:</w:t>
      </w:r>
    </w:p>
    <w:p w14:paraId="4F30C4A5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F4BCFE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am aware that the time commitment is for one year.  I understand that some information that will be shared by my mentee about his/her organization can be confidential in nature and I will respect this fact. I understand that the Mentorship Committee has </w:t>
      </w:r>
      <w:r>
        <w:rPr>
          <w:rFonts w:ascii="Arial" w:eastAsia="Arial" w:hAnsi="Arial" w:cs="Arial"/>
          <w:sz w:val="24"/>
          <w:szCs w:val="24"/>
        </w:rPr>
        <w:t xml:space="preserve">the authority to make the decision as to </w:t>
      </w:r>
      <w:proofErr w:type="gramStart"/>
      <w:r>
        <w:rPr>
          <w:rFonts w:ascii="Arial" w:eastAsia="Arial" w:hAnsi="Arial" w:cs="Arial"/>
          <w:sz w:val="24"/>
          <w:szCs w:val="24"/>
        </w:rPr>
        <w:t>whether or not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will be accepted into the Mentorship Program.</w:t>
      </w:r>
    </w:p>
    <w:p w14:paraId="740327F3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</w:p>
    <w:p w14:paraId="382080A7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663AAF9B">
          <v:shape id="_x0000_i1041" type="#_x0000_t75" style="width:19.5pt;height:16.5pt">
            <v:imagedata r:id="rId8" o:title="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Check here to agree  </w:t>
      </w:r>
    </w:p>
    <w:p w14:paraId="51F44562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169BB7" w14:textId="77777777" w:rsidR="0065716D" w:rsidRDefault="006571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609086" w14:textId="77777777" w:rsidR="0065716D" w:rsidRDefault="008B75EB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Next steps</w:t>
      </w:r>
    </w:p>
    <w:p w14:paraId="549544BD" w14:textId="77777777" w:rsidR="0065716D" w:rsidRDefault="006571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D7ADB40" w14:textId="77777777" w:rsidR="0065716D" w:rsidRDefault="008B75EB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After completing this application form, email it to the Mentorship Chairs, and they will contact you with a match.</w:t>
      </w:r>
      <w:r>
        <w:rPr>
          <w:rFonts w:ascii="Arial" w:eastAsia="Arial" w:hAnsi="Arial" w:cs="Arial"/>
          <w:sz w:val="24"/>
          <w:szCs w:val="24"/>
        </w:rPr>
        <w:t xml:space="preserve">  Please contact us at any time if you have any questions.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Thank you for your willingness to offer your time and expertise to other fundraisers!  </w:t>
      </w:r>
    </w:p>
    <w:p w14:paraId="6D3A2939" w14:textId="77777777" w:rsidR="0065716D" w:rsidRDefault="0065716D">
      <w:pPr>
        <w:spacing w:after="0" w:line="240" w:lineRule="auto"/>
      </w:pPr>
    </w:p>
    <w:p w14:paraId="6B4C5D06" w14:textId="77777777" w:rsidR="0065716D" w:rsidRDefault="008B75EB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4"/>
          <w:szCs w:val="24"/>
          <w:u w:val="single"/>
        </w:rPr>
        <w:t>Mentorship Committee:</w:t>
      </w:r>
    </w:p>
    <w:p w14:paraId="6B99AFFB" w14:textId="77777777" w:rsidR="0065716D" w:rsidRDefault="0065716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4" w:name="_heading=h.x7fdit4c41rg" w:colFirst="0" w:colLast="0"/>
      <w:bookmarkEnd w:id="4"/>
    </w:p>
    <w:p w14:paraId="02011351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AFP Mentorship Chair: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whitney.m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achin@mssociety.ca</w:t>
        </w:r>
      </w:hyperlink>
    </w:p>
    <w:p w14:paraId="7E4EC9E3" w14:textId="77777777" w:rsidR="0065716D" w:rsidRDefault="008B75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CAGP Mentorship Chair: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siobhan.doherty@dal.ca</w:t>
        </w:r>
      </w:hyperlink>
    </w:p>
    <w:sectPr w:rsidR="0065716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6D"/>
    <w:rsid w:val="0065716D"/>
    <w:rsid w:val="008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1ADF"/>
  <w15:docId w15:val="{2610BF2B-EB1C-4E96-BF9A-A02C349B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6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632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326"/>
    <w:rPr>
      <w:color w:val="0000FF"/>
      <w:u w:val="single"/>
    </w:rPr>
  </w:style>
  <w:style w:type="character" w:customStyle="1" w:styleId="fieldset-legend-prefix">
    <w:name w:val="fieldset-legend-prefix"/>
    <w:basedOn w:val="DefaultParagraphFont"/>
    <w:rsid w:val="00ED6326"/>
  </w:style>
  <w:style w:type="character" w:customStyle="1" w:styleId="form-required">
    <w:name w:val="form-required"/>
    <w:basedOn w:val="DefaultParagraphFont"/>
    <w:rsid w:val="00ED6326"/>
  </w:style>
  <w:style w:type="character" w:customStyle="1" w:styleId="panel-title">
    <w:name w:val="panel-title"/>
    <w:basedOn w:val="DefaultParagraphFont"/>
    <w:rsid w:val="00ED6326"/>
  </w:style>
  <w:style w:type="character" w:styleId="Strong">
    <w:name w:val="Strong"/>
    <w:basedOn w:val="DefaultParagraphFont"/>
    <w:uiPriority w:val="22"/>
    <w:qFormat/>
    <w:rsid w:val="00ED632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6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6326"/>
    <w:rPr>
      <w:rFonts w:ascii="Arial" w:eastAsia="Times New Roman" w:hAnsi="Arial" w:cs="Arial"/>
      <w:vanish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63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6326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1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516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iobhan.doherty@d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itney.machin@mssocie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NAeFq4RUd6AAQ9DLFjxGrKvi+g==">AMUW2mUYR5/caFXRo+hbwB/ShcBnCIeG/jIo61sqtz3uO88pmoMZr3Zz0RFN/iZWzW3BZa6/nh2n6+IF4EdxC3WJtMsDevWX9/WkVpw4fIq1Gs5H7v7Re96KALuC4nU5AGaPw7Hw3hR01d6Nvy8WnoFlz37qI8tqaDcz6siz035D5mDoXKn8C6w=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Doucette, Lisa</dc:creator>
  <cp:lastModifiedBy>Whitney Machin</cp:lastModifiedBy>
  <cp:revision>2</cp:revision>
  <dcterms:created xsi:type="dcterms:W3CDTF">2021-02-10T17:49:00Z</dcterms:created>
  <dcterms:modified xsi:type="dcterms:W3CDTF">2023-02-06T16:58:00Z</dcterms:modified>
</cp:coreProperties>
</file>