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05169" w14:textId="1493518F" w:rsidR="008D1663" w:rsidRDefault="008D1663" w:rsidP="006023AA">
      <w:pPr>
        <w:rPr>
          <w:b/>
          <w:sz w:val="24"/>
        </w:rPr>
      </w:pPr>
      <w:r>
        <w:rPr>
          <w:noProof/>
        </w:rPr>
        <w:drawing>
          <wp:anchor distT="0" distB="0" distL="114300" distR="114300" simplePos="0" relativeHeight="251658240" behindDoc="1" locked="0" layoutInCell="1" allowOverlap="1" wp14:anchorId="0F8DDC37" wp14:editId="220DA7E5">
            <wp:simplePos x="0" y="0"/>
            <wp:positionH relativeFrom="column">
              <wp:posOffset>403978</wp:posOffset>
            </wp:positionH>
            <wp:positionV relativeFrom="paragraph">
              <wp:posOffset>0</wp:posOffset>
            </wp:positionV>
            <wp:extent cx="4954905" cy="775970"/>
            <wp:effectExtent l="0" t="0" r="0" b="5080"/>
            <wp:wrapTight wrapText="bothSides">
              <wp:wrapPolygon edited="0">
                <wp:start x="0" y="0"/>
                <wp:lineTo x="0" y="21211"/>
                <wp:lineTo x="21509" y="21211"/>
                <wp:lineTo x="21509" y="0"/>
                <wp:lineTo x="0" y="0"/>
              </wp:wrapPolygon>
            </wp:wrapTight>
            <wp:docPr id="796165033" name="Picture 3" descr="AFP I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P IDEA"/>
                    <pic:cNvPicPr>
                      <a:picLocks noChangeAspect="1" noChangeArrowheads="1"/>
                    </pic:cNvPicPr>
                  </pic:nvPicPr>
                  <pic:blipFill rotWithShape="1">
                    <a:blip r:embed="rId6">
                      <a:extLst>
                        <a:ext uri="{28A0092B-C50C-407E-A947-70E740481C1C}">
                          <a14:useLocalDpi xmlns:a14="http://schemas.microsoft.com/office/drawing/2010/main" val="0"/>
                        </a:ext>
                      </a:extLst>
                    </a:blip>
                    <a:srcRect b="16106"/>
                    <a:stretch/>
                  </pic:blipFill>
                  <pic:spPr bwMode="auto">
                    <a:xfrm>
                      <a:off x="0" y="0"/>
                      <a:ext cx="4954905" cy="7759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ADF286F" w14:textId="77777777" w:rsidR="008D1663" w:rsidRDefault="008D1663" w:rsidP="008D1663">
      <w:pPr>
        <w:jc w:val="center"/>
        <w:rPr>
          <w:b/>
          <w:sz w:val="24"/>
        </w:rPr>
      </w:pPr>
    </w:p>
    <w:p w14:paraId="5B78DCC1" w14:textId="77777777" w:rsidR="008D1663" w:rsidRDefault="008D1663" w:rsidP="008D1663">
      <w:pPr>
        <w:jc w:val="center"/>
        <w:rPr>
          <w:b/>
          <w:sz w:val="24"/>
        </w:rPr>
      </w:pPr>
    </w:p>
    <w:p w14:paraId="5DF90FD5" w14:textId="46B9CF8D" w:rsidR="00134E2A" w:rsidRDefault="009476F9" w:rsidP="00F767DC">
      <w:pPr>
        <w:jc w:val="center"/>
        <w:rPr>
          <w:rFonts w:ascii="Arial" w:hAnsi="Arial" w:cs="Arial"/>
          <w:b/>
          <w:sz w:val="24"/>
        </w:rPr>
      </w:pPr>
      <w:r w:rsidRPr="008D1663">
        <w:rPr>
          <w:rFonts w:ascii="Arial" w:hAnsi="Arial" w:cs="Arial"/>
          <w:b/>
          <w:sz w:val="24"/>
        </w:rPr>
        <w:t>IDEA Board Resolution</w:t>
      </w:r>
    </w:p>
    <w:p w14:paraId="59071484" w14:textId="653F1FD4" w:rsidR="00F767DC" w:rsidRPr="008D1663" w:rsidRDefault="00F767DC" w:rsidP="00F767DC">
      <w:pPr>
        <w:jc w:val="center"/>
        <w:rPr>
          <w:rFonts w:ascii="Arial" w:hAnsi="Arial" w:cs="Arial"/>
          <w:b/>
          <w:sz w:val="24"/>
        </w:rPr>
      </w:pPr>
      <w:r>
        <w:rPr>
          <w:rFonts w:ascii="Arial" w:hAnsi="Arial" w:cs="Arial"/>
          <w:b/>
          <w:sz w:val="24"/>
        </w:rPr>
        <w:t>AFP TX Coastal Bend Chapter</w:t>
      </w:r>
    </w:p>
    <w:p w14:paraId="7AA95680" w14:textId="77777777" w:rsidR="00F767DC" w:rsidRDefault="00F767DC" w:rsidP="008D1663">
      <w:pPr>
        <w:jc w:val="both"/>
        <w:rPr>
          <w:rFonts w:ascii="Arial" w:hAnsi="Arial" w:cs="Arial"/>
          <w:sz w:val="20"/>
          <w:szCs w:val="20"/>
        </w:rPr>
      </w:pPr>
    </w:p>
    <w:p w14:paraId="36E15990" w14:textId="5318D4D2" w:rsidR="009476F9" w:rsidRPr="00F767DC" w:rsidRDefault="009476F9" w:rsidP="008D1663">
      <w:pPr>
        <w:jc w:val="both"/>
        <w:rPr>
          <w:rFonts w:ascii="Arial" w:hAnsi="Arial" w:cs="Arial"/>
          <w:sz w:val="20"/>
          <w:szCs w:val="20"/>
        </w:rPr>
      </w:pPr>
      <w:r w:rsidRPr="00F767DC">
        <w:rPr>
          <w:rFonts w:ascii="Arial" w:hAnsi="Arial" w:cs="Arial"/>
          <w:sz w:val="20"/>
          <w:szCs w:val="20"/>
        </w:rPr>
        <w:t>WHEREAS the vision of AFP</w:t>
      </w:r>
      <w:r w:rsidR="00A2781F" w:rsidRPr="00F767DC">
        <w:rPr>
          <w:rFonts w:ascii="Arial" w:hAnsi="Arial" w:cs="Arial"/>
          <w:sz w:val="20"/>
          <w:szCs w:val="20"/>
        </w:rPr>
        <w:t xml:space="preserve"> Coastal Bend</w:t>
      </w:r>
      <w:r w:rsidRPr="00F767DC">
        <w:rPr>
          <w:rFonts w:ascii="Arial" w:hAnsi="Arial" w:cs="Arial"/>
          <w:sz w:val="20"/>
          <w:szCs w:val="20"/>
        </w:rPr>
        <w:t xml:space="preserve"> is to stimulate a world of generosity and positive social good through fundraising best </w:t>
      </w:r>
      <w:r w:rsidR="002F4CEF" w:rsidRPr="00F767DC">
        <w:rPr>
          <w:rFonts w:ascii="Arial" w:hAnsi="Arial" w:cs="Arial"/>
          <w:sz w:val="20"/>
          <w:szCs w:val="20"/>
        </w:rPr>
        <w:t>practices</w:t>
      </w:r>
      <w:r w:rsidRPr="00F767DC">
        <w:rPr>
          <w:rFonts w:ascii="Arial" w:hAnsi="Arial" w:cs="Arial"/>
          <w:sz w:val="20"/>
          <w:szCs w:val="20"/>
        </w:rPr>
        <w:t>; and,</w:t>
      </w:r>
    </w:p>
    <w:p w14:paraId="7E35B476" w14:textId="38766CF5" w:rsidR="00A2781F" w:rsidRPr="00F767DC" w:rsidRDefault="009476F9" w:rsidP="008D1663">
      <w:pPr>
        <w:jc w:val="both"/>
        <w:rPr>
          <w:rFonts w:ascii="Arial" w:hAnsi="Arial" w:cs="Arial"/>
          <w:sz w:val="20"/>
          <w:szCs w:val="20"/>
        </w:rPr>
      </w:pPr>
      <w:r w:rsidRPr="00F767DC">
        <w:rPr>
          <w:rFonts w:ascii="Arial" w:hAnsi="Arial" w:cs="Arial"/>
          <w:sz w:val="20"/>
          <w:szCs w:val="20"/>
        </w:rPr>
        <w:t>WHEREAS the mission of AFP</w:t>
      </w:r>
      <w:r w:rsidR="00A2781F" w:rsidRPr="00F767DC">
        <w:rPr>
          <w:rFonts w:ascii="Arial" w:hAnsi="Arial" w:cs="Arial"/>
          <w:sz w:val="20"/>
          <w:szCs w:val="20"/>
        </w:rPr>
        <w:t xml:space="preserve"> Coastal Bend </w:t>
      </w:r>
      <w:r w:rsidRPr="00F767DC">
        <w:rPr>
          <w:rFonts w:ascii="Arial" w:hAnsi="Arial" w:cs="Arial"/>
          <w:sz w:val="20"/>
          <w:szCs w:val="20"/>
        </w:rPr>
        <w:t>is to empower individuals and organizations to practice ethical fundraising through professional education, networking, research</w:t>
      </w:r>
      <w:r w:rsidR="002F4CEF" w:rsidRPr="00F767DC">
        <w:rPr>
          <w:rFonts w:ascii="Arial" w:hAnsi="Arial" w:cs="Arial"/>
          <w:sz w:val="20"/>
          <w:szCs w:val="20"/>
        </w:rPr>
        <w:t>,</w:t>
      </w:r>
      <w:r w:rsidRPr="00F767DC">
        <w:rPr>
          <w:rFonts w:ascii="Arial" w:hAnsi="Arial" w:cs="Arial"/>
          <w:sz w:val="20"/>
          <w:szCs w:val="20"/>
        </w:rPr>
        <w:t xml:space="preserve"> and advocacy; and,</w:t>
      </w:r>
    </w:p>
    <w:p w14:paraId="6D591A2F" w14:textId="77777777" w:rsidR="009476F9" w:rsidRPr="00F767DC" w:rsidRDefault="00A2781F" w:rsidP="008D1663">
      <w:pPr>
        <w:jc w:val="both"/>
        <w:rPr>
          <w:rFonts w:ascii="Arial" w:hAnsi="Arial" w:cs="Arial"/>
          <w:sz w:val="20"/>
          <w:szCs w:val="20"/>
        </w:rPr>
      </w:pPr>
      <w:r w:rsidRPr="00F767DC">
        <w:rPr>
          <w:rFonts w:ascii="Arial" w:hAnsi="Arial" w:cs="Arial"/>
          <w:sz w:val="20"/>
          <w:szCs w:val="20"/>
        </w:rPr>
        <w:t xml:space="preserve">WHEREAS AFP Coastal Bend promotes environments that are inclusive, diverse, and equitable, and that expand access to the world of fundraising for </w:t>
      </w:r>
      <w:r w:rsidR="00866191" w:rsidRPr="00F767DC">
        <w:rPr>
          <w:rFonts w:ascii="Arial" w:hAnsi="Arial" w:cs="Arial"/>
          <w:sz w:val="20"/>
          <w:szCs w:val="20"/>
        </w:rPr>
        <w:t>all; and,</w:t>
      </w:r>
    </w:p>
    <w:p w14:paraId="0E4E7F14" w14:textId="77777777" w:rsidR="009476F9" w:rsidRPr="00F767DC" w:rsidRDefault="009476F9" w:rsidP="008D1663">
      <w:pPr>
        <w:jc w:val="both"/>
        <w:rPr>
          <w:rFonts w:ascii="Arial" w:hAnsi="Arial" w:cs="Arial"/>
          <w:sz w:val="20"/>
          <w:szCs w:val="20"/>
        </w:rPr>
      </w:pPr>
      <w:r w:rsidRPr="00F767DC">
        <w:rPr>
          <w:rFonts w:ascii="Arial" w:hAnsi="Arial" w:cs="Arial"/>
          <w:sz w:val="20"/>
          <w:szCs w:val="20"/>
        </w:rPr>
        <w:t>WHEREAS philanthropy requires a continuous renewal of ideas and perspectives that reflect the evolving needs and diversity of the communities it is embedded in through the equitable participation of its members; and,</w:t>
      </w:r>
    </w:p>
    <w:p w14:paraId="746DDB6F" w14:textId="48E70680" w:rsidR="009476F9" w:rsidRPr="00F767DC" w:rsidRDefault="009476F9" w:rsidP="008D1663">
      <w:pPr>
        <w:jc w:val="both"/>
        <w:rPr>
          <w:rFonts w:ascii="Arial" w:hAnsi="Arial" w:cs="Arial"/>
          <w:sz w:val="20"/>
          <w:szCs w:val="20"/>
        </w:rPr>
      </w:pPr>
      <w:r w:rsidRPr="00F767DC">
        <w:rPr>
          <w:rFonts w:ascii="Arial" w:hAnsi="Arial" w:cs="Arial"/>
          <w:sz w:val="20"/>
          <w:szCs w:val="20"/>
        </w:rPr>
        <w:t>WHEREAS AFP</w:t>
      </w:r>
      <w:r w:rsidR="00866191" w:rsidRPr="00F767DC">
        <w:rPr>
          <w:rFonts w:ascii="Arial" w:hAnsi="Arial" w:cs="Arial"/>
          <w:sz w:val="20"/>
          <w:szCs w:val="20"/>
        </w:rPr>
        <w:t xml:space="preserve"> Coastal Bend</w:t>
      </w:r>
      <w:r w:rsidRPr="00F767DC">
        <w:rPr>
          <w:rFonts w:ascii="Arial" w:hAnsi="Arial" w:cs="Arial"/>
          <w:sz w:val="20"/>
          <w:szCs w:val="20"/>
        </w:rPr>
        <w:t xml:space="preserve"> recognizes </w:t>
      </w:r>
      <w:r w:rsidRPr="00F767DC">
        <w:rPr>
          <w:rFonts w:ascii="Arial" w:hAnsi="Arial" w:cs="Arial"/>
          <w:b/>
          <w:bCs/>
          <w:sz w:val="20"/>
          <w:szCs w:val="20"/>
        </w:rPr>
        <w:t>inclusion</w:t>
      </w:r>
      <w:r w:rsidRPr="00F767DC">
        <w:rPr>
          <w:rFonts w:ascii="Arial" w:hAnsi="Arial" w:cs="Arial"/>
          <w:sz w:val="20"/>
          <w:szCs w:val="20"/>
        </w:rPr>
        <w:t xml:space="preserve"> as essential to the vitality; creativity; innovation; strength; </w:t>
      </w:r>
      <w:r w:rsidR="005830E3" w:rsidRPr="00F767DC">
        <w:rPr>
          <w:rFonts w:ascii="Arial" w:hAnsi="Arial" w:cs="Arial"/>
          <w:sz w:val="20"/>
          <w:szCs w:val="20"/>
        </w:rPr>
        <w:t>and</w:t>
      </w:r>
      <w:r w:rsidRPr="00F767DC">
        <w:rPr>
          <w:rFonts w:ascii="Arial" w:hAnsi="Arial" w:cs="Arial"/>
          <w:sz w:val="20"/>
          <w:szCs w:val="20"/>
        </w:rPr>
        <w:t xml:space="preserve"> impact of any organization; and, that inclusion involves respectful environments intentionally open to all; values and welcomes the contributions and equitable participation of every individual; </w:t>
      </w:r>
      <w:r w:rsidR="002F4CEF" w:rsidRPr="00F767DC">
        <w:rPr>
          <w:rFonts w:ascii="Arial" w:hAnsi="Arial" w:cs="Arial"/>
          <w:sz w:val="20"/>
          <w:szCs w:val="20"/>
        </w:rPr>
        <w:t>and</w:t>
      </w:r>
      <w:r w:rsidRPr="00F767DC">
        <w:rPr>
          <w:rFonts w:ascii="Arial" w:hAnsi="Arial" w:cs="Arial"/>
          <w:sz w:val="20"/>
          <w:szCs w:val="20"/>
        </w:rPr>
        <w:t xml:space="preserve"> reflects and represents those they serve; and,</w:t>
      </w:r>
    </w:p>
    <w:p w14:paraId="358821DE" w14:textId="03A8E31B" w:rsidR="009476F9" w:rsidRPr="00F767DC" w:rsidRDefault="009476F9" w:rsidP="008D1663">
      <w:pPr>
        <w:jc w:val="both"/>
        <w:rPr>
          <w:rFonts w:ascii="Arial" w:hAnsi="Arial" w:cs="Arial"/>
          <w:sz w:val="20"/>
          <w:szCs w:val="20"/>
        </w:rPr>
      </w:pPr>
      <w:r w:rsidRPr="00F767DC">
        <w:rPr>
          <w:rFonts w:ascii="Arial" w:hAnsi="Arial" w:cs="Arial"/>
          <w:sz w:val="20"/>
          <w:szCs w:val="20"/>
        </w:rPr>
        <w:t xml:space="preserve">WHEREAS AFP </w:t>
      </w:r>
      <w:r w:rsidR="00866191" w:rsidRPr="00F767DC">
        <w:rPr>
          <w:rFonts w:ascii="Arial" w:hAnsi="Arial" w:cs="Arial"/>
          <w:sz w:val="20"/>
          <w:szCs w:val="20"/>
        </w:rPr>
        <w:t xml:space="preserve">Coastal Bend </w:t>
      </w:r>
      <w:r w:rsidRPr="00F767DC">
        <w:rPr>
          <w:rFonts w:ascii="Arial" w:hAnsi="Arial" w:cs="Arial"/>
          <w:sz w:val="20"/>
          <w:szCs w:val="20"/>
        </w:rPr>
        <w:t xml:space="preserve">recognizes the </w:t>
      </w:r>
      <w:r w:rsidRPr="00F767DC">
        <w:rPr>
          <w:rFonts w:ascii="Arial" w:hAnsi="Arial" w:cs="Arial"/>
          <w:b/>
          <w:bCs/>
          <w:sz w:val="20"/>
          <w:szCs w:val="20"/>
        </w:rPr>
        <w:t>diverse</w:t>
      </w:r>
      <w:r w:rsidRPr="00F767DC">
        <w:rPr>
          <w:rFonts w:ascii="Arial" w:hAnsi="Arial" w:cs="Arial"/>
          <w:sz w:val="20"/>
          <w:szCs w:val="20"/>
        </w:rPr>
        <w:t xml:space="preserve"> makeup </w:t>
      </w:r>
      <w:r w:rsidRPr="00F767DC">
        <w:rPr>
          <w:rFonts w:ascii="Arial" w:hAnsi="Arial" w:cs="Arial"/>
          <w:i/>
          <w:iCs/>
          <w:sz w:val="20"/>
          <w:szCs w:val="20"/>
        </w:rPr>
        <w:t>within and between</w:t>
      </w:r>
      <w:r w:rsidRPr="00F767DC">
        <w:rPr>
          <w:rFonts w:ascii="Arial" w:hAnsi="Arial" w:cs="Arial"/>
          <w:sz w:val="20"/>
          <w:szCs w:val="20"/>
        </w:rPr>
        <w:t xml:space="preserve"> the communities that we serve and values these differences as integral to our overall makeup, operation</w:t>
      </w:r>
      <w:r w:rsidR="005830E3" w:rsidRPr="00F767DC">
        <w:rPr>
          <w:rFonts w:ascii="Arial" w:hAnsi="Arial" w:cs="Arial"/>
          <w:sz w:val="20"/>
          <w:szCs w:val="20"/>
        </w:rPr>
        <w:t>,</w:t>
      </w:r>
      <w:r w:rsidRPr="00F767DC">
        <w:rPr>
          <w:rFonts w:ascii="Arial" w:hAnsi="Arial" w:cs="Arial"/>
          <w:sz w:val="20"/>
          <w:szCs w:val="20"/>
        </w:rPr>
        <w:t xml:space="preserve"> and effectiveness; and,</w:t>
      </w:r>
    </w:p>
    <w:p w14:paraId="428814E5" w14:textId="63D75F1A" w:rsidR="009476F9" w:rsidRPr="00F767DC" w:rsidRDefault="009476F9" w:rsidP="008D1663">
      <w:pPr>
        <w:jc w:val="both"/>
        <w:rPr>
          <w:rFonts w:ascii="Arial" w:hAnsi="Arial" w:cs="Arial"/>
          <w:sz w:val="20"/>
          <w:szCs w:val="20"/>
        </w:rPr>
      </w:pPr>
      <w:r w:rsidRPr="00F767DC">
        <w:rPr>
          <w:rFonts w:ascii="Arial" w:hAnsi="Arial" w:cs="Arial"/>
          <w:sz w:val="20"/>
          <w:szCs w:val="20"/>
        </w:rPr>
        <w:t>WHEREAS AFP</w:t>
      </w:r>
      <w:r w:rsidR="00866191" w:rsidRPr="00F767DC">
        <w:rPr>
          <w:rFonts w:ascii="Arial" w:hAnsi="Arial" w:cs="Arial"/>
          <w:sz w:val="20"/>
          <w:szCs w:val="20"/>
        </w:rPr>
        <w:t xml:space="preserve"> Coastal Bend</w:t>
      </w:r>
      <w:r w:rsidRPr="00F767DC">
        <w:rPr>
          <w:rFonts w:ascii="Arial" w:hAnsi="Arial" w:cs="Arial"/>
          <w:sz w:val="20"/>
          <w:szCs w:val="20"/>
        </w:rPr>
        <w:t xml:space="preserve"> will be guided by the principle that </w:t>
      </w:r>
      <w:r w:rsidRPr="00F767DC">
        <w:rPr>
          <w:rFonts w:ascii="Arial" w:hAnsi="Arial" w:cs="Arial"/>
          <w:b/>
          <w:bCs/>
          <w:sz w:val="20"/>
          <w:szCs w:val="20"/>
        </w:rPr>
        <w:t>equity</w:t>
      </w:r>
      <w:r w:rsidRPr="00F767DC">
        <w:rPr>
          <w:rFonts w:ascii="Arial" w:hAnsi="Arial" w:cs="Arial"/>
          <w:sz w:val="20"/>
          <w:szCs w:val="20"/>
        </w:rPr>
        <w:t xml:space="preserve"> means more than treating people in the same way; it requires creating a level playing field for individuals or groups according to their respective needs, which may include equal treatment or treatment that is different but is considered equivalent in terms of rights, benefits, obligations</w:t>
      </w:r>
      <w:r w:rsidR="005830E3" w:rsidRPr="00F767DC">
        <w:rPr>
          <w:rFonts w:ascii="Arial" w:hAnsi="Arial" w:cs="Arial"/>
          <w:sz w:val="20"/>
          <w:szCs w:val="20"/>
        </w:rPr>
        <w:t>,</w:t>
      </w:r>
      <w:r w:rsidRPr="00F767DC">
        <w:rPr>
          <w:rFonts w:ascii="Arial" w:hAnsi="Arial" w:cs="Arial"/>
          <w:sz w:val="20"/>
          <w:szCs w:val="20"/>
        </w:rPr>
        <w:t xml:space="preserve"> and opportunities; and,</w:t>
      </w:r>
    </w:p>
    <w:p w14:paraId="79966776" w14:textId="58686340" w:rsidR="009476F9" w:rsidRPr="00F767DC" w:rsidRDefault="009476F9" w:rsidP="008D1663">
      <w:pPr>
        <w:jc w:val="both"/>
        <w:rPr>
          <w:rFonts w:ascii="Arial" w:hAnsi="Arial" w:cs="Arial"/>
          <w:sz w:val="20"/>
          <w:szCs w:val="20"/>
        </w:rPr>
      </w:pPr>
      <w:r w:rsidRPr="00F767DC">
        <w:rPr>
          <w:rFonts w:ascii="Arial" w:hAnsi="Arial" w:cs="Arial"/>
          <w:sz w:val="20"/>
          <w:szCs w:val="20"/>
        </w:rPr>
        <w:t>WHEREAS AFP</w:t>
      </w:r>
      <w:r w:rsidR="00866191" w:rsidRPr="00F767DC">
        <w:rPr>
          <w:rFonts w:ascii="Arial" w:hAnsi="Arial" w:cs="Arial"/>
          <w:sz w:val="20"/>
          <w:szCs w:val="20"/>
        </w:rPr>
        <w:t xml:space="preserve"> Coastal Bend</w:t>
      </w:r>
      <w:r w:rsidRPr="00F767DC">
        <w:rPr>
          <w:rFonts w:ascii="Arial" w:hAnsi="Arial" w:cs="Arial"/>
          <w:sz w:val="20"/>
          <w:szCs w:val="20"/>
        </w:rPr>
        <w:t xml:space="preserve"> is committed to fostering attitudes, behaviors, and procedures to facilitate </w:t>
      </w:r>
      <w:r w:rsidRPr="00F767DC">
        <w:rPr>
          <w:rFonts w:ascii="Arial" w:hAnsi="Arial" w:cs="Arial"/>
          <w:b/>
          <w:bCs/>
          <w:sz w:val="20"/>
          <w:szCs w:val="20"/>
        </w:rPr>
        <w:t>access</w:t>
      </w:r>
      <w:r w:rsidRPr="00F767DC">
        <w:rPr>
          <w:rFonts w:ascii="Arial" w:hAnsi="Arial" w:cs="Arial"/>
          <w:sz w:val="20"/>
          <w:szCs w:val="20"/>
        </w:rPr>
        <w:t xml:space="preserve"> that promotes equity and diversity, fosters inclusion</w:t>
      </w:r>
      <w:r w:rsidR="005830E3" w:rsidRPr="00F767DC">
        <w:rPr>
          <w:rFonts w:ascii="Arial" w:hAnsi="Arial" w:cs="Arial"/>
          <w:sz w:val="20"/>
          <w:szCs w:val="20"/>
        </w:rPr>
        <w:t>,</w:t>
      </w:r>
      <w:r w:rsidRPr="00F767DC">
        <w:rPr>
          <w:rFonts w:ascii="Arial" w:hAnsi="Arial" w:cs="Arial"/>
          <w:sz w:val="20"/>
          <w:szCs w:val="20"/>
        </w:rPr>
        <w:t xml:space="preserve"> and allows people to maximize their contribution to our association and communities they serve; and,</w:t>
      </w:r>
    </w:p>
    <w:p w14:paraId="1A0C04A5" w14:textId="1F635A90" w:rsidR="009476F9" w:rsidRPr="00F767DC" w:rsidRDefault="009476F9" w:rsidP="008D1663">
      <w:pPr>
        <w:jc w:val="both"/>
        <w:rPr>
          <w:rFonts w:ascii="Arial" w:hAnsi="Arial" w:cs="Arial"/>
          <w:sz w:val="20"/>
          <w:szCs w:val="20"/>
        </w:rPr>
      </w:pPr>
      <w:r w:rsidRPr="00F767DC">
        <w:rPr>
          <w:rFonts w:ascii="Arial" w:hAnsi="Arial" w:cs="Arial"/>
          <w:sz w:val="20"/>
          <w:szCs w:val="20"/>
        </w:rPr>
        <w:t>WHEREAS AFP</w:t>
      </w:r>
      <w:r w:rsidR="00866191" w:rsidRPr="00F767DC">
        <w:rPr>
          <w:rFonts w:ascii="Arial" w:hAnsi="Arial" w:cs="Arial"/>
          <w:sz w:val="20"/>
          <w:szCs w:val="20"/>
        </w:rPr>
        <w:t xml:space="preserve"> Coastal Bend</w:t>
      </w:r>
      <w:r w:rsidRPr="00F767DC">
        <w:rPr>
          <w:rFonts w:ascii="Arial" w:hAnsi="Arial" w:cs="Arial"/>
          <w:sz w:val="20"/>
          <w:szCs w:val="20"/>
        </w:rPr>
        <w:t xml:space="preserve"> is committed to inclusion, diversity, equity</w:t>
      </w:r>
      <w:r w:rsidR="002F4CEF" w:rsidRPr="00F767DC">
        <w:rPr>
          <w:rFonts w:ascii="Arial" w:hAnsi="Arial" w:cs="Arial"/>
          <w:sz w:val="20"/>
          <w:szCs w:val="20"/>
        </w:rPr>
        <w:t>,</w:t>
      </w:r>
      <w:r w:rsidRPr="00F767DC">
        <w:rPr>
          <w:rFonts w:ascii="Arial" w:hAnsi="Arial" w:cs="Arial"/>
          <w:sz w:val="20"/>
          <w:szCs w:val="20"/>
        </w:rPr>
        <w:t xml:space="preserve"> and access in the selection process and criteria for all </w:t>
      </w:r>
      <w:r w:rsidR="00866191" w:rsidRPr="00F767DC">
        <w:rPr>
          <w:rFonts w:ascii="Arial" w:hAnsi="Arial" w:cs="Arial"/>
          <w:sz w:val="20"/>
          <w:szCs w:val="20"/>
        </w:rPr>
        <w:t xml:space="preserve">staff, </w:t>
      </w:r>
      <w:r w:rsidRPr="00F767DC">
        <w:rPr>
          <w:rFonts w:ascii="Arial" w:hAnsi="Arial" w:cs="Arial"/>
          <w:sz w:val="20"/>
          <w:szCs w:val="20"/>
        </w:rPr>
        <w:t>board appointments, committees</w:t>
      </w:r>
      <w:r w:rsidR="002F4CEF" w:rsidRPr="00F767DC">
        <w:rPr>
          <w:rFonts w:ascii="Arial" w:hAnsi="Arial" w:cs="Arial"/>
          <w:sz w:val="20"/>
          <w:szCs w:val="20"/>
        </w:rPr>
        <w:t>,</w:t>
      </w:r>
      <w:r w:rsidRPr="00F767DC">
        <w:rPr>
          <w:rFonts w:ascii="Arial" w:hAnsi="Arial" w:cs="Arial"/>
          <w:sz w:val="20"/>
          <w:szCs w:val="20"/>
        </w:rPr>
        <w:t xml:space="preserve"> and working groups; and,</w:t>
      </w:r>
    </w:p>
    <w:p w14:paraId="5A1ADB46" w14:textId="77777777" w:rsidR="009476F9" w:rsidRPr="00F767DC" w:rsidRDefault="009476F9" w:rsidP="008D1663">
      <w:pPr>
        <w:jc w:val="both"/>
        <w:rPr>
          <w:rFonts w:ascii="Arial" w:hAnsi="Arial" w:cs="Arial"/>
          <w:sz w:val="20"/>
          <w:szCs w:val="20"/>
        </w:rPr>
      </w:pPr>
      <w:r w:rsidRPr="00F767DC">
        <w:rPr>
          <w:rFonts w:ascii="Arial" w:hAnsi="Arial" w:cs="Arial"/>
          <w:sz w:val="20"/>
          <w:szCs w:val="20"/>
        </w:rPr>
        <w:t xml:space="preserve">WHEREAS the AFP </w:t>
      </w:r>
      <w:r w:rsidR="00866191" w:rsidRPr="00F767DC">
        <w:rPr>
          <w:rFonts w:ascii="Arial" w:hAnsi="Arial" w:cs="Arial"/>
          <w:sz w:val="20"/>
          <w:szCs w:val="20"/>
        </w:rPr>
        <w:t xml:space="preserve">Coastal Bend </w:t>
      </w:r>
      <w:r w:rsidRPr="00F767DC">
        <w:rPr>
          <w:rFonts w:ascii="Arial" w:hAnsi="Arial" w:cs="Arial"/>
          <w:sz w:val="20"/>
          <w:szCs w:val="20"/>
        </w:rPr>
        <w:t>Board will set IDEA goals appropriately aligned with their position as</w:t>
      </w:r>
      <w:r w:rsidR="00866191" w:rsidRPr="00F767DC">
        <w:rPr>
          <w:rFonts w:ascii="Arial" w:hAnsi="Arial" w:cs="Arial"/>
          <w:sz w:val="20"/>
          <w:szCs w:val="20"/>
        </w:rPr>
        <w:t xml:space="preserve"> philanthropic</w:t>
      </w:r>
      <w:r w:rsidRPr="00F767DC">
        <w:rPr>
          <w:rFonts w:ascii="Arial" w:hAnsi="Arial" w:cs="Arial"/>
          <w:sz w:val="20"/>
          <w:szCs w:val="20"/>
        </w:rPr>
        <w:t xml:space="preserve"> </w:t>
      </w:r>
      <w:r w:rsidR="00866191" w:rsidRPr="00F767DC">
        <w:rPr>
          <w:rFonts w:ascii="Arial" w:hAnsi="Arial" w:cs="Arial"/>
          <w:sz w:val="20"/>
          <w:szCs w:val="20"/>
        </w:rPr>
        <w:t>leaders in the Coastal Bend Region</w:t>
      </w:r>
      <w:r w:rsidRPr="00F767DC">
        <w:rPr>
          <w:rFonts w:ascii="Arial" w:hAnsi="Arial" w:cs="Arial"/>
          <w:sz w:val="20"/>
          <w:szCs w:val="20"/>
        </w:rPr>
        <w:t>; and,</w:t>
      </w:r>
    </w:p>
    <w:p w14:paraId="535AE226" w14:textId="41960361" w:rsidR="009476F9" w:rsidRPr="00F767DC" w:rsidRDefault="009476F9" w:rsidP="008D1663">
      <w:pPr>
        <w:jc w:val="both"/>
        <w:rPr>
          <w:rFonts w:ascii="Arial" w:hAnsi="Arial" w:cs="Arial"/>
          <w:sz w:val="20"/>
          <w:szCs w:val="20"/>
        </w:rPr>
      </w:pPr>
      <w:r w:rsidRPr="00F767DC">
        <w:rPr>
          <w:rFonts w:ascii="Arial" w:hAnsi="Arial" w:cs="Arial"/>
          <w:sz w:val="20"/>
          <w:szCs w:val="20"/>
        </w:rPr>
        <w:t xml:space="preserve">WHEREAS the </w:t>
      </w:r>
      <w:r w:rsidR="00001D5D" w:rsidRPr="00F767DC">
        <w:rPr>
          <w:rFonts w:ascii="Arial" w:hAnsi="Arial" w:cs="Arial"/>
          <w:sz w:val="20"/>
          <w:szCs w:val="20"/>
        </w:rPr>
        <w:t>IDEA Chairs</w:t>
      </w:r>
      <w:r w:rsidRPr="00F767DC">
        <w:rPr>
          <w:rFonts w:ascii="Arial" w:hAnsi="Arial" w:cs="Arial"/>
          <w:sz w:val="20"/>
          <w:szCs w:val="20"/>
        </w:rPr>
        <w:t xml:space="preserve"> will report to the Board </w:t>
      </w:r>
      <w:r w:rsidR="00001D5D" w:rsidRPr="00F767DC">
        <w:rPr>
          <w:rFonts w:ascii="Arial" w:hAnsi="Arial" w:cs="Arial"/>
          <w:sz w:val="20"/>
          <w:szCs w:val="20"/>
        </w:rPr>
        <w:t>monthly</w:t>
      </w:r>
      <w:r w:rsidRPr="00F767DC">
        <w:rPr>
          <w:rFonts w:ascii="Arial" w:hAnsi="Arial" w:cs="Arial"/>
          <w:sz w:val="20"/>
          <w:szCs w:val="20"/>
        </w:rPr>
        <w:t xml:space="preserve"> on initiatives taken to advance our inclusiveness, and demonstrate our commitment to diversity, equity</w:t>
      </w:r>
      <w:r w:rsidR="002F4CEF" w:rsidRPr="00F767DC">
        <w:rPr>
          <w:rFonts w:ascii="Arial" w:hAnsi="Arial" w:cs="Arial"/>
          <w:sz w:val="20"/>
          <w:szCs w:val="20"/>
        </w:rPr>
        <w:t>,</w:t>
      </w:r>
      <w:r w:rsidRPr="00F767DC">
        <w:rPr>
          <w:rFonts w:ascii="Arial" w:hAnsi="Arial" w:cs="Arial"/>
          <w:sz w:val="20"/>
          <w:szCs w:val="20"/>
        </w:rPr>
        <w:t xml:space="preserve"> and access; and,</w:t>
      </w:r>
    </w:p>
    <w:p w14:paraId="1B6A2BA3" w14:textId="77777777" w:rsidR="00F767DC" w:rsidRDefault="00F767DC" w:rsidP="008D1663">
      <w:pPr>
        <w:jc w:val="both"/>
        <w:rPr>
          <w:rFonts w:ascii="Arial" w:hAnsi="Arial" w:cs="Arial"/>
          <w:sz w:val="20"/>
          <w:szCs w:val="20"/>
        </w:rPr>
      </w:pPr>
    </w:p>
    <w:p w14:paraId="598E8A10" w14:textId="52658347" w:rsidR="009476F9" w:rsidRPr="00F767DC" w:rsidRDefault="009476F9" w:rsidP="008D1663">
      <w:pPr>
        <w:jc w:val="both"/>
        <w:rPr>
          <w:rFonts w:ascii="Arial" w:hAnsi="Arial" w:cs="Arial"/>
          <w:sz w:val="20"/>
          <w:szCs w:val="20"/>
        </w:rPr>
      </w:pPr>
      <w:proofErr w:type="gramStart"/>
      <w:r w:rsidRPr="00F767DC">
        <w:rPr>
          <w:rFonts w:ascii="Arial" w:hAnsi="Arial" w:cs="Arial"/>
          <w:sz w:val="20"/>
          <w:szCs w:val="20"/>
        </w:rPr>
        <w:t>THEREFORE</w:t>
      </w:r>
      <w:proofErr w:type="gramEnd"/>
      <w:r w:rsidRPr="00F767DC">
        <w:rPr>
          <w:rFonts w:ascii="Arial" w:hAnsi="Arial" w:cs="Arial"/>
          <w:sz w:val="20"/>
          <w:szCs w:val="20"/>
        </w:rPr>
        <w:t xml:space="preserve"> BE IT RESOLVED THAT AFP</w:t>
      </w:r>
      <w:r w:rsidR="00001D5D" w:rsidRPr="00F767DC">
        <w:rPr>
          <w:rFonts w:ascii="Arial" w:hAnsi="Arial" w:cs="Arial"/>
          <w:sz w:val="20"/>
          <w:szCs w:val="20"/>
        </w:rPr>
        <w:t xml:space="preserve"> Coastal Bend</w:t>
      </w:r>
      <w:r w:rsidRPr="00F767DC">
        <w:rPr>
          <w:rFonts w:ascii="Arial" w:hAnsi="Arial" w:cs="Arial"/>
          <w:sz w:val="20"/>
          <w:szCs w:val="20"/>
        </w:rPr>
        <w:t xml:space="preserve"> will lead our sector in achieving inclusion, diversity, equity</w:t>
      </w:r>
      <w:r w:rsidR="002F4CEF" w:rsidRPr="00F767DC">
        <w:rPr>
          <w:rFonts w:ascii="Arial" w:hAnsi="Arial" w:cs="Arial"/>
          <w:sz w:val="20"/>
          <w:szCs w:val="20"/>
        </w:rPr>
        <w:t>,</w:t>
      </w:r>
      <w:r w:rsidRPr="00F767DC">
        <w:rPr>
          <w:rFonts w:ascii="Arial" w:hAnsi="Arial" w:cs="Arial"/>
          <w:sz w:val="20"/>
          <w:szCs w:val="20"/>
        </w:rPr>
        <w:t xml:space="preserve"> and access by taking continuous, quantifiable actions, dedicated to these goals, throughout AFP </w:t>
      </w:r>
      <w:r w:rsidR="00001D5D" w:rsidRPr="00F767DC">
        <w:rPr>
          <w:rFonts w:ascii="Arial" w:hAnsi="Arial" w:cs="Arial"/>
          <w:sz w:val="20"/>
          <w:szCs w:val="20"/>
        </w:rPr>
        <w:t xml:space="preserve">Coastal Bend </w:t>
      </w:r>
      <w:r w:rsidRPr="00F767DC">
        <w:rPr>
          <w:rFonts w:ascii="Arial" w:hAnsi="Arial" w:cs="Arial"/>
          <w:sz w:val="20"/>
          <w:szCs w:val="20"/>
        </w:rPr>
        <w:t>governance; leadership and staff; committees; membership; volunteers; and, programs and activities.</w:t>
      </w:r>
    </w:p>
    <w:sectPr w:rsidR="009476F9" w:rsidRPr="00F767DC" w:rsidSect="00D45E85">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2DBE9" w14:textId="77777777" w:rsidR="005E2397" w:rsidRDefault="005E2397" w:rsidP="009471F9">
      <w:pPr>
        <w:spacing w:after="0" w:line="240" w:lineRule="auto"/>
      </w:pPr>
      <w:r>
        <w:separator/>
      </w:r>
    </w:p>
  </w:endnote>
  <w:endnote w:type="continuationSeparator" w:id="0">
    <w:p w14:paraId="6BF78EC0" w14:textId="77777777" w:rsidR="005E2397" w:rsidRDefault="005E2397" w:rsidP="00947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7668F" w14:textId="462F7107" w:rsidR="009471F9" w:rsidRPr="0075135D" w:rsidRDefault="009471F9" w:rsidP="009471F9">
    <w:pPr>
      <w:pStyle w:val="Footer"/>
      <w:jc w:val="right"/>
      <w:rPr>
        <w:rFonts w:ascii="Arial" w:hAnsi="Arial" w:cs="Arial"/>
        <w:i/>
        <w:iCs/>
      </w:rPr>
    </w:pPr>
    <w:r w:rsidRPr="0075135D">
      <w:rPr>
        <w:rFonts w:ascii="Arial" w:hAnsi="Arial" w:cs="Arial"/>
        <w:i/>
        <w:iCs/>
      </w:rPr>
      <w:t>Ad</w:t>
    </w:r>
    <w:r w:rsidR="00F767DC">
      <w:rPr>
        <w:rFonts w:ascii="Arial" w:hAnsi="Arial" w:cs="Arial"/>
        <w:i/>
        <w:iCs/>
      </w:rPr>
      <w:t>o</w:t>
    </w:r>
    <w:r w:rsidRPr="0075135D">
      <w:rPr>
        <w:rFonts w:ascii="Arial" w:hAnsi="Arial" w:cs="Arial"/>
        <w:i/>
        <w:iCs/>
      </w:rPr>
      <w:t>pted 2.16.24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2C2E8" w14:textId="77777777" w:rsidR="005E2397" w:rsidRDefault="005E2397" w:rsidP="009471F9">
      <w:pPr>
        <w:spacing w:after="0" w:line="240" w:lineRule="auto"/>
      </w:pPr>
      <w:r>
        <w:separator/>
      </w:r>
    </w:p>
  </w:footnote>
  <w:footnote w:type="continuationSeparator" w:id="0">
    <w:p w14:paraId="4963E225" w14:textId="77777777" w:rsidR="005E2397" w:rsidRDefault="005E2397" w:rsidP="009471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6F9"/>
    <w:rsid w:val="00001D5D"/>
    <w:rsid w:val="00092AFF"/>
    <w:rsid w:val="00134E2A"/>
    <w:rsid w:val="00214B34"/>
    <w:rsid w:val="002F4CEF"/>
    <w:rsid w:val="00432069"/>
    <w:rsid w:val="005830E3"/>
    <w:rsid w:val="005E2397"/>
    <w:rsid w:val="006023AA"/>
    <w:rsid w:val="006712B6"/>
    <w:rsid w:val="0075135D"/>
    <w:rsid w:val="00866191"/>
    <w:rsid w:val="008D1663"/>
    <w:rsid w:val="009471F9"/>
    <w:rsid w:val="009476F9"/>
    <w:rsid w:val="00A2781F"/>
    <w:rsid w:val="00A77809"/>
    <w:rsid w:val="00C04BFF"/>
    <w:rsid w:val="00D45E85"/>
    <w:rsid w:val="00D47A3B"/>
    <w:rsid w:val="00D64F43"/>
    <w:rsid w:val="00E36226"/>
    <w:rsid w:val="00F76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B6F08"/>
  <w15:chartTrackingRefBased/>
  <w15:docId w15:val="{671174C4-F5A2-47C9-A485-A957E9A8B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1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1F9"/>
  </w:style>
  <w:style w:type="paragraph" w:styleId="Footer">
    <w:name w:val="footer"/>
    <w:basedOn w:val="Normal"/>
    <w:link w:val="FooterChar"/>
    <w:uiPriority w:val="99"/>
    <w:unhideWhenUsed/>
    <w:rsid w:val="009471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Ritchey-Roy Robin</dc:creator>
  <cp:keywords/>
  <dc:description/>
  <cp:lastModifiedBy>Thomas Cronnon</cp:lastModifiedBy>
  <cp:revision>5</cp:revision>
  <cp:lastPrinted>2024-02-08T20:10:00Z</cp:lastPrinted>
  <dcterms:created xsi:type="dcterms:W3CDTF">2024-08-02T16:39:00Z</dcterms:created>
  <dcterms:modified xsi:type="dcterms:W3CDTF">2024-08-07T09:49:00Z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c51b0831674989d83a00efb26f0e9f38228a3db5fdc4538291a7b9ac82ec10c4</vt:lpwstr>
  </property>
</Properties>
</file>