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05169" w14:textId="1493518F" w:rsidR="008D1663" w:rsidRDefault="008D1663" w:rsidP="006023AA">
      <w:pPr>
        <w:rPr>
          <w:b/>
          <w:sz w:val="24"/>
        </w:rPr>
      </w:pPr>
      <w:r>
        <w:rPr>
          <w:noProof/>
        </w:rPr>
        <w:drawing>
          <wp:anchor distT="0" distB="0" distL="114300" distR="114300" simplePos="0" relativeHeight="251658240" behindDoc="1" locked="0" layoutInCell="1" allowOverlap="1" wp14:anchorId="0F8DDC37" wp14:editId="220DA7E5">
            <wp:simplePos x="0" y="0"/>
            <wp:positionH relativeFrom="column">
              <wp:posOffset>403978</wp:posOffset>
            </wp:positionH>
            <wp:positionV relativeFrom="paragraph">
              <wp:posOffset>0</wp:posOffset>
            </wp:positionV>
            <wp:extent cx="4954905" cy="775970"/>
            <wp:effectExtent l="0" t="0" r="0" b="5080"/>
            <wp:wrapTight wrapText="bothSides">
              <wp:wrapPolygon edited="0">
                <wp:start x="0" y="0"/>
                <wp:lineTo x="0" y="21211"/>
                <wp:lineTo x="21509" y="21211"/>
                <wp:lineTo x="21509" y="0"/>
                <wp:lineTo x="0" y="0"/>
              </wp:wrapPolygon>
            </wp:wrapTight>
            <wp:docPr id="796165033" name="Picture 3" descr="AFP 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P IDEA"/>
                    <pic:cNvPicPr>
                      <a:picLocks noChangeAspect="1" noChangeArrowheads="1"/>
                    </pic:cNvPicPr>
                  </pic:nvPicPr>
                  <pic:blipFill rotWithShape="1">
                    <a:blip r:embed="rId6">
                      <a:extLst>
                        <a:ext uri="{28A0092B-C50C-407E-A947-70E740481C1C}">
                          <a14:useLocalDpi xmlns:a14="http://schemas.microsoft.com/office/drawing/2010/main" val="0"/>
                        </a:ext>
                      </a:extLst>
                    </a:blip>
                    <a:srcRect b="16106"/>
                    <a:stretch/>
                  </pic:blipFill>
                  <pic:spPr bwMode="auto">
                    <a:xfrm>
                      <a:off x="0" y="0"/>
                      <a:ext cx="4954905" cy="7759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DF286F" w14:textId="77777777" w:rsidR="008D1663" w:rsidRDefault="008D1663" w:rsidP="008D1663">
      <w:pPr>
        <w:jc w:val="center"/>
        <w:rPr>
          <w:b/>
          <w:sz w:val="24"/>
        </w:rPr>
      </w:pPr>
    </w:p>
    <w:p w14:paraId="5B78DCC1" w14:textId="77777777" w:rsidR="008D1663" w:rsidRDefault="008D1663" w:rsidP="008D1663">
      <w:pPr>
        <w:jc w:val="center"/>
        <w:rPr>
          <w:b/>
          <w:sz w:val="24"/>
        </w:rPr>
      </w:pPr>
    </w:p>
    <w:p w14:paraId="6A3E27C8" w14:textId="77777777" w:rsidR="003152A4" w:rsidRDefault="003152A4" w:rsidP="005F468F">
      <w:pPr>
        <w:jc w:val="center"/>
        <w:rPr>
          <w:rFonts w:ascii="Arial" w:hAnsi="Arial" w:cs="Arial"/>
          <w:b/>
          <w:sz w:val="24"/>
        </w:rPr>
      </w:pPr>
    </w:p>
    <w:p w14:paraId="5DF90FD5" w14:textId="102EB0B7" w:rsidR="00F656BF" w:rsidRDefault="009476F9" w:rsidP="005F468F">
      <w:pPr>
        <w:jc w:val="center"/>
        <w:rPr>
          <w:rFonts w:ascii="Arial" w:hAnsi="Arial" w:cs="Arial"/>
          <w:b/>
          <w:sz w:val="24"/>
        </w:rPr>
      </w:pPr>
      <w:r w:rsidRPr="008D1663">
        <w:rPr>
          <w:rFonts w:ascii="Arial" w:hAnsi="Arial" w:cs="Arial"/>
          <w:b/>
          <w:sz w:val="24"/>
        </w:rPr>
        <w:t xml:space="preserve">IDEA </w:t>
      </w:r>
      <w:r w:rsidR="003152A4">
        <w:rPr>
          <w:rFonts w:ascii="Arial" w:hAnsi="Arial" w:cs="Arial"/>
          <w:b/>
          <w:sz w:val="24"/>
        </w:rPr>
        <w:t>Plan</w:t>
      </w:r>
    </w:p>
    <w:p w14:paraId="7E77E744" w14:textId="2928D8FF" w:rsidR="005F468F" w:rsidRDefault="005F468F" w:rsidP="005F468F">
      <w:pPr>
        <w:jc w:val="center"/>
        <w:rPr>
          <w:rFonts w:ascii="Arial" w:hAnsi="Arial" w:cs="Arial"/>
          <w:b/>
          <w:sz w:val="24"/>
        </w:rPr>
      </w:pPr>
      <w:r>
        <w:rPr>
          <w:rFonts w:ascii="Arial" w:hAnsi="Arial" w:cs="Arial"/>
          <w:b/>
          <w:sz w:val="24"/>
        </w:rPr>
        <w:t>AFP TX COASTAL BEND</w:t>
      </w:r>
    </w:p>
    <w:p w14:paraId="25BE1844" w14:textId="77777777"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Cs/>
          <w:sz w:val="24"/>
          <w:szCs w:val="24"/>
        </w:rPr>
        <w:t xml:space="preserve">AFP Coastal Bend is committed to promoting inclusion, diversity, equity, and access (IDEA).  We envision a future where: AFP and its members understand the business and social value that IDEA brings to delivering on our impact; foster inclusive behaviors, practices, and environments embedded in everything the association touches; and fundraising becomes a professional destination for diverse voices.  </w:t>
      </w:r>
    </w:p>
    <w:p w14:paraId="08B5AA0C" w14:textId="77777777" w:rsidR="003152A4" w:rsidRPr="003152A4" w:rsidRDefault="003152A4" w:rsidP="003152A4">
      <w:pPr>
        <w:spacing w:after="0" w:line="240" w:lineRule="auto"/>
        <w:jc w:val="both"/>
        <w:rPr>
          <w:rFonts w:ascii="Arial" w:hAnsi="Arial" w:cs="Arial"/>
          <w:bCs/>
          <w:sz w:val="24"/>
          <w:szCs w:val="24"/>
        </w:rPr>
      </w:pPr>
    </w:p>
    <w:p w14:paraId="3C4935F6" w14:textId="77777777" w:rsidR="003152A4" w:rsidRPr="00652724" w:rsidRDefault="003152A4" w:rsidP="003152A4">
      <w:pPr>
        <w:spacing w:after="0" w:line="240" w:lineRule="auto"/>
        <w:jc w:val="both"/>
        <w:rPr>
          <w:rFonts w:ascii="Arial" w:hAnsi="Arial" w:cs="Arial"/>
          <w:b/>
          <w:sz w:val="24"/>
          <w:szCs w:val="24"/>
        </w:rPr>
      </w:pPr>
      <w:r w:rsidRPr="00652724">
        <w:rPr>
          <w:rFonts w:ascii="Arial" w:hAnsi="Arial" w:cs="Arial"/>
          <w:b/>
          <w:sz w:val="24"/>
          <w:szCs w:val="24"/>
        </w:rPr>
        <w:t>The following goals will be accomplished in 2024:</w:t>
      </w:r>
    </w:p>
    <w:p w14:paraId="5FA7E4E9" w14:textId="77777777" w:rsidR="003152A4" w:rsidRPr="003152A4" w:rsidRDefault="003152A4" w:rsidP="003152A4">
      <w:pPr>
        <w:spacing w:after="0" w:line="240" w:lineRule="auto"/>
        <w:jc w:val="both"/>
        <w:rPr>
          <w:rFonts w:ascii="Arial" w:hAnsi="Arial" w:cs="Arial"/>
          <w:bCs/>
          <w:sz w:val="24"/>
          <w:szCs w:val="24"/>
        </w:rPr>
      </w:pPr>
    </w:p>
    <w:p w14:paraId="4705AC31" w14:textId="77777777"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1.</w:t>
      </w:r>
      <w:r w:rsidRPr="003152A4">
        <w:rPr>
          <w:rFonts w:ascii="Arial" w:hAnsi="Arial" w:cs="Arial"/>
          <w:bCs/>
          <w:sz w:val="24"/>
          <w:szCs w:val="24"/>
        </w:rPr>
        <w:t xml:space="preserve">  Improve access to programs and benefits for members outside of the Corpus Christi area by providing virtual access to lunch and </w:t>
      </w:r>
      <w:proofErr w:type="gramStart"/>
      <w:r w:rsidRPr="003152A4">
        <w:rPr>
          <w:rFonts w:ascii="Arial" w:hAnsi="Arial" w:cs="Arial"/>
          <w:bCs/>
          <w:sz w:val="24"/>
          <w:szCs w:val="24"/>
        </w:rPr>
        <w:t>learn</w:t>
      </w:r>
      <w:proofErr w:type="gramEnd"/>
      <w:r w:rsidRPr="003152A4">
        <w:rPr>
          <w:rFonts w:ascii="Arial" w:hAnsi="Arial" w:cs="Arial"/>
          <w:bCs/>
          <w:sz w:val="24"/>
          <w:szCs w:val="24"/>
        </w:rPr>
        <w:t xml:space="preserve"> sessions.  Virtual access will be password-protected and will be free to members.  Non-members will pay a fee to receive the password. </w:t>
      </w:r>
    </w:p>
    <w:p w14:paraId="7E4D6020" w14:textId="77777777" w:rsidR="003152A4" w:rsidRDefault="003152A4" w:rsidP="003152A4">
      <w:pPr>
        <w:spacing w:after="0" w:line="240" w:lineRule="auto"/>
        <w:jc w:val="both"/>
        <w:rPr>
          <w:rFonts w:ascii="Arial" w:hAnsi="Arial" w:cs="Arial"/>
          <w:bCs/>
          <w:sz w:val="24"/>
          <w:szCs w:val="24"/>
        </w:rPr>
      </w:pPr>
    </w:p>
    <w:p w14:paraId="3FAB9CB5" w14:textId="65B8D196" w:rsidR="003152A4" w:rsidRPr="00652724" w:rsidRDefault="003152A4" w:rsidP="003152A4">
      <w:pPr>
        <w:spacing w:after="0" w:line="240" w:lineRule="auto"/>
        <w:jc w:val="both"/>
        <w:rPr>
          <w:rFonts w:ascii="Arial" w:hAnsi="Arial" w:cs="Arial"/>
          <w:bCs/>
          <w:i/>
          <w:iCs/>
          <w:sz w:val="24"/>
          <w:szCs w:val="24"/>
        </w:rPr>
      </w:pPr>
      <w:r w:rsidRPr="00652724">
        <w:rPr>
          <w:rFonts w:ascii="Arial" w:hAnsi="Arial" w:cs="Arial"/>
          <w:bCs/>
          <w:i/>
          <w:iCs/>
          <w:sz w:val="24"/>
          <w:szCs w:val="24"/>
        </w:rPr>
        <w:t>This will be in place by the June Lunch and Learn session.</w:t>
      </w:r>
    </w:p>
    <w:p w14:paraId="04846239" w14:textId="77777777" w:rsidR="003152A4" w:rsidRDefault="003152A4" w:rsidP="003152A4">
      <w:pPr>
        <w:spacing w:after="0" w:line="240" w:lineRule="auto"/>
        <w:jc w:val="both"/>
        <w:rPr>
          <w:rFonts w:ascii="Arial" w:hAnsi="Arial" w:cs="Arial"/>
          <w:bCs/>
          <w:sz w:val="24"/>
          <w:szCs w:val="24"/>
        </w:rPr>
      </w:pPr>
    </w:p>
    <w:p w14:paraId="35A79B7B" w14:textId="52D3056F"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2.</w:t>
      </w:r>
      <w:r w:rsidRPr="003152A4">
        <w:rPr>
          <w:rFonts w:ascii="Arial" w:hAnsi="Arial" w:cs="Arial"/>
          <w:bCs/>
          <w:sz w:val="24"/>
          <w:szCs w:val="24"/>
        </w:rPr>
        <w:t xml:space="preserve">  Increase awareness of AFP resources in our local community by inviting at least three (3) community organizations to the Philanthropy Day Celebration on April 30, 2024.</w:t>
      </w:r>
    </w:p>
    <w:p w14:paraId="3252E696" w14:textId="77777777" w:rsidR="003152A4" w:rsidRDefault="003152A4" w:rsidP="003152A4">
      <w:pPr>
        <w:spacing w:after="0" w:line="240" w:lineRule="auto"/>
        <w:jc w:val="both"/>
        <w:rPr>
          <w:rFonts w:ascii="Arial" w:hAnsi="Arial" w:cs="Arial"/>
          <w:b/>
          <w:sz w:val="24"/>
          <w:szCs w:val="24"/>
        </w:rPr>
      </w:pPr>
    </w:p>
    <w:p w14:paraId="7A047B59" w14:textId="7F49550C"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3.</w:t>
      </w:r>
      <w:r w:rsidRPr="003152A4">
        <w:rPr>
          <w:rFonts w:ascii="Arial" w:hAnsi="Arial" w:cs="Arial"/>
          <w:bCs/>
          <w:sz w:val="24"/>
          <w:szCs w:val="24"/>
        </w:rPr>
        <w:t xml:space="preserve">  Self-assess our Board of Directors to ensure diversity and inclusion and our Membership to ensure diversity and inclusion through online surveys.  Compare the current Membership with the results of the Membership survey that was conducted in 2018.  Both assessments will be completed by December 1, 2024.</w:t>
      </w:r>
    </w:p>
    <w:p w14:paraId="06208A7F" w14:textId="77777777" w:rsidR="003152A4" w:rsidRDefault="003152A4" w:rsidP="003152A4">
      <w:pPr>
        <w:spacing w:after="0" w:line="240" w:lineRule="auto"/>
        <w:jc w:val="both"/>
        <w:rPr>
          <w:rFonts w:ascii="Arial" w:hAnsi="Arial" w:cs="Arial"/>
          <w:b/>
          <w:sz w:val="24"/>
          <w:szCs w:val="24"/>
        </w:rPr>
      </w:pPr>
    </w:p>
    <w:p w14:paraId="18FCF1FB" w14:textId="3164E135"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4.</w:t>
      </w:r>
      <w:r w:rsidRPr="003152A4">
        <w:rPr>
          <w:rFonts w:ascii="Arial" w:hAnsi="Arial" w:cs="Arial"/>
          <w:bCs/>
          <w:sz w:val="24"/>
          <w:szCs w:val="24"/>
        </w:rPr>
        <w:t xml:space="preserve">  Improve access to non-profit professionals by providing at least three (3) different programming formats, a variety of topics, and areas of interest for professional development, targeting at least two (2) different segments of the day.  This will be accomplished by the end of the year.</w:t>
      </w:r>
    </w:p>
    <w:p w14:paraId="748E5C37" w14:textId="77777777" w:rsidR="003152A4" w:rsidRDefault="003152A4" w:rsidP="003152A4">
      <w:pPr>
        <w:spacing w:after="0" w:line="240" w:lineRule="auto"/>
        <w:jc w:val="both"/>
        <w:rPr>
          <w:rFonts w:ascii="Arial" w:hAnsi="Arial" w:cs="Arial"/>
          <w:b/>
          <w:sz w:val="24"/>
          <w:szCs w:val="24"/>
        </w:rPr>
      </w:pPr>
    </w:p>
    <w:p w14:paraId="3ADBEC59" w14:textId="296DCE41"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5.</w:t>
      </w:r>
      <w:r w:rsidRPr="003152A4">
        <w:rPr>
          <w:rFonts w:ascii="Arial" w:hAnsi="Arial" w:cs="Arial"/>
          <w:bCs/>
          <w:sz w:val="24"/>
          <w:szCs w:val="24"/>
        </w:rPr>
        <w:t xml:space="preserve">  Review our AFP Coastal Bend Communications Plan for language and imagery to ensure we are demonstrating our commitment to IDEA. </w:t>
      </w:r>
    </w:p>
    <w:p w14:paraId="2206D4B8" w14:textId="77777777"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Cs/>
          <w:sz w:val="24"/>
          <w:szCs w:val="24"/>
        </w:rPr>
        <w:t>This will be accomplished by August 16, 2024.</w:t>
      </w:r>
    </w:p>
    <w:p w14:paraId="5ABFFE19" w14:textId="77777777" w:rsidR="003152A4" w:rsidRDefault="003152A4" w:rsidP="003152A4">
      <w:pPr>
        <w:spacing w:after="0" w:line="240" w:lineRule="auto"/>
        <w:jc w:val="both"/>
        <w:rPr>
          <w:rFonts w:ascii="Arial" w:hAnsi="Arial" w:cs="Arial"/>
          <w:b/>
          <w:sz w:val="24"/>
          <w:szCs w:val="24"/>
        </w:rPr>
      </w:pPr>
    </w:p>
    <w:p w14:paraId="7B1B6E22" w14:textId="1474AA8F"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6.</w:t>
      </w:r>
      <w:r w:rsidRPr="003152A4">
        <w:rPr>
          <w:rFonts w:ascii="Arial" w:hAnsi="Arial" w:cs="Arial"/>
          <w:bCs/>
          <w:sz w:val="24"/>
          <w:szCs w:val="24"/>
        </w:rPr>
        <w:t xml:space="preserve">  Create a one-page IDEA Annual Report to benchmark chapter progress in diversity and inclusion by December 1, 2024.</w:t>
      </w:r>
    </w:p>
    <w:p w14:paraId="6AA3D788" w14:textId="77777777" w:rsidR="003152A4" w:rsidRDefault="003152A4" w:rsidP="003152A4">
      <w:pPr>
        <w:spacing w:after="0" w:line="240" w:lineRule="auto"/>
        <w:jc w:val="both"/>
        <w:rPr>
          <w:rFonts w:ascii="Arial" w:hAnsi="Arial" w:cs="Arial"/>
          <w:b/>
          <w:sz w:val="24"/>
          <w:szCs w:val="24"/>
        </w:rPr>
      </w:pPr>
    </w:p>
    <w:p w14:paraId="1C4CA319" w14:textId="1DD50507" w:rsidR="003152A4" w:rsidRPr="003152A4" w:rsidRDefault="003152A4" w:rsidP="003152A4">
      <w:pPr>
        <w:spacing w:after="0" w:line="240" w:lineRule="auto"/>
        <w:jc w:val="both"/>
        <w:rPr>
          <w:rFonts w:ascii="Arial" w:hAnsi="Arial" w:cs="Arial"/>
          <w:bCs/>
          <w:sz w:val="24"/>
          <w:szCs w:val="24"/>
        </w:rPr>
      </w:pPr>
      <w:r w:rsidRPr="003152A4">
        <w:rPr>
          <w:rFonts w:ascii="Arial" w:hAnsi="Arial" w:cs="Arial"/>
          <w:b/>
          <w:sz w:val="24"/>
          <w:szCs w:val="24"/>
        </w:rPr>
        <w:t>Goal 7.</w:t>
      </w:r>
      <w:r w:rsidRPr="003152A4">
        <w:rPr>
          <w:rFonts w:ascii="Arial" w:hAnsi="Arial" w:cs="Arial"/>
          <w:bCs/>
          <w:sz w:val="24"/>
          <w:szCs w:val="24"/>
        </w:rPr>
        <w:t xml:space="preserve">  Submit an IDEA Champion application by the deadline to achieve</w:t>
      </w:r>
      <w:r>
        <w:rPr>
          <w:rFonts w:ascii="Arial" w:hAnsi="Arial" w:cs="Arial"/>
          <w:bCs/>
          <w:sz w:val="24"/>
          <w:szCs w:val="24"/>
        </w:rPr>
        <w:t xml:space="preserve"> </w:t>
      </w:r>
      <w:r w:rsidRPr="003152A4">
        <w:rPr>
          <w:rFonts w:ascii="Arial" w:hAnsi="Arial" w:cs="Arial"/>
          <w:bCs/>
          <w:sz w:val="24"/>
          <w:szCs w:val="24"/>
        </w:rPr>
        <w:t>IDEA Champion Chapter Designation from AFP Global.</w:t>
      </w:r>
    </w:p>
    <w:sectPr w:rsidR="003152A4" w:rsidRPr="003152A4" w:rsidSect="00651E45">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A1806" w14:textId="77777777" w:rsidR="00A01E04" w:rsidRDefault="00A01E04" w:rsidP="009471F9">
      <w:pPr>
        <w:spacing w:after="0" w:line="240" w:lineRule="auto"/>
      </w:pPr>
      <w:r>
        <w:separator/>
      </w:r>
    </w:p>
  </w:endnote>
  <w:endnote w:type="continuationSeparator" w:id="0">
    <w:p w14:paraId="7E567BA7" w14:textId="77777777" w:rsidR="00A01E04" w:rsidRDefault="00A01E04" w:rsidP="00947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7668F" w14:textId="6075305D" w:rsidR="009471F9" w:rsidRPr="0075135D" w:rsidRDefault="009471F9" w:rsidP="009471F9">
    <w:pPr>
      <w:pStyle w:val="Footer"/>
      <w:jc w:val="right"/>
      <w:rPr>
        <w:rFonts w:ascii="Arial" w:hAnsi="Arial" w:cs="Arial"/>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66E6D8" w14:textId="77777777" w:rsidR="00A01E04" w:rsidRDefault="00A01E04" w:rsidP="009471F9">
      <w:pPr>
        <w:spacing w:after="0" w:line="240" w:lineRule="auto"/>
      </w:pPr>
      <w:r>
        <w:separator/>
      </w:r>
    </w:p>
  </w:footnote>
  <w:footnote w:type="continuationSeparator" w:id="0">
    <w:p w14:paraId="1E96A90E" w14:textId="77777777" w:rsidR="00A01E04" w:rsidRDefault="00A01E04" w:rsidP="009471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6F9"/>
    <w:rsid w:val="00001D5D"/>
    <w:rsid w:val="00214B34"/>
    <w:rsid w:val="002D6448"/>
    <w:rsid w:val="002F4CEF"/>
    <w:rsid w:val="003152A4"/>
    <w:rsid w:val="0031732C"/>
    <w:rsid w:val="004469AC"/>
    <w:rsid w:val="004B0C2B"/>
    <w:rsid w:val="004D217C"/>
    <w:rsid w:val="005830E3"/>
    <w:rsid w:val="005F468F"/>
    <w:rsid w:val="006023AA"/>
    <w:rsid w:val="00651E45"/>
    <w:rsid w:val="00652724"/>
    <w:rsid w:val="00681D3C"/>
    <w:rsid w:val="0075135D"/>
    <w:rsid w:val="00866191"/>
    <w:rsid w:val="008D1663"/>
    <w:rsid w:val="009471F9"/>
    <w:rsid w:val="009476F9"/>
    <w:rsid w:val="00A01E04"/>
    <w:rsid w:val="00A2781F"/>
    <w:rsid w:val="00A77809"/>
    <w:rsid w:val="00C5301A"/>
    <w:rsid w:val="00D45E85"/>
    <w:rsid w:val="00D47A3B"/>
    <w:rsid w:val="00D64F43"/>
    <w:rsid w:val="00F656BF"/>
    <w:rsid w:val="00F76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B6F08"/>
  <w15:chartTrackingRefBased/>
  <w15:docId w15:val="{671174C4-F5A2-47C9-A485-A957E9A8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1F9"/>
  </w:style>
  <w:style w:type="paragraph" w:styleId="Footer">
    <w:name w:val="footer"/>
    <w:basedOn w:val="Normal"/>
    <w:link w:val="FooterChar"/>
    <w:uiPriority w:val="99"/>
    <w:unhideWhenUsed/>
    <w:rsid w:val="00947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Ritchey-Roy Robin</dc:creator>
  <cp:keywords/>
  <dc:description/>
  <cp:lastModifiedBy>Thomas Cronnon</cp:lastModifiedBy>
  <cp:revision>3</cp:revision>
  <cp:lastPrinted>2024-02-08T20:10:00Z</cp:lastPrinted>
  <dcterms:created xsi:type="dcterms:W3CDTF">2024-08-02T16:35:00Z</dcterms:created>
  <dcterms:modified xsi:type="dcterms:W3CDTF">2024-08-07T09:52:00Z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c51b0831674989d83a00efb26f0e9f38228a3db5fdc4538291a7b9ac82ec10c4</vt:lpwstr>
  </property>
</Properties>
</file>