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A8A" w14:textId="207392C7" w:rsidR="004A25AD" w:rsidRPr="004A25AD" w:rsidRDefault="004A25AD" w:rsidP="004A25AD">
      <w:pPr>
        <w:spacing w:after="0" w:line="240" w:lineRule="auto"/>
      </w:pPr>
      <w:r w:rsidRPr="004A25AD">
        <w:rPr>
          <w:b/>
          <w:bCs/>
        </w:rPr>
        <w:t xml:space="preserve">Foundation of the Canadian Museum of History/ Fondation du </w:t>
      </w:r>
      <w:proofErr w:type="spellStart"/>
      <w:r w:rsidRPr="004A25AD">
        <w:rPr>
          <w:b/>
          <w:bCs/>
        </w:rPr>
        <w:t>Musée</w:t>
      </w:r>
      <w:proofErr w:type="spellEnd"/>
      <w:r w:rsidRPr="004A25AD">
        <w:rPr>
          <w:b/>
          <w:bCs/>
        </w:rPr>
        <w:t xml:space="preserve"> </w:t>
      </w:r>
      <w:proofErr w:type="spellStart"/>
      <w:r w:rsidRPr="004A25AD">
        <w:rPr>
          <w:b/>
          <w:bCs/>
        </w:rPr>
        <w:t>canadien</w:t>
      </w:r>
      <w:proofErr w:type="spellEnd"/>
      <w:r w:rsidRPr="004A25AD">
        <w:rPr>
          <w:b/>
          <w:bCs/>
        </w:rPr>
        <w:t xml:space="preserve"> de </w:t>
      </w:r>
      <w:proofErr w:type="spellStart"/>
      <w:r w:rsidRPr="004A25AD">
        <w:rPr>
          <w:b/>
          <w:bCs/>
        </w:rPr>
        <w:t>l’histoire</w:t>
      </w:r>
      <w:proofErr w:type="spellEnd"/>
      <w:r>
        <w:rPr>
          <w:b/>
          <w:bCs/>
        </w:rPr>
        <w:t xml:space="preserve"> - </w:t>
      </w:r>
      <w:r w:rsidRPr="004A25AD">
        <w:rPr>
          <w:b/>
          <w:bCs/>
        </w:rPr>
        <w:t xml:space="preserve">President/ </w:t>
      </w:r>
      <w:proofErr w:type="spellStart"/>
      <w:r w:rsidRPr="004A25AD">
        <w:rPr>
          <w:b/>
          <w:bCs/>
        </w:rPr>
        <w:t>Président</w:t>
      </w:r>
      <w:proofErr w:type="spellEnd"/>
      <w:r w:rsidRPr="004A25AD">
        <w:rPr>
          <w:b/>
          <w:bCs/>
        </w:rPr>
        <w:t xml:space="preserve"> </w:t>
      </w:r>
      <w:proofErr w:type="spellStart"/>
      <w:r w:rsidRPr="004A25AD">
        <w:rPr>
          <w:b/>
          <w:bCs/>
        </w:rPr>
        <w:t>ou</w:t>
      </w:r>
      <w:proofErr w:type="spellEnd"/>
      <w:r w:rsidRPr="004A25AD">
        <w:rPr>
          <w:b/>
          <w:bCs/>
        </w:rPr>
        <w:t xml:space="preserve"> </w:t>
      </w:r>
      <w:proofErr w:type="spellStart"/>
      <w:r w:rsidRPr="004A25AD">
        <w:rPr>
          <w:b/>
          <w:bCs/>
        </w:rPr>
        <w:t>Présidente</w:t>
      </w:r>
      <w:proofErr w:type="spellEnd"/>
    </w:p>
    <w:p w14:paraId="51AE3349" w14:textId="77777777" w:rsidR="004A25AD" w:rsidRPr="004A25AD" w:rsidRDefault="004A25AD" w:rsidP="004A25AD">
      <w:pPr>
        <w:spacing w:after="0" w:line="240" w:lineRule="auto"/>
      </w:pPr>
      <w:r w:rsidRPr="004A25AD">
        <w:rPr>
          <w:b/>
          <w:bCs/>
        </w:rPr>
        <w:t>Posted On:</w:t>
      </w:r>
      <w:r w:rsidRPr="004A25AD">
        <w:t> June 23, 2026</w:t>
      </w:r>
    </w:p>
    <w:p w14:paraId="22F254A8" w14:textId="77777777" w:rsidR="004A25AD" w:rsidRPr="004A25AD" w:rsidRDefault="004A25AD" w:rsidP="004A25AD">
      <w:pPr>
        <w:spacing w:after="0" w:line="240" w:lineRule="auto"/>
      </w:pPr>
      <w:r w:rsidRPr="004A25AD">
        <w:rPr>
          <w:b/>
          <w:bCs/>
        </w:rPr>
        <w:t>Closing On:</w:t>
      </w:r>
      <w:r w:rsidRPr="004A25AD">
        <w:t> August 3, 2026</w:t>
      </w:r>
    </w:p>
    <w:p w14:paraId="1FE58D4D" w14:textId="77777777" w:rsidR="004A25AD" w:rsidRPr="004A25AD" w:rsidRDefault="004A25AD" w:rsidP="004A25AD">
      <w:pPr>
        <w:spacing w:after="0" w:line="240" w:lineRule="auto"/>
      </w:pPr>
      <w:r w:rsidRPr="004A25AD">
        <w:rPr>
          <w:b/>
          <w:bCs/>
        </w:rPr>
        <w:t>Location:</w:t>
      </w:r>
      <w:r w:rsidRPr="004A25AD">
        <w:t> Gatineau, QC</w:t>
      </w:r>
    </w:p>
    <w:p w14:paraId="446A7B52" w14:textId="77777777" w:rsidR="004A25AD" w:rsidRPr="004A25AD" w:rsidRDefault="004A25AD" w:rsidP="004A25AD">
      <w:pPr>
        <w:spacing w:after="0" w:line="240" w:lineRule="auto"/>
      </w:pPr>
      <w:r w:rsidRPr="004A25AD">
        <w:rPr>
          <w:b/>
          <w:bCs/>
        </w:rPr>
        <w:t>Employment Type:</w:t>
      </w:r>
      <w:r w:rsidRPr="004A25AD">
        <w:t> fulltime</w:t>
      </w:r>
    </w:p>
    <w:p w14:paraId="4409C30B" w14:textId="77777777" w:rsidR="004A25AD" w:rsidRPr="004A25AD" w:rsidRDefault="004A25AD" w:rsidP="004A25AD">
      <w:pPr>
        <w:spacing w:after="0" w:line="240" w:lineRule="auto"/>
      </w:pPr>
      <w:r w:rsidRPr="004A25AD">
        <w:rPr>
          <w:b/>
          <w:bCs/>
        </w:rPr>
        <w:t>Level:</w:t>
      </w:r>
      <w:r w:rsidRPr="004A25AD">
        <w:t> management</w:t>
      </w:r>
    </w:p>
    <w:p w14:paraId="458C570F" w14:textId="77777777" w:rsidR="004A25AD" w:rsidRPr="004A25AD" w:rsidRDefault="004A25AD" w:rsidP="004A25AD">
      <w:pPr>
        <w:spacing w:after="0" w:line="240" w:lineRule="auto"/>
      </w:pPr>
      <w:r w:rsidRPr="004A25AD">
        <w:rPr>
          <w:b/>
          <w:bCs/>
        </w:rPr>
        <w:t>Salary Range:</w:t>
      </w:r>
      <w:r w:rsidRPr="004A25AD">
        <w:t> $200,000 - $250,000</w:t>
      </w:r>
    </w:p>
    <w:p w14:paraId="33F4C107" w14:textId="77777777" w:rsidR="004A25AD" w:rsidRPr="004A25AD" w:rsidRDefault="004A25AD" w:rsidP="004A25AD">
      <w:pPr>
        <w:spacing w:after="0" w:line="240" w:lineRule="auto"/>
      </w:pPr>
      <w:r w:rsidRPr="004A25AD">
        <w:pict w14:anchorId="67D4E49E">
          <v:rect id="_x0000_i1057" style="width:0;height:.75pt" o:hrstd="t" o:hr="t" fillcolor="#a0a0a0" stroked="f"/>
        </w:pict>
      </w:r>
    </w:p>
    <w:p w14:paraId="4F9DF692" w14:textId="77777777" w:rsidR="004A25AD" w:rsidRPr="004A25AD" w:rsidRDefault="004A25AD" w:rsidP="004A25AD">
      <w:pPr>
        <w:spacing w:after="0" w:line="240" w:lineRule="auto"/>
      </w:pPr>
      <w:r w:rsidRPr="004A25AD">
        <w:rPr>
          <w:b/>
          <w:bCs/>
        </w:rPr>
        <w:t>Website:</w:t>
      </w:r>
      <w:r w:rsidRPr="004A25AD">
        <w:t> </w:t>
      </w:r>
      <w:hyperlink r:id="rId5" w:tooltip="https://atpscan.global.hornetsecurity.com?d=ETx9piRU5v2L78Oz3NS5vIb1gcZiJ7sJg2bH_XROQ9I&amp;f=xxN08wDPabl6iZ62IVVzUBiFbxHHb_4vcQo0enFs4JD0HakOucV9CUvKFXz1H08C&amp;i=&amp;k=O2UX&amp;m=xrO0OotgENVV0kgd-pyhRdipp3UVuF6W-ivgNLGKXtw2rlbaYcsYxBe2iGEMQ7HAzRBuB6vyIbprzOlxMBFbdP6av0vbLCu8S46C-obrHzvEei7SF0olmWfV0r52VkpM&amp;n=3FRoXm7cCMzJpc-CcsnRf1Gsza15-SDdH0vjlqxqoeu4gyhz93fbDj-dW1mkg-Y1GFM5VcwTWL1wuVPJ-MRxXet8r89vzySZ6wCDxNFdT-0&amp;r=yIBekV1x0zH6xaNrGo1bzZR6_ea-b4rHuSIoGgQUA_B7gBSjBzDnYOgdpOsEXxmM&amp;s=0dfa582854e0c8de93ef5caaedd0b736f6702b81611e05040f8385ddd848828c&amp;u=https%3A%2F%2Fwww.historymuseum.ca%2F" w:history="1">
        <w:r w:rsidRPr="004A25AD">
          <w:rPr>
            <w:rStyle w:val="Hyperlink"/>
          </w:rPr>
          <w:t>https://www.historymuseum.ca/</w:t>
        </w:r>
      </w:hyperlink>
    </w:p>
    <w:p w14:paraId="7A090E63" w14:textId="77777777" w:rsidR="004A25AD" w:rsidRPr="004A25AD" w:rsidRDefault="004A25AD" w:rsidP="004A25AD">
      <w:pPr>
        <w:spacing w:after="0" w:line="240" w:lineRule="auto"/>
      </w:pPr>
      <w:r w:rsidRPr="004A25AD">
        <w:pict w14:anchorId="6D537862">
          <v:rect id="_x0000_i1058" style="width:0;height:.75pt" o:hrstd="t" o:hr="t" fillcolor="#a0a0a0" stroked="f"/>
        </w:pict>
      </w:r>
    </w:p>
    <w:p w14:paraId="4879D384" w14:textId="77777777" w:rsidR="004A25AD" w:rsidRPr="004A25AD" w:rsidRDefault="004A25AD" w:rsidP="004A25AD">
      <w:pPr>
        <w:spacing w:after="0" w:line="240" w:lineRule="auto"/>
      </w:pPr>
      <w:r w:rsidRPr="004A25AD">
        <w:rPr>
          <w:b/>
          <w:bCs/>
        </w:rPr>
        <w:t>File:</w:t>
      </w:r>
      <w:r w:rsidRPr="004A25AD">
        <w:t> </w:t>
      </w:r>
      <w:hyperlink r:id="rId6" w:tooltip="https://atpscan.global.hornetsecurity.com?d=mBqY8v81T8mcocrBePOCVdinHavwzKq51h0LXQUSY1I&amp;f=VsRerWDYFjawDwbPGnHt1E2hLNiI1Gd_zMk3FSLjRZ59jgnjeGBxlghmCgCqScEE&amp;i=&amp;k=e4we&amp;m=I0I208EoaxhKECoZ8wwqk-I5HRR4j2fzYtfAR7Hm9-dOUbZ6c4vtdi8oREwkrpzqk3EynhyXc5LeU8vQ2CdT0GNHi3nJ2XKxotTYDJWQukl1iQ7E-lQw3hdBw7oLybAc&amp;n=orquIAvd7Zdq6W1xC629IWy1WiAhiLozbXCybYIjZg5VbRCGhGVytZj6JjM1Xw58DU6NRkHagicHGpLtMwMv8erOai4l6pdu6k1LUvKWCtM&amp;r=Hab9-_Tj6j3wtSkYxqYTegiibfBsrBegeulRBePpbtzuJbIny4hzzwwXj1EnDWHE&amp;s=73ad7b84faa29fb50c6f37d507076838599b063289b9e27b4faf7fb1d1b99004&amp;u=https%3A%2F%2Fafptoronto.org%2Fwp-content%2Fuploads%2F2026%2F06%2FCMH-Executive-Brief-CMHF-ENGFR-JUN2026.pdf" w:history="1">
        <w:r w:rsidRPr="004A25AD">
          <w:rPr>
            <w:rStyle w:val="Hyperlink"/>
          </w:rPr>
          <w:t>Download</w:t>
        </w:r>
      </w:hyperlink>
    </w:p>
    <w:p w14:paraId="04B449FF" w14:textId="77777777" w:rsidR="004A25AD" w:rsidRPr="004A25AD" w:rsidRDefault="004A25AD" w:rsidP="004A25AD">
      <w:pPr>
        <w:spacing w:after="0" w:line="240" w:lineRule="auto"/>
      </w:pPr>
      <w:r w:rsidRPr="004A25AD">
        <w:pict w14:anchorId="363E3286">
          <v:rect id="_x0000_i1059" style="width:0;height:.75pt" o:hrstd="t" o:hr="t" fillcolor="#a0a0a0" stroked="f"/>
        </w:pict>
      </w:r>
    </w:p>
    <w:p w14:paraId="1387635A" w14:textId="77777777" w:rsidR="004A25AD" w:rsidRPr="004A25AD" w:rsidRDefault="004A25AD" w:rsidP="004A25AD">
      <w:pPr>
        <w:spacing w:after="0" w:line="240" w:lineRule="auto"/>
      </w:pPr>
      <w:r w:rsidRPr="004A25AD">
        <w:rPr>
          <w:b/>
          <w:bCs/>
        </w:rPr>
        <w:t>THE OPPORTUNITY</w:t>
      </w:r>
    </w:p>
    <w:p w14:paraId="726328F2" w14:textId="77777777" w:rsidR="004A25AD" w:rsidRDefault="004A25AD" w:rsidP="004A25AD">
      <w:pPr>
        <w:spacing w:after="0" w:line="240" w:lineRule="auto"/>
      </w:pPr>
    </w:p>
    <w:p w14:paraId="4BFB3183" w14:textId="26D91E11" w:rsidR="004A25AD" w:rsidRPr="004A25AD" w:rsidRDefault="004A25AD" w:rsidP="004A25AD">
      <w:pPr>
        <w:spacing w:after="0" w:line="240" w:lineRule="auto"/>
      </w:pPr>
      <w:r w:rsidRPr="004A25AD">
        <w:t>The Board of Directors of the Foundation of the Canadian Museum of History and Canadian War Museum is seeking a strategic development leader and accomplished fundraiser to serve as the inaugural President of its newly established philanthropic foundation.  This is a unique opportunity to shape and lead a national fundraising entity in support of the Canadian Museum of History and the Canadian War Museum, two of Canada’s most significant cultural institutions.</w:t>
      </w:r>
    </w:p>
    <w:p w14:paraId="272C9B56" w14:textId="77777777" w:rsidR="004A25AD" w:rsidRDefault="004A25AD" w:rsidP="004A25AD">
      <w:pPr>
        <w:spacing w:after="0" w:line="240" w:lineRule="auto"/>
      </w:pPr>
    </w:p>
    <w:p w14:paraId="7EA742CE" w14:textId="6126C3A6" w:rsidR="004A25AD" w:rsidRPr="004A25AD" w:rsidRDefault="004A25AD" w:rsidP="004A25AD">
      <w:pPr>
        <w:spacing w:after="0" w:line="240" w:lineRule="auto"/>
      </w:pPr>
      <w:r w:rsidRPr="004A25AD">
        <w:t>Reporting to and working closely with the Foundation’s Board of Directors, in close collaboration with the President and CEO of the Canadian Museum of History and the Canadian War Museum (CMH) and senior museum colleagues, the President of the Foundation of the Canadian Museum of History and Canadian War Museum (CMHCWM Foundation) will establish and lead the Foundation’s fundraising strategy and operations.  The museums are respected centres of museological excellence, recognized both nationally and internationally for their mandate to enhance Canadians’ knowledge, understanding and appreciation of the events, experiences, people and objects that reflect and have shaped Canada’s history and identity, while also fostering broader awareness of world history and cultures.</w:t>
      </w:r>
    </w:p>
    <w:p w14:paraId="17FE150F" w14:textId="77777777" w:rsidR="004A25AD" w:rsidRDefault="004A25AD" w:rsidP="004A25AD">
      <w:pPr>
        <w:spacing w:after="0" w:line="240" w:lineRule="auto"/>
      </w:pPr>
    </w:p>
    <w:p w14:paraId="71BADF54" w14:textId="754FF886" w:rsidR="004A25AD" w:rsidRPr="004A25AD" w:rsidRDefault="004A25AD" w:rsidP="004A25AD">
      <w:pPr>
        <w:spacing w:after="0" w:line="240" w:lineRule="auto"/>
      </w:pPr>
      <w:r w:rsidRPr="004A25AD">
        <w:t>The President will provide strategic leadership to build a focused, high-impact, and sustainable philanthropic program aligned with the Museums’ strategic priories.  The new incumbent will demonstrate the knowledge, experience and executive abilities to put in place the governance, systems, and resources required to support long-term success.  A strong relationship manager and collaborative leader, the President will foster a culture of accountability and shared purpose, enabling people to work effectively towards common goals.</w:t>
      </w:r>
    </w:p>
    <w:p w14:paraId="3EB1FAF6" w14:textId="77777777" w:rsidR="004A25AD" w:rsidRDefault="004A25AD" w:rsidP="004A25AD">
      <w:pPr>
        <w:spacing w:after="0" w:line="240" w:lineRule="auto"/>
      </w:pPr>
    </w:p>
    <w:p w14:paraId="29169B85" w14:textId="097A94FA" w:rsidR="004A25AD" w:rsidRPr="004A25AD" w:rsidRDefault="004A25AD" w:rsidP="004A25AD">
      <w:pPr>
        <w:spacing w:after="0" w:line="240" w:lineRule="auto"/>
      </w:pPr>
      <w:r w:rsidRPr="004A25AD">
        <w:t xml:space="preserve">Drawing on strong communication abilities, the President will play a central role in articulating the value and relevance of the Museums to donors, partners, sponsors and volunteers.  Serving as the public face of the Foundation, the new incumbent will cultivate </w:t>
      </w:r>
      <w:r w:rsidRPr="004A25AD">
        <w:lastRenderedPageBreak/>
        <w:t>trusted relationships with donors, Board members, volunteer leaders, and partners across the country, while ensuring governance, compliance, and accountability that reflect best practices for foundations linked to Canadian Crown corporations.</w:t>
      </w:r>
    </w:p>
    <w:p w14:paraId="6358F67C" w14:textId="77777777" w:rsidR="004A25AD" w:rsidRPr="004A25AD" w:rsidRDefault="004A25AD" w:rsidP="004A25AD">
      <w:pPr>
        <w:spacing w:after="0" w:line="240" w:lineRule="auto"/>
      </w:pPr>
      <w:r w:rsidRPr="004A25AD">
        <w:t> </w:t>
      </w:r>
    </w:p>
    <w:p w14:paraId="66F4E396" w14:textId="77777777" w:rsidR="004A25AD" w:rsidRPr="004A25AD" w:rsidRDefault="004A25AD" w:rsidP="004A25AD">
      <w:pPr>
        <w:spacing w:after="0" w:line="240" w:lineRule="auto"/>
      </w:pPr>
      <w:r w:rsidRPr="004A25AD">
        <w:t>As the inaugural President of the CMHCWM Foundation, the successful candidate will:</w:t>
      </w:r>
    </w:p>
    <w:p w14:paraId="5BCBEAF3" w14:textId="77777777" w:rsidR="004A25AD" w:rsidRPr="004A25AD" w:rsidRDefault="004A25AD" w:rsidP="004A25AD">
      <w:pPr>
        <w:numPr>
          <w:ilvl w:val="0"/>
          <w:numId w:val="1"/>
        </w:numPr>
        <w:spacing w:after="0" w:line="240" w:lineRule="auto"/>
      </w:pPr>
      <w:r w:rsidRPr="004A25AD">
        <w:t>Lead the Foundation team and the establishment of the Foundation’s governance structure, policies, operations and systems.</w:t>
      </w:r>
    </w:p>
    <w:p w14:paraId="390156FA" w14:textId="77777777" w:rsidR="004A25AD" w:rsidRPr="004A25AD" w:rsidRDefault="004A25AD" w:rsidP="004A25AD">
      <w:pPr>
        <w:numPr>
          <w:ilvl w:val="0"/>
          <w:numId w:val="1"/>
        </w:numPr>
        <w:spacing w:after="0" w:line="240" w:lineRule="auto"/>
      </w:pPr>
      <w:r w:rsidRPr="004A25AD">
        <w:t>Drive the planning and launch of a comprehensive fundraising campaign to support the Museums’ strategic priorities.</w:t>
      </w:r>
    </w:p>
    <w:p w14:paraId="0372817A" w14:textId="77777777" w:rsidR="004A25AD" w:rsidRPr="004A25AD" w:rsidRDefault="004A25AD" w:rsidP="004A25AD">
      <w:pPr>
        <w:numPr>
          <w:ilvl w:val="0"/>
          <w:numId w:val="1"/>
        </w:numPr>
        <w:spacing w:after="0" w:line="240" w:lineRule="auto"/>
      </w:pPr>
      <w:r w:rsidRPr="004A25AD">
        <w:t>Design a strong case for support for the Museums and their key programs with clear, distinct impact stories that will resonate with funders.</w:t>
      </w:r>
    </w:p>
    <w:p w14:paraId="5ADDD1D4" w14:textId="77777777" w:rsidR="004A25AD" w:rsidRPr="004A25AD" w:rsidRDefault="004A25AD" w:rsidP="004A25AD">
      <w:pPr>
        <w:numPr>
          <w:ilvl w:val="0"/>
          <w:numId w:val="1"/>
        </w:numPr>
        <w:spacing w:after="0" w:line="240" w:lineRule="auto"/>
      </w:pPr>
      <w:r w:rsidRPr="004A25AD">
        <w:t>Work in collaboration with the Museums’ CEO on the internal and external profile of the Foundation.</w:t>
      </w:r>
    </w:p>
    <w:p w14:paraId="0AC787D0" w14:textId="77777777" w:rsidR="004A25AD" w:rsidRPr="004A25AD" w:rsidRDefault="004A25AD" w:rsidP="004A25AD">
      <w:pPr>
        <w:numPr>
          <w:ilvl w:val="0"/>
          <w:numId w:val="1"/>
        </w:numPr>
        <w:spacing w:after="0" w:line="240" w:lineRule="auto"/>
      </w:pPr>
      <w:r w:rsidRPr="004A25AD">
        <w:t>Position the Foundation as a trusted philanthropic partner, aligned with best practices and accountability standards.</w:t>
      </w:r>
    </w:p>
    <w:p w14:paraId="7FA6AA10" w14:textId="77777777" w:rsidR="004A25AD" w:rsidRDefault="004A25AD" w:rsidP="004A25AD">
      <w:pPr>
        <w:spacing w:after="0" w:line="240" w:lineRule="auto"/>
      </w:pPr>
    </w:p>
    <w:p w14:paraId="23B1E937" w14:textId="4CF5756D" w:rsidR="004A25AD" w:rsidRPr="004A25AD" w:rsidRDefault="004A25AD" w:rsidP="004A25AD">
      <w:pPr>
        <w:spacing w:after="0" w:line="240" w:lineRule="auto"/>
      </w:pPr>
      <w:r w:rsidRPr="004A25AD">
        <w:t>This is an exciting opportunity for an inspiring development leader with a passion for Canadian history, identity and culture, and the ability to work effectively with a highly engaged Board and eventual staff team, to build, increase and enhance transformational philanthropic support for the Museums’ highest-level strategic projects of national importance.</w:t>
      </w:r>
    </w:p>
    <w:p w14:paraId="56269C2E" w14:textId="77777777" w:rsidR="004A25AD" w:rsidRDefault="004A25AD" w:rsidP="004A25AD">
      <w:pPr>
        <w:spacing w:after="0" w:line="240" w:lineRule="auto"/>
      </w:pPr>
    </w:p>
    <w:p w14:paraId="7F5A171C" w14:textId="77777777" w:rsidR="00B46374" w:rsidRDefault="004A25AD" w:rsidP="004A25AD">
      <w:pPr>
        <w:spacing w:after="0" w:line="240" w:lineRule="auto"/>
      </w:pPr>
      <w:r w:rsidRPr="004A25AD">
        <w:t>The CMHCWM Foundation office is located in Gatineau, Quebec and a hybrid work model can be considered, with occasional evening and weekend commitments</w:t>
      </w:r>
      <w:r w:rsidR="00B46374">
        <w:t xml:space="preserve">.  </w:t>
      </w:r>
    </w:p>
    <w:p w14:paraId="299F950D" w14:textId="77777777" w:rsidR="00B46374" w:rsidRDefault="00B46374" w:rsidP="004A25AD">
      <w:pPr>
        <w:spacing w:after="0" w:line="240" w:lineRule="auto"/>
      </w:pPr>
    </w:p>
    <w:p w14:paraId="48BE23EE" w14:textId="3E359B9C" w:rsidR="004A25AD" w:rsidRPr="004A25AD" w:rsidRDefault="00B46374" w:rsidP="004A25AD">
      <w:pPr>
        <w:spacing w:after="0" w:line="240" w:lineRule="auto"/>
      </w:pPr>
      <w:r w:rsidRPr="00B46374">
        <w:t>Some domestic and international travel is required, so a valid passport is essential. A competitive salary plus incentive compensation is offered, along with relocation support, if required.</w:t>
      </w:r>
      <w:r w:rsidR="004A25AD" w:rsidRPr="004A25AD">
        <w:t> </w:t>
      </w:r>
    </w:p>
    <w:p w14:paraId="4AB5EEE4" w14:textId="77777777" w:rsidR="00B46374" w:rsidRDefault="00B46374" w:rsidP="004A25AD">
      <w:pPr>
        <w:spacing w:after="0" w:line="240" w:lineRule="auto"/>
        <w:rPr>
          <w:b/>
          <w:bCs/>
        </w:rPr>
      </w:pPr>
    </w:p>
    <w:p w14:paraId="41752BB7" w14:textId="6A25E458" w:rsidR="004A25AD" w:rsidRPr="004A25AD" w:rsidRDefault="004A25AD" w:rsidP="004A25AD">
      <w:pPr>
        <w:spacing w:after="0" w:line="240" w:lineRule="auto"/>
      </w:pPr>
      <w:r w:rsidRPr="004A25AD">
        <w:rPr>
          <w:b/>
          <w:bCs/>
        </w:rPr>
        <w:t>ABOUT THE CANADIAN MUSEUM OF HISTORY</w:t>
      </w:r>
    </w:p>
    <w:p w14:paraId="471AE58B" w14:textId="77777777" w:rsidR="004A25AD" w:rsidRPr="004A25AD" w:rsidRDefault="004A25AD" w:rsidP="004A25AD">
      <w:pPr>
        <w:spacing w:after="0" w:line="240" w:lineRule="auto"/>
      </w:pPr>
      <w:r w:rsidRPr="004A25AD">
        <w:t>The Canadian Museum of History (CMH) is an autonomous federal Crown Corporation under the Museums Act that oversees three museums: the </w:t>
      </w:r>
      <w:hyperlink r:id="rId7" w:tooltip="http://atpscan.global.hornetsecurity.com?d=mWY-Luz5yRn92kUKBsYtPZ7wuQwnXA080oUmaGeqTqc&amp;f=7lJMxJ1D7Csyxt7StBGE7p9NvbOZ5pn1dZPhKYpMziEW8sPTouDyfSX8DkcE9YOx&amp;i=&amp;k=igmH&amp;m=nLtJsslpfI5w7mlTmNnTiJpz2-fuavfSWfRZGFwkAmcLNw1w8Xg2DFPf2W7f44DFrGcs-xk9VIXfIFRKzROxM_VxRCp4m0RSlnUReSFH4nSdEEzyyBenfYiORYPafLQT&amp;n=qDVFxuOWiWXJDFTLGK7InzjTShOib254cg6MfR2uuX9IIW9moRKjtoJr2x4wZr27n38Nqrj-qnH3n_GdbuSwIyHwQ3QGFZnlOYA4c-2EUn8&amp;r=TeoUmU4ZghPouRegrqXy_nyvDboRXQCjaNrH-rWLuUbajmK3njl9sVNuJf9SHhyx&amp;s=56142c0a7fe81b65887320e46bc9e1991d25b19795111904ab0fd43622830297&amp;u=http%3A%2F%2Fwww.historymuseum.ca%2Fhome" w:history="1">
        <w:r w:rsidRPr="004A25AD">
          <w:rPr>
            <w:rStyle w:val="Hyperlink"/>
          </w:rPr>
          <w:t>Canadian Museum of History</w:t>
        </w:r>
      </w:hyperlink>
      <w:r w:rsidRPr="004A25AD">
        <w:t>, the </w:t>
      </w:r>
      <w:hyperlink r:id="rId8" w:tooltip="http://atpscan.global.hornetsecurity.com?d=hMjg16CdoMf-ivyyJ82ah9k2mLELXGyBKsNRixh9Yb0&amp;f=IutQGG2TX9aU2RJOHDRsa21UHad6Ii7MgvdNEz0-3pIqW_MO212rXnUSEb545yJ5&amp;i=&amp;k=qmzW&amp;m=wKxhHP5grXBBPst3bgDsa87vdsXeS1pYRm2esR_uHTmPOp4mBJ3FCFmr2LgX-3z8Q2K6ol5PTHbIDLJJWm_-Edj8I7YJjHCFcPFHjMpOcSW3DG4-CwXjWgDKVFdEpdwq&amp;n=OfnU2V_of8OpqZs5iCKXqtldPR6-S_AOvKwNjzk2rxNhg7CMo6h-qFViMJN1RFFA6dvH6vEuQsg1NCny_Sf8q31vUrTfw6KnhhLpqppU5tY&amp;r=E5_0NFSJa330nd_GOdiRHL6ZnWbSD-RqO9duhQF63N-li7i6z1Yq3oZsES1OckDy&amp;s=a84ab070b91362f3329fed025e75e01af011d040a9c19e08fbed5880ef36a7b3&amp;u=http%3A%2F%2Fwww.warmuseum.ca%2F" w:history="1">
        <w:r w:rsidRPr="004A25AD">
          <w:rPr>
            <w:rStyle w:val="Hyperlink"/>
          </w:rPr>
          <w:t>Canadian War Museum</w:t>
        </w:r>
      </w:hyperlink>
      <w:r w:rsidRPr="004A25AD">
        <w:t> and the </w:t>
      </w:r>
      <w:hyperlink r:id="rId9" w:tooltip="http://atpscan.global.hornetsecurity.com?d=nDkjq8VmWnqlEYCrFpNhsSiuEa83hOTPzjwkLAw0V_w&amp;f=Ss0f48MUYOMU1D5U2Q8XlrqWiyf8L9k60DupmzBhQKHrwX7w7paXqNPPHEqU8AFm&amp;i=&amp;k=ePMo&amp;m=hMkHvMgZKamrjmBTZvESIRgRD89YJjAGvDy2VDnaJqtJwaSkqwK0Zipidw1daN-wlcE3cA1Ktt3IRQ0y_8j3IhGH224OUeB4JfPiNgvDcYCKM9yzHjNArbgjvMiFi4v-&amp;n=4AzuB5LikM7VGGcrRn-7Gfym9AAGDiW-jh_SiLg84yjii6VCdT5vBao5XiA_M5a3JM3-9w-uP6Q8_uwDykrRmXpFWNHKaKMG1BS6skcYrM0&amp;r=1dUDioCzWGTPCd-glo8CxYWpuS6FfPQVMbyQCGwdF6cthK299x4QDSNTmdjIafFq&amp;s=7a9c07f87851a2b0ea50df07cb9fdedd49bac7aca48b15a769c74079af9a9739&amp;u=http%3A%2F%2Fwww.historymuseum.ca%2Fvirtual-museum-of-new-france%2F" w:history="1">
        <w:r w:rsidRPr="004A25AD">
          <w:rPr>
            <w:rStyle w:val="Hyperlink"/>
          </w:rPr>
          <w:t>Virtual Museum of New France</w:t>
        </w:r>
      </w:hyperlink>
      <w:r w:rsidRPr="004A25AD">
        <w:t>.   Together, the Museums deliver on their mandate to enhance Canadians’ knowledge, understanding and appreciation of events, experiences, people and objects that reflect and have shaped Canada’s history and identity, and to enhance their awareness of world history and cultures.</w:t>
      </w:r>
    </w:p>
    <w:p w14:paraId="694651A9" w14:textId="77777777" w:rsidR="004A25AD" w:rsidRDefault="004A25AD" w:rsidP="004A25AD">
      <w:pPr>
        <w:spacing w:after="0" w:line="240" w:lineRule="auto"/>
      </w:pPr>
    </w:p>
    <w:p w14:paraId="6DE4EC12" w14:textId="22426C6D" w:rsidR="004A25AD" w:rsidRPr="004A25AD" w:rsidRDefault="004A25AD" w:rsidP="004A25AD">
      <w:pPr>
        <w:spacing w:after="0" w:line="240" w:lineRule="auto"/>
      </w:pPr>
      <w:r w:rsidRPr="004A25AD">
        <w:t>Located on the traditional, unceded territory of the Algonquin Anishinaabe, the Canadian Museum of History is Canada’s largest museum of human history. It is also one of the country’s most-visited museums, welcoming thousands of visitors per year to its complex in the heart of the National Capital Region.</w:t>
      </w:r>
    </w:p>
    <w:p w14:paraId="25624D6D" w14:textId="77777777" w:rsidR="004A25AD" w:rsidRDefault="004A25AD" w:rsidP="004A25AD">
      <w:pPr>
        <w:spacing w:after="0" w:line="240" w:lineRule="auto"/>
      </w:pPr>
    </w:p>
    <w:p w14:paraId="024161EF" w14:textId="49B7A5D9" w:rsidR="004A25AD" w:rsidRPr="004A25AD" w:rsidRDefault="004A25AD" w:rsidP="004A25AD">
      <w:pPr>
        <w:spacing w:after="0" w:line="240" w:lineRule="auto"/>
      </w:pPr>
      <w:r w:rsidRPr="004A25AD">
        <w:lastRenderedPageBreak/>
        <w:t>As a respected centre of museological excellence, the Canadian Museum of History actively shares Canada’s human and military history across Canada and around the world. Equally important is its corporate culture, which is rooted in the principles of equity, diversity, inclusion and accessibility, with a particular focus on ensuring equal opportunity for all.</w:t>
      </w:r>
    </w:p>
    <w:p w14:paraId="25EAAE34" w14:textId="77777777" w:rsidR="004A25AD" w:rsidRDefault="004A25AD" w:rsidP="004A25AD">
      <w:pPr>
        <w:spacing w:after="0" w:line="240" w:lineRule="auto"/>
      </w:pPr>
    </w:p>
    <w:p w14:paraId="2156B6D0" w14:textId="47410F09" w:rsidR="004A25AD" w:rsidRPr="004A25AD" w:rsidRDefault="004A25AD" w:rsidP="004A25AD">
      <w:pPr>
        <w:spacing w:after="0" w:line="240" w:lineRule="auto"/>
      </w:pPr>
      <w:r w:rsidRPr="004A25AD">
        <w:t>The Canadian Museum of History facility is also home to the </w:t>
      </w:r>
      <w:hyperlink r:id="rId10" w:tooltip="https://atpscan.global.hornetsecurity.com?d=fDYMRVgZf2Xp_mm64_lNqYIK9hGkIJCRLRY0wX-BM3U&amp;f=31xHgZCDvVKeQOwj_WQrZNvgq9NX6UO3EWXH0sO6crjUXDh3jAOi7Rc9DjOqvx5Q&amp;i=&amp;k=966H&amp;m=GwGHKvD5MRhA6CMdA0guxSb4yfypw9SG8bh98RZQ9xtESQy8rHijS7BuppkpNEyl1rIsPSlrzbTP5JWGMe4gBDZE0m3_2budU50Y0PnaDZqAWb4Ptxbgwr3jtYtbOvN5&amp;n=lxDrH_gwc0x_bKAp-tE5gg_wtcC5leDqrIZSp3EQcBF7T76bR2IzctiKquNTfN2FYUslqEWNyHUEUzCGcNkLWqlMKsO_6xPspb3hf6Ejh6E&amp;r=mt0KJxcNSa9EkiBMGBUvWfjqQOyK6JtuSYYA_rvj7d_249FaHl91dmziIKOml_I0&amp;s=47f0a14397b8d6b1211794b7061b694c673cf1ad82890edc416c83d7271d0c2b&amp;u=https%3A%2F%2Fwww.historymuseum.ca%2Fchildrens-museum" w:history="1">
        <w:r w:rsidRPr="004A25AD">
          <w:rPr>
            <w:rStyle w:val="Hyperlink"/>
          </w:rPr>
          <w:t>Canadian Children’s Museum</w:t>
        </w:r>
      </w:hyperlink>
      <w:r w:rsidRPr="004A25AD">
        <w:t>, a 500-seat theatre, and the 295-seat CINÉ+ movie theatre featuring a large 3D screen and giant dome. Ongoing exhibitions include the spectacular Grand Hall, the First Peoples Hall, and the Canadian History Hall. The Museum also features temporary exhibitions focusing on Indigenous, Canadian, and world histories and cultures. Many of these temporary exhibitions are developed in collaboration with Indigenous and other communities; others are produced by Canadian or international institutions.</w:t>
      </w:r>
    </w:p>
    <w:p w14:paraId="584C510C" w14:textId="77777777" w:rsidR="004A25AD" w:rsidRDefault="004A25AD" w:rsidP="004A25AD">
      <w:pPr>
        <w:spacing w:after="0" w:line="240" w:lineRule="auto"/>
      </w:pPr>
    </w:p>
    <w:p w14:paraId="16B00AC1" w14:textId="3729C3E1" w:rsidR="004A25AD" w:rsidRPr="004A25AD" w:rsidRDefault="004A25AD" w:rsidP="004A25AD">
      <w:pPr>
        <w:spacing w:after="0" w:line="240" w:lineRule="auto"/>
      </w:pPr>
      <w:r w:rsidRPr="004A25AD">
        <w:t>In addition to sharing knowledge physically through travelling exhibitions, educational kits, publications, and lectures, the Museum offers a rich variety of digital content across its websites, including online exhibitions, podcasts, virtual tours, resources for teachers, games, activities, and access to collections and cutting-edge research.</w:t>
      </w:r>
    </w:p>
    <w:p w14:paraId="3B160B69" w14:textId="77777777" w:rsidR="004A25AD" w:rsidRDefault="004A25AD" w:rsidP="004A25AD">
      <w:pPr>
        <w:spacing w:after="0" w:line="240" w:lineRule="auto"/>
      </w:pPr>
    </w:p>
    <w:p w14:paraId="7A9959A3" w14:textId="02CE300D" w:rsidR="004A25AD" w:rsidRPr="004A25AD" w:rsidRDefault="004A25AD" w:rsidP="004A25AD">
      <w:pPr>
        <w:spacing w:after="0" w:line="240" w:lineRule="auto"/>
      </w:pPr>
      <w:r w:rsidRPr="004A25AD">
        <w:t>Research activities are undertaken in a wide variety of areas, and in collaboration with communities and partners. Research is primarily concentrated in the areas of Canadian history, Indigenous histories, art, and cultures, archaeology, and cultural expression. Beyond scholarly research, staff conduct fieldwork in partnership with Indigenous and other cultural communities, engage in collaborative community-based projects, and work with institutions both at home and abroad.</w:t>
      </w:r>
    </w:p>
    <w:p w14:paraId="100128AB" w14:textId="77777777" w:rsidR="004A25AD" w:rsidRDefault="004A25AD" w:rsidP="004A25AD">
      <w:pPr>
        <w:spacing w:after="0" w:line="240" w:lineRule="auto"/>
      </w:pPr>
    </w:p>
    <w:p w14:paraId="6810C603" w14:textId="57C086D3" w:rsidR="004A25AD" w:rsidRPr="004A25AD" w:rsidRDefault="004A25AD" w:rsidP="004A25AD">
      <w:pPr>
        <w:spacing w:after="0" w:line="240" w:lineRule="auto"/>
      </w:pPr>
      <w:r w:rsidRPr="004A25AD">
        <w:t>In addition to administering the Canadian Museum of History, the Canadian War Museum, and the Virtual Museum of New France, the Canadian Museum of History crown corporation manages </w:t>
      </w:r>
      <w:hyperlink r:id="rId11" w:tooltip="https://atpscan.global.hornetsecurity.com?d=Rq2jIzvoxowZMwPffKiWbds-BqeYjs5GbjCAc5Oc3JE&amp;f=E47CmKsZg2bFc_MKsh_3GDh5efQ93RGXisK6yzfl8laMHGHj9LRd5GMp2MyVQee3&amp;i=&amp;k=mDt0&amp;m=kBEQ1QI_tf_9gEEWSufEJkbKAcdmDVsfYsqslzRRUzwKNCMFCU65kbDAJ8ZkDqm-gbmLbMMi7a-5qxLQs33YGpIKj_TIA3zIwLYzWPQm9WKg5B_AXE8s-1ybMAod-7Q0&amp;n=3r8ih-VxN8jRCC9kk4MJlIOBBjckjS5viLimc7P1Mzm4_3J4fHbA_zBABuuw2hc5GX1syWNrAC8assmnOCvbvs1vErO8Z5riO3Pcz1cqkGg&amp;r=M7Jtim0NkUY9Nz1rmQCHaPXdji-iY36zHA0Gd9-I4nydtTmhXyIueQlRvxQwU-KM&amp;s=9265fd369ed2ce295da98a4a17d065b36ff063e5b9e4a64b84f4497b96a86fe8&amp;u=https%3A%2F%2Fwww.digitalmuseums.ca%2F" w:history="1">
        <w:r w:rsidRPr="004A25AD">
          <w:rPr>
            <w:rStyle w:val="Hyperlink"/>
          </w:rPr>
          <w:t>Digital Museums Canada</w:t>
        </w:r>
      </w:hyperlink>
      <w:r w:rsidRPr="004A25AD">
        <w:t> (DMC) with financial support from the Government of Canada. As the largest investment program of its kind in the country, DMC helps heritage, cultural and Indigenous organizations build digital capacity, while also bringing diverse made-in-Canada stories to the wider world.</w:t>
      </w:r>
    </w:p>
    <w:p w14:paraId="66894E68" w14:textId="77777777" w:rsidR="004A25AD" w:rsidRPr="004A25AD" w:rsidRDefault="004A25AD" w:rsidP="004A25AD">
      <w:pPr>
        <w:spacing w:after="0" w:line="240" w:lineRule="auto"/>
      </w:pPr>
      <w:r w:rsidRPr="004A25AD">
        <w:rPr>
          <w:b/>
          <w:bCs/>
        </w:rPr>
        <w:t> </w:t>
      </w:r>
    </w:p>
    <w:p w14:paraId="3C91EC82" w14:textId="77777777" w:rsidR="004A25AD" w:rsidRPr="004A25AD" w:rsidRDefault="004A25AD" w:rsidP="004A25AD">
      <w:pPr>
        <w:spacing w:after="0" w:line="240" w:lineRule="auto"/>
      </w:pPr>
      <w:r w:rsidRPr="004A25AD">
        <w:rPr>
          <w:b/>
          <w:bCs/>
        </w:rPr>
        <w:t>Our strategic directions for 2023–2029</w:t>
      </w:r>
    </w:p>
    <w:p w14:paraId="452B1350" w14:textId="77777777" w:rsidR="004A25AD" w:rsidRPr="004A25AD" w:rsidRDefault="004A25AD" w:rsidP="004A25AD">
      <w:pPr>
        <w:spacing w:after="0" w:line="240" w:lineRule="auto"/>
      </w:pPr>
      <w:r w:rsidRPr="004A25AD">
        <w:t>These five directions are intended to help us better focus, re-energize and reinforce who we aspire to be as an organization moving forward.</w:t>
      </w:r>
    </w:p>
    <w:p w14:paraId="2090C6F8" w14:textId="77777777" w:rsidR="004A25AD" w:rsidRPr="004A25AD" w:rsidRDefault="004A25AD" w:rsidP="004A25AD">
      <w:pPr>
        <w:numPr>
          <w:ilvl w:val="0"/>
          <w:numId w:val="2"/>
        </w:numPr>
        <w:spacing w:after="0" w:line="240" w:lineRule="auto"/>
      </w:pPr>
      <w:r w:rsidRPr="004A25AD">
        <w:t>Foster an innovative workforce culture that promotes equity, respect and a sense of belonging</w:t>
      </w:r>
    </w:p>
    <w:p w14:paraId="6D2DE8F0" w14:textId="77777777" w:rsidR="004A25AD" w:rsidRPr="004A25AD" w:rsidRDefault="004A25AD" w:rsidP="004A25AD">
      <w:pPr>
        <w:numPr>
          <w:ilvl w:val="0"/>
          <w:numId w:val="2"/>
        </w:numPr>
        <w:spacing w:after="0" w:line="240" w:lineRule="auto"/>
      </w:pPr>
      <w:r w:rsidRPr="004A25AD">
        <w:t>Engage people from across Canada in diverse histories and stories</w:t>
      </w:r>
    </w:p>
    <w:p w14:paraId="154E3F05" w14:textId="77777777" w:rsidR="004A25AD" w:rsidRPr="004A25AD" w:rsidRDefault="004A25AD" w:rsidP="004A25AD">
      <w:pPr>
        <w:numPr>
          <w:ilvl w:val="0"/>
          <w:numId w:val="2"/>
        </w:numPr>
        <w:spacing w:after="0" w:line="240" w:lineRule="auto"/>
      </w:pPr>
      <w:r w:rsidRPr="004A25AD">
        <w:t>Advance reconciliation and strengthen our commitment to recognizing the rights of Indigenous Peoples</w:t>
      </w:r>
    </w:p>
    <w:p w14:paraId="75D451CB" w14:textId="77777777" w:rsidR="004A25AD" w:rsidRPr="004A25AD" w:rsidRDefault="004A25AD" w:rsidP="004A25AD">
      <w:pPr>
        <w:numPr>
          <w:ilvl w:val="0"/>
          <w:numId w:val="2"/>
        </w:numPr>
        <w:spacing w:after="0" w:line="240" w:lineRule="auto"/>
      </w:pPr>
      <w:r w:rsidRPr="004A25AD">
        <w:t>Build organizational resilience through sustainable practices</w:t>
      </w:r>
    </w:p>
    <w:p w14:paraId="6D52D4AD" w14:textId="77777777" w:rsidR="004A25AD" w:rsidRPr="004A25AD" w:rsidRDefault="004A25AD" w:rsidP="004A25AD">
      <w:pPr>
        <w:numPr>
          <w:ilvl w:val="0"/>
          <w:numId w:val="2"/>
        </w:numPr>
        <w:spacing w:after="0" w:line="240" w:lineRule="auto"/>
      </w:pPr>
      <w:r w:rsidRPr="004A25AD">
        <w:t>Leverage technology to drive innovation and deepen access to Museum activities</w:t>
      </w:r>
    </w:p>
    <w:p w14:paraId="1DB5DB79" w14:textId="77777777" w:rsidR="004A25AD" w:rsidRPr="004A25AD" w:rsidRDefault="004A25AD" w:rsidP="004A25AD">
      <w:pPr>
        <w:spacing w:after="0" w:line="240" w:lineRule="auto"/>
      </w:pPr>
      <w:r w:rsidRPr="004A25AD">
        <w:t> </w:t>
      </w:r>
    </w:p>
    <w:p w14:paraId="64B176B7" w14:textId="77777777" w:rsidR="004A25AD" w:rsidRPr="004A25AD" w:rsidRDefault="004A25AD" w:rsidP="004A25AD">
      <w:pPr>
        <w:spacing w:after="0" w:line="240" w:lineRule="auto"/>
      </w:pPr>
      <w:r w:rsidRPr="004A25AD">
        <w:rPr>
          <w:b/>
          <w:bCs/>
        </w:rPr>
        <w:lastRenderedPageBreak/>
        <w:t>ABOUT THE CANADIAN WAR MUSEUM</w:t>
      </w:r>
    </w:p>
    <w:p w14:paraId="07242872" w14:textId="77777777" w:rsidR="004A25AD" w:rsidRPr="004A25AD" w:rsidRDefault="004A25AD" w:rsidP="004A25AD">
      <w:pPr>
        <w:spacing w:after="0" w:line="240" w:lineRule="auto"/>
      </w:pPr>
      <w:r w:rsidRPr="004A25AD">
        <w:t>The Canadian War Museum is Canada’s national museum of military history and one of the world’s most respected museums for the study and understanding of armed conflict.</w:t>
      </w:r>
    </w:p>
    <w:p w14:paraId="1130485A" w14:textId="77777777" w:rsidR="004A25AD" w:rsidRPr="004A25AD" w:rsidRDefault="004A25AD" w:rsidP="004A25AD">
      <w:pPr>
        <w:spacing w:after="0" w:line="240" w:lineRule="auto"/>
      </w:pPr>
      <w:r w:rsidRPr="004A25AD">
        <w:t>The Museum traces its origins back to 1880, when it consisted primarily of a collection of militia artifacts. The Museum opened at its new location on the LeBreton Flats site in downtown Ottawa on May 8, 2005. Its opening not only marked the 60th anniversary of the end of the Second World War in Europe (V-E Day) but also the 125th anniversary of the Museum itself. Since its opening in 2005, the Museum has welcomed approximately 500,000 visitors every year.</w:t>
      </w:r>
    </w:p>
    <w:p w14:paraId="6C22CAA1" w14:textId="77777777" w:rsidR="004A25AD" w:rsidRDefault="004A25AD" w:rsidP="004A25AD">
      <w:pPr>
        <w:spacing w:after="0" w:line="240" w:lineRule="auto"/>
      </w:pPr>
    </w:p>
    <w:p w14:paraId="04545B3F" w14:textId="1781DDB3" w:rsidR="004A25AD" w:rsidRPr="004A25AD" w:rsidRDefault="004A25AD" w:rsidP="004A25AD">
      <w:pPr>
        <w:spacing w:after="0" w:line="240" w:lineRule="auto"/>
      </w:pPr>
      <w:r w:rsidRPr="004A25AD">
        <w:t>The Museum’s exhibition galleries and public programs have been designed to emphasize the human experience of war. The Canadian Experience Galleries present the military history of Canada from earliest times to present day, as well as Canada’s history of honouring and remembrance. Each gallery highlights defining moments in Canada’s military history and the ways in which past events have shaped the nation.</w:t>
      </w:r>
    </w:p>
    <w:p w14:paraId="46B9D357" w14:textId="77777777" w:rsidR="004A25AD" w:rsidRDefault="004A25AD" w:rsidP="004A25AD">
      <w:pPr>
        <w:spacing w:after="0" w:line="240" w:lineRule="auto"/>
      </w:pPr>
    </w:p>
    <w:p w14:paraId="333D3C5B" w14:textId="0DC481F2" w:rsidR="004A25AD" w:rsidRPr="004A25AD" w:rsidRDefault="004A25AD" w:rsidP="004A25AD">
      <w:pPr>
        <w:spacing w:after="0" w:line="240" w:lineRule="auto"/>
      </w:pPr>
      <w:r w:rsidRPr="004A25AD">
        <w:t>The Museum’s collections are among the finest military holdings in the world, including rare vehicles, artillery, uniforms, medals, personal memoirs and 14,000 works in the Beaverbrook Collection of War Art. In total, the collection comprises more than 3 million artifacts, specimens, works of art, written documents and sound and visual recordings. The Military History Research Centre houses the George Metcalf Archival Collection and the Hartland Molson Library. These extensive collections of primary and secondary research material document Canada’s rich military history.</w:t>
      </w:r>
    </w:p>
    <w:p w14:paraId="4F4138F0" w14:textId="77777777" w:rsidR="004A25AD" w:rsidRPr="004A25AD" w:rsidRDefault="004A25AD" w:rsidP="004A25AD">
      <w:pPr>
        <w:spacing w:after="0" w:line="240" w:lineRule="auto"/>
      </w:pPr>
      <w:r w:rsidRPr="004A25AD">
        <w:rPr>
          <w:b/>
          <w:bCs/>
        </w:rPr>
        <w:t> </w:t>
      </w:r>
    </w:p>
    <w:p w14:paraId="14322CC7" w14:textId="77777777" w:rsidR="004A25AD" w:rsidRPr="004A25AD" w:rsidRDefault="004A25AD" w:rsidP="004A25AD">
      <w:pPr>
        <w:spacing w:after="0" w:line="240" w:lineRule="auto"/>
      </w:pPr>
      <w:r w:rsidRPr="004A25AD">
        <w:rPr>
          <w:b/>
          <w:bCs/>
        </w:rPr>
        <w:t>ABOUT THE FOUNDATION OF THE CANADIAN MUSEUM OF HISTORY AND CANADIAN WAR MUSEUM</w:t>
      </w:r>
    </w:p>
    <w:p w14:paraId="63EC7CBF" w14:textId="77777777" w:rsidR="004A25AD" w:rsidRPr="004A25AD" w:rsidRDefault="004A25AD" w:rsidP="004A25AD">
      <w:pPr>
        <w:spacing w:after="0" w:line="240" w:lineRule="auto"/>
      </w:pPr>
      <w:r w:rsidRPr="004A25AD">
        <w:t>By recently establishing a philanthropic foundation, the Canadian Museum of History is responding to a pivotal moment in our country’s story, when Canadians are increasingly drawn to our shared heritage and identity, by renewing and strengthening its philanthropic purpose to inspire deeper connection and lasting impact.</w:t>
      </w:r>
    </w:p>
    <w:p w14:paraId="724C58EB" w14:textId="77777777" w:rsidR="004A25AD" w:rsidRDefault="004A25AD" w:rsidP="004A25AD">
      <w:pPr>
        <w:spacing w:after="0" w:line="240" w:lineRule="auto"/>
      </w:pPr>
    </w:p>
    <w:p w14:paraId="027A9CE8" w14:textId="61ED93CF" w:rsidR="004A25AD" w:rsidRPr="004A25AD" w:rsidRDefault="004A25AD" w:rsidP="004A25AD">
      <w:pPr>
        <w:spacing w:after="0" w:line="240" w:lineRule="auto"/>
      </w:pPr>
      <w:r w:rsidRPr="004A25AD">
        <w:t>The Foundation of the Canadian Museum of History and Canadian War Museum will:</w:t>
      </w:r>
    </w:p>
    <w:p w14:paraId="34E22AE0" w14:textId="77777777" w:rsidR="004A25AD" w:rsidRPr="004A25AD" w:rsidRDefault="004A25AD" w:rsidP="004A25AD">
      <w:pPr>
        <w:numPr>
          <w:ilvl w:val="0"/>
          <w:numId w:val="3"/>
        </w:numPr>
        <w:spacing w:after="0" w:line="240" w:lineRule="auto"/>
      </w:pPr>
      <w:r w:rsidRPr="004A25AD">
        <w:t>Enable significant growth in major and transformative gift fundraising</w:t>
      </w:r>
    </w:p>
    <w:p w14:paraId="6393AEDD" w14:textId="77777777" w:rsidR="004A25AD" w:rsidRPr="004A25AD" w:rsidRDefault="004A25AD" w:rsidP="004A25AD">
      <w:pPr>
        <w:numPr>
          <w:ilvl w:val="0"/>
          <w:numId w:val="3"/>
        </w:numPr>
        <w:spacing w:after="0" w:line="240" w:lineRule="auto"/>
      </w:pPr>
      <w:r w:rsidRPr="004A25AD">
        <w:t>Create a singularly focused and mission-aligned philanthropic vehicle</w:t>
      </w:r>
    </w:p>
    <w:p w14:paraId="33A83CD0" w14:textId="77777777" w:rsidR="004A25AD" w:rsidRPr="004A25AD" w:rsidRDefault="004A25AD" w:rsidP="004A25AD">
      <w:pPr>
        <w:numPr>
          <w:ilvl w:val="0"/>
          <w:numId w:val="3"/>
        </w:numPr>
        <w:spacing w:after="0" w:line="240" w:lineRule="auto"/>
      </w:pPr>
      <w:r w:rsidRPr="004A25AD">
        <w:t>Establish an independent, strategic governance model</w:t>
      </w:r>
    </w:p>
    <w:p w14:paraId="5831B9F3" w14:textId="77777777" w:rsidR="004A25AD" w:rsidRPr="004A25AD" w:rsidRDefault="004A25AD" w:rsidP="004A25AD">
      <w:pPr>
        <w:numPr>
          <w:ilvl w:val="0"/>
          <w:numId w:val="3"/>
        </w:numPr>
        <w:spacing w:after="0" w:line="240" w:lineRule="auto"/>
      </w:pPr>
      <w:r w:rsidRPr="004A25AD">
        <w:t>Position the CMHCWM Foundation competitively within the national cultural philanthropic landscape</w:t>
      </w:r>
    </w:p>
    <w:p w14:paraId="06B77693" w14:textId="77777777" w:rsidR="004A25AD" w:rsidRPr="004A25AD" w:rsidRDefault="004A25AD" w:rsidP="004A25AD">
      <w:pPr>
        <w:numPr>
          <w:ilvl w:val="0"/>
          <w:numId w:val="3"/>
        </w:numPr>
        <w:spacing w:after="0" w:line="240" w:lineRule="auto"/>
      </w:pPr>
      <w:r w:rsidRPr="004A25AD">
        <w:t>Attract high-quality leadership and long-term partners</w:t>
      </w:r>
    </w:p>
    <w:p w14:paraId="64332952" w14:textId="77777777" w:rsidR="004A25AD" w:rsidRDefault="004A25AD" w:rsidP="004A25AD">
      <w:pPr>
        <w:spacing w:after="0" w:line="240" w:lineRule="auto"/>
      </w:pPr>
    </w:p>
    <w:p w14:paraId="474C89F8" w14:textId="75FC1EB6" w:rsidR="004A25AD" w:rsidRPr="004A25AD" w:rsidRDefault="004A25AD" w:rsidP="004A25AD">
      <w:pPr>
        <w:spacing w:after="0" w:line="240" w:lineRule="auto"/>
      </w:pPr>
      <w:r w:rsidRPr="004A25AD">
        <w:t>The CMHCWM Foundation operates separately from the CMH and is governed by a growing board of Directors led by the inaugural Board Chair, Elizabeth Roscoe.  The CMHCWM Foundation Board members, with the collaboration of the CMH CEO, have begun working with KCI to prepare the Foundation for a new President and laying the groundwork for the inaugural fundraising strategy.</w:t>
      </w:r>
    </w:p>
    <w:p w14:paraId="39EB3780" w14:textId="77777777" w:rsidR="004A25AD" w:rsidRDefault="004A25AD" w:rsidP="004A25AD">
      <w:pPr>
        <w:spacing w:after="0" w:line="240" w:lineRule="auto"/>
      </w:pPr>
    </w:p>
    <w:p w14:paraId="5E55BB25" w14:textId="19C51CB6" w:rsidR="004A25AD" w:rsidRDefault="004A25AD" w:rsidP="004A25AD">
      <w:pPr>
        <w:spacing w:after="0" w:line="240" w:lineRule="auto"/>
      </w:pPr>
      <w:r w:rsidRPr="004A25AD">
        <w:t>The CMHCWM Foundation will lead all fundraising initiatives including annual giving, mid-level gifts, major gifts, planned giving and sponsorships.  An enhanced major gift philanthropy strategy will be essential to positioning the museums to embrace their future programming with even greater scale and ambition.   As a result, an exciting element of the CMHCWM Foundation’s inaugural fundraising strategy will include the Canadian Children’s Museum renewal as the flagship campaign initiative. It is a CMH strategic priority project in the early stages of development. This museum is beloved and well-attended – an integral part of the Canadian History Museum’s success.</w:t>
      </w:r>
    </w:p>
    <w:p w14:paraId="625B2516" w14:textId="77777777" w:rsidR="004A25AD" w:rsidRPr="004A25AD" w:rsidRDefault="004A25AD" w:rsidP="004A25AD">
      <w:pPr>
        <w:spacing w:after="0" w:line="240" w:lineRule="auto"/>
      </w:pPr>
    </w:p>
    <w:p w14:paraId="19F9624B" w14:textId="77777777" w:rsidR="004A25AD" w:rsidRPr="004A25AD" w:rsidRDefault="004A25AD" w:rsidP="004A25AD">
      <w:pPr>
        <w:spacing w:after="0" w:line="240" w:lineRule="auto"/>
      </w:pPr>
      <w:r w:rsidRPr="004A25AD">
        <w:t>As part of the work being done to establish the CMHCWM Foundation, a Relationship Agreement/MOU with the CMH is in the process of being developed.  This agreement clearly defines roles and responsibilities, communication protocols, how the two organizations will work together, what services are exchanged, etc., ensuring that the new CMHCWM Foundation, its Board and new President and team are set up for the greatest success.</w:t>
      </w:r>
    </w:p>
    <w:p w14:paraId="0F3CA7A6" w14:textId="77777777" w:rsidR="004A25AD" w:rsidRPr="004A25AD" w:rsidRDefault="004A25AD" w:rsidP="004A25AD">
      <w:pPr>
        <w:spacing w:after="0" w:line="240" w:lineRule="auto"/>
      </w:pPr>
      <w:r w:rsidRPr="004A25AD">
        <w:t> </w:t>
      </w:r>
    </w:p>
    <w:p w14:paraId="24F83AF6" w14:textId="77777777" w:rsidR="004A25AD" w:rsidRPr="004A25AD" w:rsidRDefault="004A25AD" w:rsidP="004A25AD">
      <w:pPr>
        <w:spacing w:after="0" w:line="240" w:lineRule="auto"/>
      </w:pPr>
      <w:r w:rsidRPr="004A25AD">
        <w:rPr>
          <w:b/>
          <w:bCs/>
        </w:rPr>
        <w:t>ADDITIONAL INFORMATION</w:t>
      </w:r>
    </w:p>
    <w:p w14:paraId="61FAB6EC" w14:textId="77777777" w:rsidR="004A25AD" w:rsidRPr="004A25AD" w:rsidRDefault="004A25AD" w:rsidP="004A25AD">
      <w:pPr>
        <w:numPr>
          <w:ilvl w:val="0"/>
          <w:numId w:val="4"/>
        </w:numPr>
        <w:spacing w:after="0" w:line="240" w:lineRule="auto"/>
      </w:pPr>
      <w:hyperlink r:id="rId12" w:tooltip="https://atpscan.global.hornetsecurity.com?d=okKMbzdJ9rk0OqRSIxqVrSWYWPaSps3MbmObDHg_6UM&amp;f=za4vRkYloY6MKWitkz55IxtyZ0e_UEz_MAjubjrCTeqw44sIMREKeKKA6ZsLm6Nn&amp;i=&amp;k=Yopr&amp;m=jtCMwy_7k1s-FugyCJtm2eP1a3BEd8XGy_9jM_rrOrz5afZkMgtC65Q_G1k1NPnDTGrSBhkwgPMapiWoipHm7uCg_sJ-jg3VZ4a8Wg2EU7yXRM4jkZM1n9AP_F58DGWs&amp;n=fw8NU0jHQGww9qw0BRov-PoNBSCncDE9v3fH7dXZbQjJgGI2vpJifom5IubqiPvXglYdpe8vn1ncHwOX_m8yuAhrkACR_jYdF4S8SJ5nex0&amp;r=TaRGbOxo1zhH-_hJoLzuzHLESzPEAjftJrpzNo9g00B98OpteHHp4O_vYoZVNG5_&amp;s=97e3ca006e58fb66deae7411b340be1a5cf82cb861258b8136032bdc3e6767ff&amp;u=https%3A%2F%2Fwww.historymuseum.ca%2Fabout%2Four-history" w:history="1">
        <w:r w:rsidRPr="004A25AD">
          <w:rPr>
            <w:rStyle w:val="Hyperlink"/>
            <w:b/>
            <w:bCs/>
          </w:rPr>
          <w:t>CMH History</w:t>
        </w:r>
      </w:hyperlink>
    </w:p>
    <w:p w14:paraId="6A48677B" w14:textId="77777777" w:rsidR="004A25AD" w:rsidRPr="004A25AD" w:rsidRDefault="004A25AD" w:rsidP="004A25AD">
      <w:pPr>
        <w:numPr>
          <w:ilvl w:val="0"/>
          <w:numId w:val="4"/>
        </w:numPr>
        <w:spacing w:after="0" w:line="240" w:lineRule="auto"/>
      </w:pPr>
      <w:hyperlink r:id="rId13" w:tooltip="https://atpscan.global.hornetsecurity.com?d=-jKgY-K3y7Y6_lQ_T32CWsOK7HHttG1G1HkydO8Vhic&amp;f=rqQFO-eDr3auaB5Q5KXxXBlj2kft118W-Fmgi-1CkR-LLwi9e3qFYDDZoXYoS62E&amp;i=&amp;k=8vOO&amp;m=oiLbrDWPdmnsMr-PbiLwxevWeGJgg2LVmH6gll9AvKEXjUva6Zg-pFRqXv2sGjjM6dvTaVdc8Sm7YGySgeB0jYe4gIZmCXFaWGd3OgCJRnAbGdLY81iw7o2JMcSBPR5B&amp;n=iiSu1Apex9BpIktE32bxm65S2R8lMAPwn6uVTt1am83uFfyYKVNOjxI2LypGB1sk8pdZDgzwkFSLpFLCYHTkzn661BXepjB96woTS204JUk&amp;r=di9HcWZlsLZ34Zuc29JVAIW1gDN4r0DSLevuRc-C0OtcCNK8vdTU0AkwNaEhqDR7&amp;s=1b3cb8d3b42750bce1678111286d935bcddc26b0462367973281e8e97483babf&amp;u=https%3A%2F%2Fwww.historymuseum.ca%2Fabout%2Four-purpose" w:history="1">
        <w:r w:rsidRPr="004A25AD">
          <w:rPr>
            <w:rStyle w:val="Hyperlink"/>
            <w:b/>
            <w:bCs/>
          </w:rPr>
          <w:t>Our Purpose</w:t>
        </w:r>
      </w:hyperlink>
    </w:p>
    <w:p w14:paraId="76B6BB2A" w14:textId="77777777" w:rsidR="004A25AD" w:rsidRPr="004A25AD" w:rsidRDefault="004A25AD" w:rsidP="004A25AD">
      <w:pPr>
        <w:numPr>
          <w:ilvl w:val="0"/>
          <w:numId w:val="4"/>
        </w:numPr>
        <w:spacing w:after="0" w:line="240" w:lineRule="auto"/>
      </w:pPr>
      <w:hyperlink r:id="rId14" w:tooltip="https://atpscan.global.hornetsecurity.com?d=I9VQgMxHoPuUAy8ggIH4LpgUcaFhe8vyJ4J6jrAFbTs&amp;f=qZiPRcBbfLicXISjfvsiV0f-YZX1oGb3AjZT1N8aSgEgwmG0R9BxPJAaqJHHD39a&amp;i=&amp;k=1zti&amp;m=TOl6b4yWcREZZtcTzBNMiY9PEO1gZr__cpp-4i399U5AE1Dlvb-Q01lSQ6-bmIEB9YAK2tzt71H8mU-MJkaiAPIRtY0vm_alPQdh4PUdBiO-_KIq5BHsWabmk8zJb4dV&amp;n=vL6hwm5ZW6WDCwcagrm4RWWuuVTrvlblbYjVqCRcXTLF4_yGzmlkg-_iE-5yLE4iQ6_v6FZ4DA0JYXBsJ4Wr6karU1unKixLzKf8F9_4DiY&amp;r=UtrYxLyG5aL5_hhAIMglWD8CKDN6vNYoD0jH56FXZV9enw4Q8P-8jab0EgUju8wX&amp;s=b7011a3e0697de742bb5748a022a7ce2ca5dcbb322c6246fc5358763210e148b&amp;u=https%3A%2F%2Fwww.historymuseum.ca%2Fabout%2Fget-to-know-us" w:history="1">
        <w:r w:rsidRPr="004A25AD">
          <w:rPr>
            <w:rStyle w:val="Hyperlink"/>
            <w:b/>
            <w:bCs/>
          </w:rPr>
          <w:t>Get to Know Us</w:t>
        </w:r>
      </w:hyperlink>
    </w:p>
    <w:p w14:paraId="5B372029" w14:textId="77777777" w:rsidR="004A25AD" w:rsidRPr="004A25AD" w:rsidRDefault="004A25AD" w:rsidP="004A25AD">
      <w:pPr>
        <w:numPr>
          <w:ilvl w:val="0"/>
          <w:numId w:val="4"/>
        </w:numPr>
        <w:spacing w:after="0" w:line="240" w:lineRule="auto"/>
      </w:pPr>
      <w:hyperlink r:id="rId15" w:tooltip="https://atpscan.global.hornetsecurity.com?d=DqAv_Tg919e5TF4H05UV_SNtIp2Okre88C_S22mj_KU&amp;f=FtcyezU4Og8clHLmwvDtGpHmNy_cr5gF2R1Heq-x93izbWhaXDp0Hm5IBPcL6MnP&amp;i=&amp;k=MjQi&amp;m=ZO5rdsWO2zHvJMyAbM897ltxCMoJ9n1xi5sFyZkxNwx38E5-nrioZUlbaoaGUj7ApgrVjsT-p0Empca3e8KHX06BerVg2Mnibk4cnFHb1rCC4t5cacXIvL-TaVg7nZj_&amp;n=dTy8owK-GVyJ3q0BpKBQHMzj2Ytskl8CWerb6nEwknBXuu0BEhiTYkVTx0nco0sciacGmXMiHaIEbl-IbefFhggCxP4wEgCJlMy_Ti3BCl4&amp;r=jThmpbkGMXgMuSS6G7uxx0lXsLzBXG4ZokCquDv3M73iJyMYXLN5AbWIeAUP4swR&amp;s=b894a562db55116211a1acc4d69d2328406c352aed6a8d2e45aec9ba5f061829&amp;u=https%3A%2F%2Fwww.warmuseum.ca%2F" w:history="1">
        <w:r w:rsidRPr="004A25AD">
          <w:rPr>
            <w:rStyle w:val="Hyperlink"/>
            <w:b/>
            <w:bCs/>
          </w:rPr>
          <w:t>Canadian War Museum</w:t>
        </w:r>
      </w:hyperlink>
    </w:p>
    <w:p w14:paraId="6CD99FEE" w14:textId="77777777" w:rsidR="004A25AD" w:rsidRPr="004A25AD" w:rsidRDefault="004A25AD" w:rsidP="004A25AD">
      <w:pPr>
        <w:numPr>
          <w:ilvl w:val="0"/>
          <w:numId w:val="4"/>
        </w:numPr>
        <w:spacing w:after="0" w:line="240" w:lineRule="auto"/>
      </w:pPr>
      <w:hyperlink r:id="rId16" w:tooltip="https://atpscan.global.hornetsecurity.com?d=fDYMRVgZf2Xp_mm64_lNqYIK9hGkIJCRLRY0wX-BM3U&amp;f=31xHgZCDvVKeQOwj_WQrZNvgq9NX6UO3EWXH0sO6crjUXDh3jAOi7Rc9DjOqvx5Q&amp;i=&amp;k=966H&amp;m=GwGHKvD5MRhA6CMdA0guxSb4yfypw9SG8bh98RZQ9xtESQy8rHijS7BuppkpNEyl1rIsPSlrzbTP5JWGMe4gBDZE0m3_2budU50Y0PnaDZqAWb4Ptxbgwr3jtYtbOvN5&amp;n=lxDrH_gwc0x_bKAp-tE5gg_wtcC5leDqrIZSp3EQcBF7T76bR2IzctiKquNTfN2FYUslqEWNyHUEUzCGcNkLWqlMKsO_6xPspb3hf6Ejh6E&amp;r=mt0KJxcNSa9EkiBMGBUvWfjqQOyK6JtuSYYA_rvj7d_249FaHl91dmziIKOml_I0&amp;s=47f0a14397b8d6b1211794b7061b694c673cf1ad82890edc416c83d7271d0c2b&amp;u=https%3A%2F%2Fwww.historymuseum.ca%2Fchildrens-museum" w:history="1">
        <w:r w:rsidRPr="004A25AD">
          <w:rPr>
            <w:rStyle w:val="Hyperlink"/>
            <w:b/>
            <w:bCs/>
          </w:rPr>
          <w:t>Children’s Museum</w:t>
        </w:r>
      </w:hyperlink>
    </w:p>
    <w:p w14:paraId="73D961E6" w14:textId="77777777" w:rsidR="004A25AD" w:rsidRPr="004A25AD" w:rsidRDefault="004A25AD" w:rsidP="004A25AD">
      <w:pPr>
        <w:numPr>
          <w:ilvl w:val="0"/>
          <w:numId w:val="4"/>
        </w:numPr>
        <w:spacing w:after="0" w:line="240" w:lineRule="auto"/>
      </w:pPr>
      <w:hyperlink r:id="rId17" w:tooltip="https://atpscan.global.hornetsecurity.com?d=Af8_MO5ptCw0zJ2knLpYTtmBbuSuZ6uRTcW4s4dVi2M&amp;f=Xn0rYlQim_rTvqubXOC5RY66ZOeRiGtZrrFWXv_0GhOLl4GxPZ27wzs2VzmUvrDb&amp;i=&amp;k=1uSy&amp;m=_mKlP7gf_JI3Z2IJSQN5HTHIdQX1dCdMkqMhTtuUGjw2GEZxpWVSzivEo_zreOquALOClUX6nAKyGaHZgHL4Rz27DNRGv7dMLgSVN8fLCyifYhs_QH5JE26MsS1ZVcAj&amp;n=1paVQgSR7iXJhW6TDKuutXCLGpSoTV0XuMdxeizZFY9weJLSJWWkmZHjUv7eI9BYcKIHqqweJXiUUXpB8nOMGGDujoF9pR1Oq5TcbdGMxDo&amp;r=rQp1EN_NITVz1NT2xmhvHokbp9mLCFbSzAwKhK6LAwVLje8kkanbef0hFxN5drrE&amp;s=daed9ac5eb3188e6a6d2274c599be0964c34978725e811d6968bfcf3da559a8f&amp;u=https%3A%2F%2Fwww.historymuseum.ca%2Fvirtual-museum-of-new-france%2Fintroduction%2F" w:history="1">
        <w:r w:rsidRPr="004A25AD">
          <w:rPr>
            <w:rStyle w:val="Hyperlink"/>
            <w:b/>
            <w:bCs/>
          </w:rPr>
          <w:t>Virtual Museum of New France</w:t>
        </w:r>
      </w:hyperlink>
    </w:p>
    <w:p w14:paraId="758D98E1" w14:textId="77777777" w:rsidR="004A25AD" w:rsidRPr="004A25AD" w:rsidRDefault="004A25AD" w:rsidP="004A25AD">
      <w:pPr>
        <w:numPr>
          <w:ilvl w:val="0"/>
          <w:numId w:val="4"/>
        </w:numPr>
        <w:spacing w:after="0" w:line="240" w:lineRule="auto"/>
      </w:pPr>
      <w:hyperlink r:id="rId18" w:tooltip="https://atpscan.global.hornetsecurity.com?d=XrWvW607eXLT2TEu0TxakoqlYPHNFkXSVx6SPPw-lYo&amp;f=OF9oiysQIQlCxB7cWO5QF7zkQi2BgXtOdAwivUFUPAXcTHdeIoVxteinMuhs_dn4&amp;i=&amp;k=88TI&amp;m=lzmDSTFQLq1MPaPIJcBKxM3fZTtQm2GZoxhYJn5iXrqKbZMGZDfRU5LpNMQCjoQYZeUwaEDZXPIf_p0Ri8jMFvdgcDSmvIyuNdNweDdxrvGf_6epYwzjD0wq-64gKj55&amp;n=kwSRBRFc7PtGzfCFNKRNLV4qofl3dLM1DB-fTi1XphLXDyw6Fv8Gls4JKTfWZjH7Zyx6VuyJeRF6b2Cl8njb7LYPfWpDFiBVEYvaGXnTB6I&amp;r=R__SW3D26Co6U9RYGz5o11mcA4OfmEm6kHM7t6m2o0WForNRSPL-YBeJM1IfkA2u&amp;s=eff823d5c9666ead8d4a3fcd38be024af73c1191aca685f1bb624393bb11b96f&amp;u=https%3A%2F%2Fwww.historymuseum.ca%2Fexhibitions" w:history="1">
        <w:r w:rsidRPr="004A25AD">
          <w:rPr>
            <w:rStyle w:val="Hyperlink"/>
            <w:b/>
            <w:bCs/>
          </w:rPr>
          <w:t>Ongoing Exhibitions</w:t>
        </w:r>
      </w:hyperlink>
    </w:p>
    <w:p w14:paraId="542EF855" w14:textId="77777777" w:rsidR="004A25AD" w:rsidRPr="004A25AD" w:rsidRDefault="004A25AD" w:rsidP="004A25AD">
      <w:pPr>
        <w:numPr>
          <w:ilvl w:val="0"/>
          <w:numId w:val="4"/>
        </w:numPr>
        <w:spacing w:after="0" w:line="240" w:lineRule="auto"/>
      </w:pPr>
      <w:hyperlink r:id="rId19" w:tooltip="https://atpscan.global.hornetsecurity.com?d=5ghAxowrM8812OvO1bb_BmzEPNo8NJ0VaiskUM3Xbho&amp;f=aBgcWDr3kr0aJzZzDKq9BcOAdGynOlL2RR4_tgBxKhVMEEh3qETvSQWNPlgg75m_&amp;i=&amp;k=wU3P&amp;m=QRAdH5DgTI0yNFH0iwoCQMHJuPy7519JUR8td46OysRA9nAIDvZwS_CgYzOhhyXbVHkcuK626TFBqvegT4XjtyWqbgfv6Ym8SKksZHqq68paGguLPIXTHVL2vZDNBplL&amp;n=pZqNck7oiR8CUN-Jy3AnYCWe7nIoNSBRoCXojSonsWnx0b7syxinSqxZMzI5Vpa8ZseFjh7JQP2DdTCyUNUJFlzOAVJR2YRVddrjsU5pBpk&amp;r=QyoxxAtdxAmzfnPG6rlgtv00csi2pnBLNXwo2UGSbNHzOru4AAGXpC5fk52b4p4s&amp;s=daeae2feb3debc0f67a1c61d6a998a4fe6e15a231e2990c617e754722d5d753d&amp;u=https%3A%2F%2Fwww.historymuseum.ca%2Fevents-and-programming" w:history="1">
        <w:r w:rsidRPr="004A25AD">
          <w:rPr>
            <w:rStyle w:val="Hyperlink"/>
            <w:b/>
            <w:bCs/>
          </w:rPr>
          <w:t>Events &amp; Programming</w:t>
        </w:r>
      </w:hyperlink>
    </w:p>
    <w:p w14:paraId="28F9B3D1" w14:textId="77777777" w:rsidR="004A25AD" w:rsidRPr="004A25AD" w:rsidRDefault="004A25AD" w:rsidP="004A25AD">
      <w:pPr>
        <w:numPr>
          <w:ilvl w:val="0"/>
          <w:numId w:val="4"/>
        </w:numPr>
        <w:spacing w:after="0" w:line="240" w:lineRule="auto"/>
      </w:pPr>
      <w:hyperlink r:id="rId20" w:tooltip="https://atpscan.global.hornetsecurity.com?d=aLjLzhWtRG-ltkFUIuNCLuBrkILrkqdZatbhoqw5LC0&amp;f=cbvLEPu9SgntELzhqQY2wsmEMgYVYZrHIqEveUegtAcvcwNiq9k3Kkjdb74yAF2_&amp;i=&amp;k=lMBQ&amp;m=actBVOZLnkNljTZmYY3JfdsUn7rJuU5A-DEhIe7WJAc8R47oCtIZy7MeueGLuwntB-KlTzHWzHbanxfhoHN42bRmAYRVXtJjDOIMuUKYjadfXdIkr3-XDn7qdkzd1DEH&amp;n=af3hl8Q3vimN3mplje12thrKYaLSE0MeSW9hiDPBcYWOZmtJzuFbNclZnmy6K0FkX8lJEFKrRGVC2NsipEKlFdKrJo_dV4eNl64v8BNStYE&amp;r=rNUhY8Bh8DKle1Ow-4S8JYo29lgvjSD34F5YIYvDOPmKfYTSaNqcV8VPF_soNFXH&amp;s=b9b779e7c37c16ef78c233a2065b9cccb891b5d856f56989f0e14e86aa588728&amp;u=https%3A%2F%2Fwww.historymuseum.ca%2Fwp-content%2Fuploads%2F2025%2F10%2Fannual-report-2024-2025.pdf" w:history="1">
        <w:r w:rsidRPr="004A25AD">
          <w:rPr>
            <w:rStyle w:val="Hyperlink"/>
            <w:b/>
            <w:bCs/>
          </w:rPr>
          <w:t>Annual Report &amp; Financial Statement 24-25</w:t>
        </w:r>
      </w:hyperlink>
    </w:p>
    <w:p w14:paraId="0E7411BA" w14:textId="77777777" w:rsidR="004A25AD" w:rsidRPr="004A25AD" w:rsidRDefault="004A25AD" w:rsidP="004A25AD">
      <w:pPr>
        <w:numPr>
          <w:ilvl w:val="0"/>
          <w:numId w:val="4"/>
        </w:numPr>
        <w:spacing w:after="0" w:line="240" w:lineRule="auto"/>
      </w:pPr>
      <w:hyperlink r:id="rId21" w:tooltip="https://atpscan.global.hornetsecurity.com?d=G0gwSizBIfODBYcO6cSlnks1RR7HzklEtxuKoa9MRUQ&amp;f=0T2bDVa2XNn7UiHfGX2cL541mM2bUEFWFsRSZJQ_bkt90aSOdTAOwHPsrn_qZ0J6&amp;i=&amp;k=DiOi&amp;m=LbNKVte7ACMB_c3spNFD8b4v5VWF920R02adxHOOYcU5BSo176908mYkOdUZtzxO8_Cg9AKs9fu5uHqbQGbkFdDA1jNyW685YM7GDA4pHpe0FHPmZ4iaitI4s9TStvol&amp;n=KI29nfntnUwPZ8umzfhlZA7CJsM0lmgvMnqwS5JtJkaMxXtFmubKn9FQHKoyDQ4DNJ5gTZdLbx6oPRqvUMprrTvN3yG1Cr_yyF1KA8jhOxk&amp;r=cQa4rkOsAEUA6fD_S7X_ZtuofDtyRnAh5gsnTc9y_OX69M775BmMMh8Zz2lMCodY&amp;s=302071ea13bf450eef01cfa5651e0d2e0b205979978f75b7d2f6246022d5aec8&amp;u=https%3A%2F%2Fwww.historymuseum.ca%2Fwp-content%2Fuploads%2F2025%2F10%2Fcorporate-plan-2025%25E2%2580%25932026-to-2029-2030.pdf" w:history="1">
        <w:r w:rsidRPr="004A25AD">
          <w:rPr>
            <w:rStyle w:val="Hyperlink"/>
            <w:b/>
            <w:bCs/>
          </w:rPr>
          <w:t>Corporate Plan Summary 2025-2030</w:t>
        </w:r>
      </w:hyperlink>
    </w:p>
    <w:p w14:paraId="15D8B3E9" w14:textId="77777777" w:rsidR="004A25AD" w:rsidRPr="004A25AD" w:rsidRDefault="004A25AD" w:rsidP="004A25AD">
      <w:pPr>
        <w:numPr>
          <w:ilvl w:val="0"/>
          <w:numId w:val="4"/>
        </w:numPr>
        <w:spacing w:after="0" w:line="240" w:lineRule="auto"/>
      </w:pPr>
      <w:hyperlink r:id="rId22" w:tooltip="https://atpscan.global.hornetsecurity.com?d=0d24hNxP_ZdjZRO4mb_HvNr62De2dQ-dyLpsO1oCDgU&amp;f=fO8YbyHrpIolbNi5USmoc8U-dgBDo3pSn98cwbx618HSd8cuZkA3zcUUuEamLSy4&amp;i=&amp;k=EuZl&amp;m=f2-lV0D2Yk76e14xjY-mMFuJknOU_qnSunevEMKs0EUeY1KJJj5n44E2-q1rsqB9z2rYaz623pm5trEXA9r08yXjDOy08yoDzlpCFUafnl0naN5PwuQ-XZvK8h2bh2JH&amp;n=xHkObXh-SOtnekvY9VS9UAhVjjOmkhEWxRK3drk0Uaq8jcKBvfWhgpPejsS58EpQbx6xmHt_jm-1xnyKyE8HUgoVjKnI7C0RRCGrPQ4TfZY&amp;r=cMJV7BfWOCjtbVgMGd0y0NEFKkHYC77vJk34SNkGkEgt6vZlFuuY8yN8tAEWLoUS&amp;s=547d7950db49422131924773835f8fbc64483b5df9aa47da983d0988a04dcd39&amp;u=https%3A%2F%2Fwww.historymuseum.ca%2Fget-involved%2Fways-of-giving" w:history="1">
        <w:r w:rsidRPr="004A25AD">
          <w:rPr>
            <w:rStyle w:val="Hyperlink"/>
            <w:b/>
            <w:bCs/>
          </w:rPr>
          <w:t>Ways of Giving</w:t>
        </w:r>
      </w:hyperlink>
    </w:p>
    <w:p w14:paraId="357AB2FC" w14:textId="77777777" w:rsidR="004A25AD" w:rsidRPr="004A25AD" w:rsidRDefault="004A25AD" w:rsidP="004A25AD">
      <w:pPr>
        <w:numPr>
          <w:ilvl w:val="0"/>
          <w:numId w:val="4"/>
        </w:numPr>
        <w:spacing w:after="0" w:line="240" w:lineRule="auto"/>
      </w:pPr>
      <w:hyperlink r:id="rId23" w:tooltip="https://atpscan.global.hornetsecurity.com?d=bp6aqz2uKt4PX5Tt4rUBXOpg9fZat3TDG26a0AMBjLg&amp;f=_qY_0guFDXyrVRs0emB-c0KPCO1-srqeBJW-lrMNcC31kVTo6WeKpATUW7FjqOzg&amp;i=&amp;k=cpIs&amp;m=2FLzRVYt8q2MQWytuuIb_FQ_9_T4sofcPie5K-BTu-DVK4xrXM_Q3bfwoYpXBExDEvYLATS904qbnN1yVYEyFsazeiK3Nv8ltcHcOAhHv98vPMt31Eu5asB_W-IbiigR&amp;n=Qd6KeoUZ0wcQ6acKNputunXFprsYwao7MxIc5zWDJEa_368Gh0Vuwf3Y3eoZNixneNan_M81Rbx9cNghyMxDsi4H--G5VhbsZ5pXAuBeGtQ&amp;r=acbBo2Kc6chfUE_lILyTCzFQyMTqrpgFdhp4798iI8yRWI4Ri--iTZuHZgWJkWr0&amp;s=f8903f09d8724d0f2d49feadaf56766011cc7e477ed3b74e668e261dc8b716cf&amp;u=https%3A%2F%2Fwww.historymuseum.ca%2Fnews-releases" w:history="1">
        <w:r w:rsidRPr="004A25AD">
          <w:rPr>
            <w:rStyle w:val="Hyperlink"/>
            <w:b/>
            <w:bCs/>
          </w:rPr>
          <w:t>News</w:t>
        </w:r>
      </w:hyperlink>
    </w:p>
    <w:p w14:paraId="3F313002" w14:textId="77777777" w:rsidR="004A25AD" w:rsidRPr="004A25AD" w:rsidRDefault="004A25AD" w:rsidP="004A25AD">
      <w:pPr>
        <w:numPr>
          <w:ilvl w:val="0"/>
          <w:numId w:val="4"/>
        </w:numPr>
        <w:spacing w:after="0" w:line="240" w:lineRule="auto"/>
      </w:pPr>
      <w:hyperlink r:id="rId24" w:tooltip="https://atpscan.global.hornetsecurity.com?d=QrvvX5X7X7w69tkp5aGj18WeXGUP2dKEWhXQp17SFrI&amp;f=JLMQNBGaAzGq3jSr1Tt-G6jB17WAm3Y4-cnOygsvOQSmROhUeh5RJPkCX9SO--j5&amp;i=&amp;k=HjSJ&amp;m=Xuz7qUnoGIU-1b_O6hp7FTc75psn0bvyUVZ2DXgeqN3aVPvm-EyCnegMiEeoxMLkBgODoHHGRsxL5FFDpnHZxNWDeicgI8PFMHMogxx0zbqbA8ZNSKFvqciD4Y03aWa2&amp;n=H-mco7eQAwgKxKTC2Kf2V5jwXbHhpB-cRguETeh6ycGLfiLv8hKBrMDxRyJwb3CX5NDVey5SzLntmcNPFS5BVEBmSZSc8R0iX2DvT6Vb484&amp;r=FJzkuTFc4aN3SCks_k1r5Ii_6_4_2haa0XiJf5T5oHdJVaGhYcrrDXxesXgTQZ3k&amp;s=1afbc074014758f87ca99832b839eabd6f31908a190353810c5f05140b23efad&amp;u=https%3A%2F%2Fwww.historymuseum.ca%2Fwp-content%2Fuploads%2F2023%2F08%2Fframework-indigenous-relations.pdf" w:history="1">
        <w:r w:rsidRPr="004A25AD">
          <w:rPr>
            <w:rStyle w:val="Hyperlink"/>
            <w:b/>
            <w:bCs/>
          </w:rPr>
          <w:t>Framework for Indigenous Relations</w:t>
        </w:r>
      </w:hyperlink>
    </w:p>
    <w:p w14:paraId="5D0B9AFC" w14:textId="77777777" w:rsidR="004A25AD" w:rsidRPr="004A25AD" w:rsidRDefault="004A25AD" w:rsidP="004A25AD">
      <w:pPr>
        <w:numPr>
          <w:ilvl w:val="0"/>
          <w:numId w:val="4"/>
        </w:numPr>
        <w:spacing w:after="0" w:line="240" w:lineRule="auto"/>
      </w:pPr>
      <w:hyperlink r:id="rId25" w:tooltip="https://atpscan.global.hornetsecurity.com?d=scDxDhwoOsRlNmpR4n_jTbzccmYbQYyGqJMkQvqWLkg&amp;f=HFILd25VhHidsZMkr9tQsPsf7-84f70Ot0nD70ns2_YzG2rA5R5hVKKoS5v9KrYZ&amp;i=&amp;k=d0HK&amp;m=OBIriJIYmeh5xbCa6mH_IrQEkn5mGUmiD4HlsSCg6kMSpwsrXNRIREXs0Yrxbhhqg_ElyAuR6bmPRWKpeRXZpsaBnF8vvfxsXz3xlrNReDENznpqfs2Fy8Vw77Q_X1Zn&amp;n=cp1xK_E6V35Y2WnaAOrsGKAjQjhlJCo61BofFswGheQ5h8N8X5694tbn13THkaJUgc0EoCCdZM4wwnr6qoHxM7DhF-zDJBGnT2kFMYu7dYc&amp;r=yIHfFnSDmwgh7y405dD_1CiqUAezV5cZye4QvgTKsGPnsKXVuFCs4yjrLsG9MpAt&amp;s=28fdb3c4a7019060a7d9b6124858deeefcc6d70ebd8849ec3eb78daac0cbaf30&amp;u=https%3A%2F%2Fwww.historymuseum.ca%2Fabout%2Fedia" w:history="1">
        <w:r w:rsidRPr="004A25AD">
          <w:rPr>
            <w:rStyle w:val="Hyperlink"/>
            <w:b/>
            <w:bCs/>
          </w:rPr>
          <w:t>EDIA Strategy</w:t>
        </w:r>
      </w:hyperlink>
    </w:p>
    <w:p w14:paraId="2145A2B8" w14:textId="77777777" w:rsidR="004A25AD" w:rsidRPr="004A25AD" w:rsidRDefault="004A25AD" w:rsidP="004A25AD">
      <w:pPr>
        <w:numPr>
          <w:ilvl w:val="0"/>
          <w:numId w:val="4"/>
        </w:numPr>
        <w:spacing w:after="0" w:line="240" w:lineRule="auto"/>
      </w:pPr>
      <w:hyperlink r:id="rId26" w:tooltip="https://atpscan.global.hornetsecurity.com?d=UfOO7BFyx5i6OXx7fcrUrwcrYSOQO6W-npixh1LSycw&amp;f=He2N2bK-uYVHX1DoRTXR2DyrSBy0dcgqnnPvWREEyIqig5lFayp0ur-qX6ATKDp7&amp;i=&amp;k=hcgb&amp;m=lQ6KAQWJSI7j_7xhNGl0mMJunuDjgrjajyEPm86xcB0ZxKjzERyRhEUoUjTOmwAAxFCeBSdiUWT4a2NxdOY1bYptjpnhAjRS--BHAyHnRQAIKsWHiZ2sR8QR29TKle_A&amp;n=H8ypAU5E4fnxwX-JV1nuksS4pC8IvBYi8BMYcPRhHq882LZqLBrVvwsK2Cb8sQchmRseGmNF35_n1KI66X6HovztnXc6OjafCMky2G58YIM&amp;r=vnM-lDYJk37nlg9GW3F2qPsbDljzc95GYwRuQltAo-NN5JzRlh4Ti3eI4F-JM4o0&amp;s=0566721fa704856d2fefbe6236942e0ba66135a1a288e777d18599ec321a925e&amp;u=https%3A%2F%2Fwww.historymuseum.ca%2Fabout%2Faccessibility-plan" w:history="1">
        <w:r w:rsidRPr="004A25AD">
          <w:rPr>
            <w:rStyle w:val="Hyperlink"/>
            <w:b/>
            <w:bCs/>
          </w:rPr>
          <w:t>Accessibility Plan</w:t>
        </w:r>
      </w:hyperlink>
    </w:p>
    <w:p w14:paraId="07803946" w14:textId="77777777" w:rsidR="004A25AD" w:rsidRPr="004A25AD" w:rsidRDefault="004A25AD" w:rsidP="004A25AD">
      <w:pPr>
        <w:spacing w:after="0" w:line="240" w:lineRule="auto"/>
      </w:pPr>
      <w:r w:rsidRPr="004A25AD">
        <w:rPr>
          <w:b/>
          <w:bCs/>
        </w:rPr>
        <w:t> </w:t>
      </w:r>
    </w:p>
    <w:p w14:paraId="5D21F065" w14:textId="77777777" w:rsidR="004A25AD" w:rsidRPr="004A25AD" w:rsidRDefault="004A25AD" w:rsidP="004A25AD">
      <w:pPr>
        <w:spacing w:after="0" w:line="240" w:lineRule="auto"/>
      </w:pPr>
      <w:r w:rsidRPr="004A25AD">
        <w:rPr>
          <w:b/>
          <w:bCs/>
        </w:rPr>
        <w:t>KEY DUTIES AND RESPONSIBILITIES</w:t>
      </w:r>
    </w:p>
    <w:p w14:paraId="7A1034D8" w14:textId="77777777" w:rsidR="004A25AD" w:rsidRPr="004A25AD" w:rsidRDefault="004A25AD" w:rsidP="004A25AD">
      <w:pPr>
        <w:spacing w:after="0" w:line="240" w:lineRule="auto"/>
      </w:pPr>
      <w:r w:rsidRPr="004A25AD">
        <w:rPr>
          <w:b/>
          <w:bCs/>
        </w:rPr>
        <w:t>Strategic Leadership &amp; Fundraising Development</w:t>
      </w:r>
    </w:p>
    <w:p w14:paraId="5AC840B9" w14:textId="77777777" w:rsidR="004A25AD" w:rsidRPr="004A25AD" w:rsidRDefault="004A25AD" w:rsidP="004A25AD">
      <w:pPr>
        <w:numPr>
          <w:ilvl w:val="0"/>
          <w:numId w:val="5"/>
        </w:numPr>
        <w:spacing w:after="0" w:line="240" w:lineRule="auto"/>
      </w:pPr>
      <w:r w:rsidRPr="004A25AD">
        <w:t>Develop the Foundation’s inaugural strategic and multi-year fundraising plan, aligned with the Museums’ vision and priorities.</w:t>
      </w:r>
    </w:p>
    <w:p w14:paraId="4F67D598" w14:textId="77777777" w:rsidR="004A25AD" w:rsidRPr="004A25AD" w:rsidRDefault="004A25AD" w:rsidP="004A25AD">
      <w:pPr>
        <w:numPr>
          <w:ilvl w:val="0"/>
          <w:numId w:val="5"/>
        </w:numPr>
        <w:spacing w:after="0" w:line="240" w:lineRule="auto"/>
      </w:pPr>
      <w:r w:rsidRPr="004A25AD">
        <w:t>Lead the further development and execution of a comprehensive fundraising campaign, including major gifts, annual giving, planned giving, fundraising events and sponsorships.</w:t>
      </w:r>
    </w:p>
    <w:p w14:paraId="5D7A00A2" w14:textId="77777777" w:rsidR="004A25AD" w:rsidRPr="004A25AD" w:rsidRDefault="004A25AD" w:rsidP="004A25AD">
      <w:pPr>
        <w:numPr>
          <w:ilvl w:val="0"/>
          <w:numId w:val="5"/>
        </w:numPr>
        <w:spacing w:after="0" w:line="240" w:lineRule="auto"/>
      </w:pPr>
      <w:r w:rsidRPr="004A25AD">
        <w:t>Identify, cultivate, and solicit a portfolio of major donors, corporations, foundations, and government partners nationally and internationally.</w:t>
      </w:r>
    </w:p>
    <w:p w14:paraId="2C772D94" w14:textId="77777777" w:rsidR="004A25AD" w:rsidRPr="004A25AD" w:rsidRDefault="004A25AD" w:rsidP="004A25AD">
      <w:pPr>
        <w:numPr>
          <w:ilvl w:val="0"/>
          <w:numId w:val="5"/>
        </w:numPr>
        <w:spacing w:after="0" w:line="240" w:lineRule="auto"/>
      </w:pPr>
      <w:r w:rsidRPr="004A25AD">
        <w:lastRenderedPageBreak/>
        <w:t>Establish measurable fundraising priorities and targets, ensuring sustainability and diversification of revenue streams.</w:t>
      </w:r>
    </w:p>
    <w:p w14:paraId="731C61BA" w14:textId="77777777" w:rsidR="004A25AD" w:rsidRPr="004A25AD" w:rsidRDefault="004A25AD" w:rsidP="004A25AD">
      <w:pPr>
        <w:numPr>
          <w:ilvl w:val="0"/>
          <w:numId w:val="5"/>
        </w:numPr>
        <w:spacing w:after="0" w:line="240" w:lineRule="auto"/>
      </w:pPr>
      <w:r w:rsidRPr="004A25AD">
        <w:t>Implement a strategic and comprehensive fundraising program including prospect identification, cultivation, solicitation, and donor stewardship.</w:t>
      </w:r>
    </w:p>
    <w:p w14:paraId="22DE0A0B" w14:textId="77777777" w:rsidR="004A25AD" w:rsidRPr="004A25AD" w:rsidRDefault="004A25AD" w:rsidP="004A25AD">
      <w:pPr>
        <w:numPr>
          <w:ilvl w:val="0"/>
          <w:numId w:val="5"/>
        </w:numPr>
        <w:spacing w:after="0" w:line="240" w:lineRule="auto"/>
      </w:pPr>
      <w:r w:rsidRPr="004A25AD">
        <w:t>Develop in collaboration with the Museums’ management an updated recognition naming policy program and guidelines.</w:t>
      </w:r>
    </w:p>
    <w:p w14:paraId="3B340A02" w14:textId="77777777" w:rsidR="004A25AD" w:rsidRPr="004A25AD" w:rsidRDefault="004A25AD" w:rsidP="004A25AD">
      <w:pPr>
        <w:numPr>
          <w:ilvl w:val="0"/>
          <w:numId w:val="5"/>
        </w:numPr>
        <w:spacing w:after="0" w:line="240" w:lineRule="auto"/>
      </w:pPr>
      <w:r w:rsidRPr="004A25AD">
        <w:t>Oversee development of compelling cases for support, donor communications, and stewardship strategies, aligned with Museums’ communications policies</w:t>
      </w:r>
    </w:p>
    <w:p w14:paraId="5670C98A" w14:textId="77777777" w:rsidR="004A25AD" w:rsidRPr="004A25AD" w:rsidRDefault="004A25AD" w:rsidP="004A25AD">
      <w:pPr>
        <w:numPr>
          <w:ilvl w:val="0"/>
          <w:numId w:val="5"/>
        </w:numPr>
        <w:spacing w:after="0" w:line="240" w:lineRule="auto"/>
      </w:pPr>
      <w:r w:rsidRPr="004A25AD">
        <w:t>Work in partnership with the CMH Marketing and Communications team to ensure integrated activities that enhance brand and promote a positive fundraising climate.</w:t>
      </w:r>
    </w:p>
    <w:p w14:paraId="3FF092AB" w14:textId="77777777" w:rsidR="004A25AD" w:rsidRPr="004A25AD" w:rsidRDefault="004A25AD" w:rsidP="004A25AD">
      <w:pPr>
        <w:numPr>
          <w:ilvl w:val="0"/>
          <w:numId w:val="5"/>
        </w:numPr>
        <w:spacing w:after="0" w:line="240" w:lineRule="auto"/>
      </w:pPr>
      <w:r w:rsidRPr="004A25AD">
        <w:t>Engage, leverage, and support the Board members and other volunteers in fundraising initiatives.</w:t>
      </w:r>
    </w:p>
    <w:p w14:paraId="0B37744E" w14:textId="77777777" w:rsidR="004A25AD" w:rsidRPr="004A25AD" w:rsidRDefault="004A25AD" w:rsidP="004A25AD">
      <w:pPr>
        <w:numPr>
          <w:ilvl w:val="0"/>
          <w:numId w:val="5"/>
        </w:numPr>
        <w:spacing w:after="0" w:line="240" w:lineRule="auto"/>
      </w:pPr>
      <w:r w:rsidRPr="004A25AD">
        <w:t>Act as the official spokesperson of the Foundation, representing it at national and international philanthropic, business, and cultural events.</w:t>
      </w:r>
    </w:p>
    <w:p w14:paraId="749738FB" w14:textId="77777777" w:rsidR="004A25AD" w:rsidRDefault="004A25AD" w:rsidP="004A25AD">
      <w:pPr>
        <w:spacing w:after="0" w:line="240" w:lineRule="auto"/>
        <w:rPr>
          <w:b/>
          <w:bCs/>
        </w:rPr>
      </w:pPr>
    </w:p>
    <w:p w14:paraId="69758111" w14:textId="5DAA9807" w:rsidR="004A25AD" w:rsidRPr="004A25AD" w:rsidRDefault="004A25AD" w:rsidP="004A25AD">
      <w:pPr>
        <w:spacing w:after="0" w:line="240" w:lineRule="auto"/>
      </w:pPr>
      <w:r w:rsidRPr="004A25AD">
        <w:rPr>
          <w:b/>
          <w:bCs/>
        </w:rPr>
        <w:t>Governance, Compliance &amp; Accountability</w:t>
      </w:r>
    </w:p>
    <w:p w14:paraId="5BE553DF" w14:textId="77777777" w:rsidR="004A25AD" w:rsidRPr="004A25AD" w:rsidRDefault="004A25AD" w:rsidP="004A25AD">
      <w:pPr>
        <w:numPr>
          <w:ilvl w:val="0"/>
          <w:numId w:val="6"/>
        </w:numPr>
        <w:spacing w:after="0" w:line="240" w:lineRule="auto"/>
      </w:pPr>
      <w:r w:rsidRPr="004A25AD">
        <w:t>Steward the operating agreement (MOU) between the Foundation and the Museums, ensuring clarity of roles, responsibilities, information-sharing, brand use, and donor privacy.</w:t>
      </w:r>
    </w:p>
    <w:p w14:paraId="07CF8508" w14:textId="77777777" w:rsidR="004A25AD" w:rsidRPr="004A25AD" w:rsidRDefault="004A25AD" w:rsidP="004A25AD">
      <w:pPr>
        <w:numPr>
          <w:ilvl w:val="0"/>
          <w:numId w:val="6"/>
        </w:numPr>
        <w:spacing w:after="0" w:line="240" w:lineRule="auto"/>
      </w:pPr>
      <w:r w:rsidRPr="004A25AD">
        <w:t>Ensure compliance with the Canada Revenue Agency’s fundraising guidelines.</w:t>
      </w:r>
    </w:p>
    <w:p w14:paraId="3F2F306A" w14:textId="77777777" w:rsidR="004A25AD" w:rsidRPr="004A25AD" w:rsidRDefault="004A25AD" w:rsidP="004A25AD">
      <w:pPr>
        <w:numPr>
          <w:ilvl w:val="0"/>
          <w:numId w:val="6"/>
        </w:numPr>
        <w:spacing w:after="0" w:line="240" w:lineRule="auto"/>
      </w:pPr>
      <w:r w:rsidRPr="004A25AD">
        <w:t>Oversee the preparation of audit-ready financial statements and reports for both Boards, ensuring transparency, accountability, and adherence to the highest standards of governance.</w:t>
      </w:r>
    </w:p>
    <w:p w14:paraId="1061284E" w14:textId="77777777" w:rsidR="004A25AD" w:rsidRPr="004A25AD" w:rsidRDefault="004A25AD" w:rsidP="004A25AD">
      <w:pPr>
        <w:numPr>
          <w:ilvl w:val="0"/>
          <w:numId w:val="6"/>
        </w:numPr>
        <w:spacing w:after="0" w:line="240" w:lineRule="auto"/>
      </w:pPr>
      <w:r w:rsidRPr="004A25AD">
        <w:t>Uphold ethical fundraising practices in alignment with the Donor Bill of Rights and the AFP’s Code of Ethical Principles and Standards.</w:t>
      </w:r>
    </w:p>
    <w:p w14:paraId="72AC9914" w14:textId="77777777" w:rsidR="004A25AD" w:rsidRDefault="004A25AD" w:rsidP="004A25AD">
      <w:pPr>
        <w:spacing w:after="0" w:line="240" w:lineRule="auto"/>
        <w:rPr>
          <w:b/>
          <w:bCs/>
        </w:rPr>
      </w:pPr>
    </w:p>
    <w:p w14:paraId="7A53EAFC" w14:textId="6871D95C" w:rsidR="004A25AD" w:rsidRPr="004A25AD" w:rsidRDefault="004A25AD" w:rsidP="004A25AD">
      <w:pPr>
        <w:spacing w:after="0" w:line="240" w:lineRule="auto"/>
      </w:pPr>
      <w:r w:rsidRPr="004A25AD">
        <w:rPr>
          <w:b/>
          <w:bCs/>
        </w:rPr>
        <w:t>Board governance</w:t>
      </w:r>
    </w:p>
    <w:p w14:paraId="006ABDA9" w14:textId="77777777" w:rsidR="004A25AD" w:rsidRPr="004A25AD" w:rsidRDefault="004A25AD" w:rsidP="004A25AD">
      <w:pPr>
        <w:numPr>
          <w:ilvl w:val="0"/>
          <w:numId w:val="7"/>
        </w:numPr>
        <w:spacing w:after="0" w:line="240" w:lineRule="auto"/>
      </w:pPr>
      <w:r w:rsidRPr="004A25AD">
        <w:t>Report to and work closely with the Foundation Board to seek and support their involvement in fundraising and to increase the overall visibility of the Foundation.</w:t>
      </w:r>
    </w:p>
    <w:p w14:paraId="19FAB677" w14:textId="77777777" w:rsidR="004A25AD" w:rsidRPr="004A25AD" w:rsidRDefault="004A25AD" w:rsidP="004A25AD">
      <w:pPr>
        <w:numPr>
          <w:ilvl w:val="0"/>
          <w:numId w:val="7"/>
        </w:numPr>
        <w:spacing w:after="0" w:line="240" w:lineRule="auto"/>
      </w:pPr>
      <w:r w:rsidRPr="004A25AD">
        <w:t>Provide the Board of Directors with the tools, insights, and strategies to actively participate in donor engagement and fundraising.</w:t>
      </w:r>
    </w:p>
    <w:p w14:paraId="4236C44E" w14:textId="77777777" w:rsidR="004A25AD" w:rsidRPr="004A25AD" w:rsidRDefault="004A25AD" w:rsidP="004A25AD">
      <w:pPr>
        <w:numPr>
          <w:ilvl w:val="0"/>
          <w:numId w:val="7"/>
        </w:numPr>
        <w:spacing w:after="0" w:line="240" w:lineRule="auto"/>
      </w:pPr>
      <w:r w:rsidRPr="004A25AD">
        <w:t>Serve as liaison with the Museums’ senior leadership team, ensuring fundraising priorities support institutional strategy and are aligned with donor interests and private funding streams.</w:t>
      </w:r>
    </w:p>
    <w:p w14:paraId="4A15B7D8" w14:textId="77777777" w:rsidR="004A25AD" w:rsidRPr="004A25AD" w:rsidRDefault="004A25AD" w:rsidP="004A25AD">
      <w:pPr>
        <w:numPr>
          <w:ilvl w:val="0"/>
          <w:numId w:val="7"/>
        </w:numPr>
        <w:spacing w:after="0" w:line="240" w:lineRule="auto"/>
      </w:pPr>
      <w:r w:rsidRPr="004A25AD">
        <w:t>Build strong, transparent relationships with government partners, community stakeholders, and sector associations.</w:t>
      </w:r>
    </w:p>
    <w:p w14:paraId="697E9C96" w14:textId="77777777" w:rsidR="004A25AD" w:rsidRDefault="004A25AD" w:rsidP="004A25AD">
      <w:pPr>
        <w:spacing w:after="0" w:line="240" w:lineRule="auto"/>
        <w:rPr>
          <w:b/>
          <w:bCs/>
        </w:rPr>
      </w:pPr>
    </w:p>
    <w:p w14:paraId="3E3AB0FC" w14:textId="62797B5D" w:rsidR="004A25AD" w:rsidRPr="004A25AD" w:rsidRDefault="004A25AD" w:rsidP="004A25AD">
      <w:pPr>
        <w:spacing w:after="0" w:line="240" w:lineRule="auto"/>
      </w:pPr>
      <w:r w:rsidRPr="004A25AD">
        <w:rPr>
          <w:b/>
          <w:bCs/>
        </w:rPr>
        <w:t>Team leadership, Financial &amp; Operational management</w:t>
      </w:r>
    </w:p>
    <w:p w14:paraId="6CA49361" w14:textId="77777777" w:rsidR="004A25AD" w:rsidRPr="004A25AD" w:rsidRDefault="004A25AD" w:rsidP="004A25AD">
      <w:pPr>
        <w:numPr>
          <w:ilvl w:val="0"/>
          <w:numId w:val="8"/>
        </w:numPr>
        <w:spacing w:after="0" w:line="240" w:lineRule="auto"/>
      </w:pPr>
      <w:r w:rsidRPr="004A25AD">
        <w:t>Oversee the recruitment and retention of the Foundation staff team, including hiring, training, performance management, and professional development.</w:t>
      </w:r>
    </w:p>
    <w:p w14:paraId="00B6D64B" w14:textId="77777777" w:rsidR="004A25AD" w:rsidRPr="004A25AD" w:rsidRDefault="004A25AD" w:rsidP="004A25AD">
      <w:pPr>
        <w:numPr>
          <w:ilvl w:val="0"/>
          <w:numId w:val="8"/>
        </w:numPr>
        <w:spacing w:after="0" w:line="240" w:lineRule="auto"/>
      </w:pPr>
      <w:r w:rsidRPr="004A25AD">
        <w:t>Develop and manage annual budgets, ensuring alignment with strategic objectives and donor intent.</w:t>
      </w:r>
    </w:p>
    <w:p w14:paraId="0147BE03" w14:textId="77777777" w:rsidR="004A25AD" w:rsidRPr="004A25AD" w:rsidRDefault="004A25AD" w:rsidP="004A25AD">
      <w:pPr>
        <w:numPr>
          <w:ilvl w:val="0"/>
          <w:numId w:val="8"/>
        </w:numPr>
        <w:spacing w:after="0" w:line="240" w:lineRule="auto"/>
      </w:pPr>
      <w:r w:rsidRPr="004A25AD">
        <w:t>Implement robust systems for donor management, reporting, and compliance.</w:t>
      </w:r>
    </w:p>
    <w:p w14:paraId="38512680" w14:textId="77777777" w:rsidR="004A25AD" w:rsidRPr="004A25AD" w:rsidRDefault="004A25AD" w:rsidP="004A25AD">
      <w:pPr>
        <w:numPr>
          <w:ilvl w:val="0"/>
          <w:numId w:val="8"/>
        </w:numPr>
        <w:spacing w:after="0" w:line="240" w:lineRule="auto"/>
      </w:pPr>
      <w:r w:rsidRPr="004A25AD">
        <w:lastRenderedPageBreak/>
        <w:t>Develop and implement adequate measures to meet the fiscal needs of the Foundation to conserve its assets, and to maintain an effective system of budgetary control</w:t>
      </w:r>
    </w:p>
    <w:p w14:paraId="1C3EBE53" w14:textId="77777777" w:rsidR="004A25AD" w:rsidRPr="004A25AD" w:rsidRDefault="004A25AD" w:rsidP="004A25AD">
      <w:pPr>
        <w:numPr>
          <w:ilvl w:val="0"/>
          <w:numId w:val="8"/>
        </w:numPr>
        <w:spacing w:after="0" w:line="240" w:lineRule="auto"/>
      </w:pPr>
      <w:r w:rsidRPr="004A25AD">
        <w:t>Oversee the preparation of monthly financial reports and reconciliation, and an annual report</w:t>
      </w:r>
    </w:p>
    <w:p w14:paraId="2E183BC3" w14:textId="77777777" w:rsidR="004A25AD" w:rsidRPr="004A25AD" w:rsidRDefault="004A25AD" w:rsidP="004A25AD">
      <w:pPr>
        <w:spacing w:after="0" w:line="240" w:lineRule="auto"/>
      </w:pPr>
      <w:r w:rsidRPr="004A25AD">
        <w:rPr>
          <w:b/>
          <w:bCs/>
        </w:rPr>
        <w:t> </w:t>
      </w:r>
    </w:p>
    <w:p w14:paraId="72B977DC" w14:textId="77777777" w:rsidR="004A25AD" w:rsidRPr="004A25AD" w:rsidRDefault="004A25AD" w:rsidP="004A25AD">
      <w:pPr>
        <w:spacing w:after="0" w:line="240" w:lineRule="auto"/>
      </w:pPr>
      <w:r w:rsidRPr="004A25AD">
        <w:rPr>
          <w:b/>
          <w:bCs/>
        </w:rPr>
        <w:t>QUALIFICATIONS AND COMPETENCIES</w:t>
      </w:r>
    </w:p>
    <w:p w14:paraId="503832D3" w14:textId="77777777" w:rsidR="004A25AD" w:rsidRPr="004A25AD" w:rsidRDefault="004A25AD" w:rsidP="004A25AD">
      <w:pPr>
        <w:spacing w:after="0" w:line="240" w:lineRule="auto"/>
      </w:pPr>
      <w:r w:rsidRPr="004A25AD">
        <w:rPr>
          <w:b/>
          <w:bCs/>
        </w:rPr>
        <w:t>Experience &amp; Knowledge</w:t>
      </w:r>
    </w:p>
    <w:p w14:paraId="1702A4E4" w14:textId="77777777" w:rsidR="004A25AD" w:rsidRPr="004A25AD" w:rsidRDefault="004A25AD" w:rsidP="004A25AD">
      <w:pPr>
        <w:numPr>
          <w:ilvl w:val="0"/>
          <w:numId w:val="9"/>
        </w:numPr>
        <w:spacing w:after="0" w:line="240" w:lineRule="auto"/>
      </w:pPr>
      <w:r w:rsidRPr="004A25AD">
        <w:t>Minimum 10 years of progressive leadership experience in fundraising, philanthropy, or advancement, with a proven record of securing major gifts and leading campaigns.</w:t>
      </w:r>
    </w:p>
    <w:p w14:paraId="5B7C894E" w14:textId="77777777" w:rsidR="004A25AD" w:rsidRPr="004A25AD" w:rsidRDefault="004A25AD" w:rsidP="004A25AD">
      <w:pPr>
        <w:numPr>
          <w:ilvl w:val="0"/>
          <w:numId w:val="9"/>
        </w:numPr>
        <w:spacing w:after="0" w:line="240" w:lineRule="auto"/>
      </w:pPr>
      <w:r w:rsidRPr="004A25AD">
        <w:t>Experience working with or within a cultural, educational, or Crown corporation environment is an asset as is national scope fundraising experience.</w:t>
      </w:r>
    </w:p>
    <w:p w14:paraId="53AC644E" w14:textId="77777777" w:rsidR="004A25AD" w:rsidRPr="004A25AD" w:rsidRDefault="004A25AD" w:rsidP="004A25AD">
      <w:pPr>
        <w:numPr>
          <w:ilvl w:val="0"/>
          <w:numId w:val="9"/>
        </w:numPr>
        <w:spacing w:after="0" w:line="240" w:lineRule="auto"/>
      </w:pPr>
      <w:r w:rsidRPr="004A25AD">
        <w:t>Knowledge of the CMH’s mission, and a clear understanding of its value.</w:t>
      </w:r>
    </w:p>
    <w:p w14:paraId="1790DE8D" w14:textId="77777777" w:rsidR="004A25AD" w:rsidRPr="004A25AD" w:rsidRDefault="004A25AD" w:rsidP="004A25AD">
      <w:pPr>
        <w:numPr>
          <w:ilvl w:val="0"/>
          <w:numId w:val="9"/>
        </w:numPr>
        <w:spacing w:after="0" w:line="240" w:lineRule="auto"/>
      </w:pPr>
      <w:r w:rsidRPr="004A25AD">
        <w:t>A proven history of recruiting, developing, and leading high performing fundraising staff teams.</w:t>
      </w:r>
    </w:p>
    <w:p w14:paraId="2BB69560" w14:textId="77777777" w:rsidR="004A25AD" w:rsidRPr="004A25AD" w:rsidRDefault="004A25AD" w:rsidP="004A25AD">
      <w:pPr>
        <w:numPr>
          <w:ilvl w:val="0"/>
          <w:numId w:val="9"/>
        </w:numPr>
        <w:spacing w:after="0" w:line="240" w:lineRule="auto"/>
      </w:pPr>
      <w:r w:rsidRPr="004A25AD">
        <w:t>Experience recruiting, inspiring and supporting senior volunteers to achieve fundraising goals.</w:t>
      </w:r>
    </w:p>
    <w:p w14:paraId="168D48A9" w14:textId="77777777" w:rsidR="004A25AD" w:rsidRPr="004A25AD" w:rsidRDefault="004A25AD" w:rsidP="004A25AD">
      <w:pPr>
        <w:numPr>
          <w:ilvl w:val="0"/>
          <w:numId w:val="9"/>
        </w:numPr>
        <w:spacing w:after="0" w:line="240" w:lineRule="auto"/>
      </w:pPr>
      <w:r w:rsidRPr="004A25AD">
        <w:t>Demonstrated experience leading a full range of fundraising programs, including major gifts, corporations &amp; foundations, planned giving, events, and annual fund initiatives.</w:t>
      </w:r>
    </w:p>
    <w:p w14:paraId="45294B7E" w14:textId="77777777" w:rsidR="004A25AD" w:rsidRPr="004A25AD" w:rsidRDefault="004A25AD" w:rsidP="004A25AD">
      <w:pPr>
        <w:numPr>
          <w:ilvl w:val="0"/>
          <w:numId w:val="9"/>
        </w:numPr>
        <w:spacing w:after="0" w:line="240" w:lineRule="auto"/>
      </w:pPr>
      <w:r w:rsidRPr="004A25AD">
        <w:t>Strong financial literacy, with experience managing budgets, donor funds, and investment policies.</w:t>
      </w:r>
    </w:p>
    <w:p w14:paraId="5C420148" w14:textId="77777777" w:rsidR="004A25AD" w:rsidRPr="004A25AD" w:rsidRDefault="004A25AD" w:rsidP="004A25AD">
      <w:pPr>
        <w:numPr>
          <w:ilvl w:val="0"/>
          <w:numId w:val="9"/>
        </w:numPr>
        <w:spacing w:after="0" w:line="240" w:lineRule="auto"/>
      </w:pPr>
      <w:r w:rsidRPr="004A25AD">
        <w:t>Knowledge of CRA regulations for charities, governance practices, and sector standards.</w:t>
      </w:r>
    </w:p>
    <w:p w14:paraId="6B37FF32" w14:textId="77777777" w:rsidR="004A25AD" w:rsidRPr="004A25AD" w:rsidRDefault="004A25AD" w:rsidP="004A25AD">
      <w:pPr>
        <w:numPr>
          <w:ilvl w:val="0"/>
          <w:numId w:val="9"/>
        </w:numPr>
        <w:spacing w:after="0" w:line="240" w:lineRule="auto"/>
      </w:pPr>
      <w:r w:rsidRPr="004A25AD">
        <w:t>Experience supporting or reporting to a Board of Directors in governance and fundraising contexts.</w:t>
      </w:r>
    </w:p>
    <w:p w14:paraId="5E460B69" w14:textId="77777777" w:rsidR="004A25AD" w:rsidRPr="004A25AD" w:rsidRDefault="004A25AD" w:rsidP="004A25AD">
      <w:pPr>
        <w:numPr>
          <w:ilvl w:val="0"/>
          <w:numId w:val="9"/>
        </w:numPr>
        <w:spacing w:after="0" w:line="240" w:lineRule="auto"/>
      </w:pPr>
      <w:r w:rsidRPr="004A25AD">
        <w:t>Technological fluency, including Microsoft Office and donor database software.</w:t>
      </w:r>
    </w:p>
    <w:p w14:paraId="6C95EE04" w14:textId="77777777" w:rsidR="004A25AD" w:rsidRDefault="004A25AD" w:rsidP="004A25AD">
      <w:pPr>
        <w:spacing w:after="0" w:line="240" w:lineRule="auto"/>
        <w:rPr>
          <w:b/>
          <w:bCs/>
        </w:rPr>
      </w:pPr>
    </w:p>
    <w:p w14:paraId="4030AADD" w14:textId="394A25B9" w:rsidR="004A25AD" w:rsidRPr="004A25AD" w:rsidRDefault="004A25AD" w:rsidP="004A25AD">
      <w:pPr>
        <w:spacing w:after="0" w:line="240" w:lineRule="auto"/>
      </w:pPr>
      <w:r w:rsidRPr="004A25AD">
        <w:rPr>
          <w:b/>
          <w:bCs/>
        </w:rPr>
        <w:t>Skills &amp; Attributes</w:t>
      </w:r>
    </w:p>
    <w:p w14:paraId="2617B375" w14:textId="77777777" w:rsidR="004A25AD" w:rsidRPr="004A25AD" w:rsidRDefault="004A25AD" w:rsidP="004A25AD">
      <w:pPr>
        <w:numPr>
          <w:ilvl w:val="0"/>
          <w:numId w:val="10"/>
        </w:numPr>
        <w:spacing w:after="0" w:line="240" w:lineRule="auto"/>
      </w:pPr>
      <w:r w:rsidRPr="004A25AD">
        <w:t>Visionary, entrepreneurial leader with business acumen and the resilience to build a new organization.</w:t>
      </w:r>
    </w:p>
    <w:p w14:paraId="764C5ACE" w14:textId="77777777" w:rsidR="004A25AD" w:rsidRPr="004A25AD" w:rsidRDefault="004A25AD" w:rsidP="004A25AD">
      <w:pPr>
        <w:numPr>
          <w:ilvl w:val="0"/>
          <w:numId w:val="10"/>
        </w:numPr>
        <w:spacing w:after="0" w:line="240" w:lineRule="auto"/>
      </w:pPr>
      <w:r w:rsidRPr="004A25AD">
        <w:t>Skilled in diplomacy and building trusting relationships across organizations, including key internal and external partners, to navigate effectively in growing and promoting a culture of philanthropy.</w:t>
      </w:r>
    </w:p>
    <w:p w14:paraId="6A447FBA" w14:textId="77777777" w:rsidR="004A25AD" w:rsidRPr="004A25AD" w:rsidRDefault="004A25AD" w:rsidP="004A25AD">
      <w:pPr>
        <w:numPr>
          <w:ilvl w:val="0"/>
          <w:numId w:val="10"/>
        </w:numPr>
        <w:spacing w:after="0" w:line="240" w:lineRule="auto"/>
      </w:pPr>
      <w:r w:rsidRPr="004A25AD">
        <w:t>Excellent communication and presentation skills.   Verbal proficiency in French and openness to continued learning is required for this role; full bilingualism will be considered a strong asset.</w:t>
      </w:r>
    </w:p>
    <w:p w14:paraId="60E4FC2D" w14:textId="77777777" w:rsidR="004A25AD" w:rsidRPr="004A25AD" w:rsidRDefault="004A25AD" w:rsidP="004A25AD">
      <w:pPr>
        <w:numPr>
          <w:ilvl w:val="0"/>
          <w:numId w:val="10"/>
        </w:numPr>
        <w:spacing w:after="0" w:line="240" w:lineRule="auto"/>
      </w:pPr>
      <w:r w:rsidRPr="004A25AD">
        <w:t>Ethical, transparent, and accountable; able to steward donor trust and protect institutional reputation.</w:t>
      </w:r>
    </w:p>
    <w:p w14:paraId="4BAB42FB" w14:textId="77777777" w:rsidR="004A25AD" w:rsidRPr="004A25AD" w:rsidRDefault="004A25AD" w:rsidP="004A25AD">
      <w:pPr>
        <w:numPr>
          <w:ilvl w:val="0"/>
          <w:numId w:val="10"/>
        </w:numPr>
        <w:spacing w:after="0" w:line="240" w:lineRule="auto"/>
      </w:pPr>
      <w:r w:rsidRPr="004A25AD">
        <w:t>Strategic thinker with the ability to adapt, innovate, and mobilize diverse audiences around opportunities.</w:t>
      </w:r>
    </w:p>
    <w:p w14:paraId="043581F6" w14:textId="77777777" w:rsidR="004A25AD" w:rsidRPr="004A25AD" w:rsidRDefault="004A25AD" w:rsidP="004A25AD">
      <w:pPr>
        <w:spacing w:after="0" w:line="240" w:lineRule="auto"/>
      </w:pPr>
      <w:r w:rsidRPr="004A25AD">
        <w:rPr>
          <w:b/>
          <w:bCs/>
        </w:rPr>
        <w:t> </w:t>
      </w:r>
    </w:p>
    <w:p w14:paraId="13C767A0" w14:textId="77777777" w:rsidR="004A25AD" w:rsidRPr="004A25AD" w:rsidRDefault="004A25AD" w:rsidP="004A25AD">
      <w:pPr>
        <w:spacing w:after="0" w:line="240" w:lineRule="auto"/>
      </w:pPr>
      <w:r w:rsidRPr="004A25AD">
        <w:rPr>
          <w:b/>
          <w:bCs/>
        </w:rPr>
        <w:t>MORE INFORMATION</w:t>
      </w:r>
    </w:p>
    <w:p w14:paraId="63DF33DF" w14:textId="77777777" w:rsidR="004A25AD" w:rsidRPr="004A25AD" w:rsidRDefault="004A25AD" w:rsidP="004A25AD">
      <w:pPr>
        <w:spacing w:after="0" w:line="240" w:lineRule="auto"/>
      </w:pPr>
      <w:r w:rsidRPr="004A25AD">
        <w:lastRenderedPageBreak/>
        <w:t>KCI Search + Talent has been retained to conduct this search on behalf of the Foundation of the Canadian Museum of History and Canadian War Museum. For more information about this opportunity, please contact Sylvie Battisti, Senior Vice President, KCI Search + Talent by email at </w:t>
      </w:r>
      <w:hyperlink r:id="rId27" w:tooltip="mailto:CMHCWM@KCITalent.com" w:history="1">
        <w:r w:rsidRPr="004A25AD">
          <w:rPr>
            <w:rStyle w:val="Hyperlink"/>
          </w:rPr>
          <w:t>CMHCWM@KCITalent.com</w:t>
        </w:r>
      </w:hyperlink>
      <w:r w:rsidRPr="004A25AD">
        <w:t>.</w:t>
      </w:r>
    </w:p>
    <w:p w14:paraId="04D5EE8C" w14:textId="77777777" w:rsidR="004A25AD" w:rsidRPr="004A25AD" w:rsidRDefault="004A25AD" w:rsidP="004A25AD">
      <w:pPr>
        <w:spacing w:after="0" w:line="240" w:lineRule="auto"/>
      </w:pPr>
      <w:r w:rsidRPr="004A25AD">
        <w:t>All inquiries and applications will be held in strict confidence. Interested candidates should send resume and letter of interest to the email address listed above by</w:t>
      </w:r>
      <w:r w:rsidRPr="004A25AD">
        <w:rPr>
          <w:b/>
          <w:bCs/>
        </w:rPr>
        <w:t> August 3, 2026. </w:t>
      </w:r>
    </w:p>
    <w:p w14:paraId="1E2D1FFE" w14:textId="77777777" w:rsidR="004A25AD" w:rsidRDefault="004A25AD" w:rsidP="004A25AD">
      <w:pPr>
        <w:spacing w:after="0" w:line="240" w:lineRule="auto"/>
      </w:pPr>
      <w:r w:rsidRPr="004A25AD">
        <w:t>To view the full executive brief, visit: </w:t>
      </w:r>
      <w:hyperlink r:id="rId28" w:tooltip="http://atpscan.global.hornetsecurity.com?d=gS_-lO9wrMw-bt7-gJB9oHxnnqNNrCSLaSUXJreOEKA&amp;f=9vQIe2IHLh2oTMk2VvqAQxRyl82xpbQiRCnS-R8BWO6POckB6hUETKKD0ZT7jehQ&amp;i=&amp;k=j4C2&amp;m=vMe5fU3kfTCCCvKa648FCYfblecC0J3OrrVnXfjd2q0HX8rGOyUbkrnpGUL4r5VouN1w3Q0PmlcdfViEsWfZZxgfXrO2MwGFH2ReKs5gkgiZfHOzYhyoS9MkLRq9qvek&amp;n=9ZO2o97jIMHEse4HvDPUvKPPGoKzbBkIuxx_Hw_Sz0GBPEPk4tpq9A1l3vQiCDiVE92pF7vSz_pTpYSX-k1R0PjM29a4bi_bWt7vrhF7beE&amp;r=CmtSBjyAWYoHqZRu9OsBcONGtKE8nCfIjFnP9OuBJ6hFVT4v9HPJP7e-agpL4iHn&amp;s=eeb8be69092a0a7c6fc3c1fc912016d438149f95eeca2d51be723862a28f1dfa&amp;u=http%3A%2F%2Fwww.kcitalent.com%2F" w:history="1">
        <w:r w:rsidRPr="004A25AD">
          <w:rPr>
            <w:rStyle w:val="Hyperlink"/>
          </w:rPr>
          <w:t>www.kcitalent.com</w:t>
        </w:r>
      </w:hyperlink>
    </w:p>
    <w:p w14:paraId="74B0FA70" w14:textId="77777777" w:rsidR="004A25AD" w:rsidRPr="004A25AD" w:rsidRDefault="004A25AD" w:rsidP="004A25AD">
      <w:pPr>
        <w:spacing w:after="0" w:line="240" w:lineRule="auto"/>
      </w:pPr>
    </w:p>
    <w:p w14:paraId="4431106A" w14:textId="77777777" w:rsidR="004A25AD" w:rsidRDefault="004A25AD" w:rsidP="004A25AD">
      <w:pPr>
        <w:spacing w:after="0" w:line="240" w:lineRule="auto"/>
      </w:pPr>
      <w:r w:rsidRPr="004A25AD">
        <w:t>The hiring range for this role is $200,000 – $250,000 plus incentive compensation to be determined during contract negotiations.</w:t>
      </w:r>
    </w:p>
    <w:p w14:paraId="2D371A29" w14:textId="77777777" w:rsidR="004A25AD" w:rsidRPr="004A25AD" w:rsidRDefault="004A25AD" w:rsidP="004A25AD">
      <w:pPr>
        <w:spacing w:after="0" w:line="240" w:lineRule="auto"/>
      </w:pPr>
    </w:p>
    <w:p w14:paraId="294F94BE" w14:textId="77777777" w:rsidR="004A25AD" w:rsidRDefault="004A25AD" w:rsidP="004A25AD">
      <w:pPr>
        <w:spacing w:after="0" w:line="240" w:lineRule="auto"/>
      </w:pPr>
      <w:r w:rsidRPr="004A25AD">
        <w:t>The Foundation is committed to creating an organizational culture that fosters an inclusive, diverse, equitable and accessible environment for all. We encourage applications from all qualified individuals, including candidates from all cultures, racialized communities, Indigenous communities, all abilities, all sexual identities and genders, and anyone else who can contribute to the diversity of ideas. We are committed to an inclusive, barrier-free selection process and work environment.</w:t>
      </w:r>
    </w:p>
    <w:p w14:paraId="56B753CA" w14:textId="77777777" w:rsidR="004A25AD" w:rsidRPr="004A25AD" w:rsidRDefault="004A25AD" w:rsidP="004A25AD">
      <w:pPr>
        <w:spacing w:after="0" w:line="240" w:lineRule="auto"/>
      </w:pPr>
    </w:p>
    <w:p w14:paraId="6D09F584" w14:textId="77777777" w:rsidR="004A25AD" w:rsidRPr="004A25AD" w:rsidRDefault="004A25AD" w:rsidP="004A25AD">
      <w:pPr>
        <w:spacing w:after="0" w:line="240" w:lineRule="auto"/>
      </w:pPr>
      <w:r w:rsidRPr="004A25AD">
        <w:rPr>
          <w:i/>
          <w:iCs/>
        </w:rPr>
        <w:t>Please note that this posting is for a new position vacancy. Artificial intelligence will not be used to screen resumes or assess candidates in this search.</w:t>
      </w:r>
    </w:p>
    <w:p w14:paraId="321CC782" w14:textId="77777777" w:rsidR="004A25AD" w:rsidRPr="004A25AD" w:rsidRDefault="004A25AD" w:rsidP="004A25AD">
      <w:pPr>
        <w:spacing w:after="0" w:line="240" w:lineRule="auto"/>
      </w:pPr>
      <w:r w:rsidRPr="004A25AD">
        <w:t> </w:t>
      </w:r>
    </w:p>
    <w:p w14:paraId="151E9820" w14:textId="77777777" w:rsidR="004A25AD" w:rsidRPr="004A25AD" w:rsidRDefault="004A25AD" w:rsidP="004A25AD">
      <w:pPr>
        <w:spacing w:after="0" w:line="240" w:lineRule="auto"/>
        <w:rPr>
          <w:lang w:val="fr-FR"/>
        </w:rPr>
      </w:pPr>
      <w:r w:rsidRPr="004A25AD">
        <w:rPr>
          <w:lang w:val="fr-FR"/>
        </w:rPr>
        <w:t>French:</w:t>
      </w:r>
    </w:p>
    <w:p w14:paraId="51BECB8E" w14:textId="77777777" w:rsidR="004A25AD" w:rsidRPr="004A25AD" w:rsidRDefault="004A25AD" w:rsidP="004A25AD">
      <w:pPr>
        <w:spacing w:after="0" w:line="240" w:lineRule="auto"/>
        <w:rPr>
          <w:lang w:val="fr-FR"/>
        </w:rPr>
      </w:pPr>
      <w:r w:rsidRPr="004A25AD">
        <w:rPr>
          <w:b/>
          <w:bCs/>
          <w:lang w:val="fr-FR"/>
        </w:rPr>
        <w:t>LE POSTE</w:t>
      </w:r>
    </w:p>
    <w:p w14:paraId="1F93EED0" w14:textId="77777777" w:rsidR="004A25AD" w:rsidRDefault="004A25AD" w:rsidP="004A25AD">
      <w:pPr>
        <w:spacing w:after="0" w:line="240" w:lineRule="auto"/>
        <w:rPr>
          <w:lang w:val="fr-FR"/>
        </w:rPr>
      </w:pPr>
      <w:r w:rsidRPr="004A25AD">
        <w:rPr>
          <w:lang w:val="fr-FR"/>
        </w:rPr>
        <w:t>Le conseil d’administration de la Fondation du Musée canadien de l’histoire et du Musée canadien de la guerre est à la recherche d’une personne qui se démarque en développement stratégique et qui a fait ses preuves en collecte de fonds. Cette personne sera la première à assurer la présidence de la nouvelle fondation philanthropique. Voilà une occasion exceptionnelle de bâtir et diriger un organisme de collecte de fonds appelé à rayonner à l’échelle nationale pour soutenir le Musée canadien de l’histoire et le Musée canadien de la guerre, deux des plus grandes institutions culturelles au Canada.</w:t>
      </w:r>
    </w:p>
    <w:p w14:paraId="3A8B3626" w14:textId="77777777" w:rsidR="004A25AD" w:rsidRPr="004A25AD" w:rsidRDefault="004A25AD" w:rsidP="004A25AD">
      <w:pPr>
        <w:spacing w:after="0" w:line="240" w:lineRule="auto"/>
        <w:rPr>
          <w:lang w:val="fr-FR"/>
        </w:rPr>
      </w:pPr>
    </w:p>
    <w:p w14:paraId="093D6E71" w14:textId="77777777" w:rsidR="004A25AD" w:rsidRDefault="004A25AD" w:rsidP="004A25AD">
      <w:pPr>
        <w:spacing w:after="0" w:line="240" w:lineRule="auto"/>
        <w:rPr>
          <w:lang w:val="fr-FR"/>
        </w:rPr>
      </w:pPr>
      <w:r w:rsidRPr="004A25AD">
        <w:rPr>
          <w:lang w:val="fr-FR"/>
        </w:rPr>
        <w:t>Relevant du conseil d’administration de la Fondation et travaillant en étroite collaboration avec celui-ci, ainsi qu’avec la présidente-directrice générale du Musée canadien de l’histoire (MCH) et du Musée canadien de la guerre (MCH) et leurs hautes directions, le président ou la présidente de la Fondation du Musée canadien de l’histoire et du Musée canadien de la guerre (Fondation MCHMCG) en définira la stratégie et les activités de collecte de fonds et en assurera la direction. Ces deux musées sont des centres d’excellence muséologique respectés, estimés à l’échelle nationale et pour leur mandat qui consiste à améliorer la connaissance, la compréhension et l’appréciation qu’a la population canadienne des événements, des expériences, des personnes et des objets qui rappellent l’histoire et l’identité du Canada et la façonnent, tout en favorisant une plus grande sensibilisation à l’histoire et aux cultures de par le monde.</w:t>
      </w:r>
    </w:p>
    <w:p w14:paraId="3853A043" w14:textId="77777777" w:rsidR="004A25AD" w:rsidRPr="004A25AD" w:rsidRDefault="004A25AD" w:rsidP="004A25AD">
      <w:pPr>
        <w:spacing w:after="0" w:line="240" w:lineRule="auto"/>
        <w:rPr>
          <w:lang w:val="fr-FR"/>
        </w:rPr>
      </w:pPr>
    </w:p>
    <w:p w14:paraId="14C2A677" w14:textId="77777777" w:rsidR="004A25AD" w:rsidRDefault="004A25AD" w:rsidP="004A25AD">
      <w:pPr>
        <w:spacing w:after="0" w:line="240" w:lineRule="auto"/>
        <w:rPr>
          <w:lang w:val="fr-FR"/>
        </w:rPr>
      </w:pPr>
      <w:r w:rsidRPr="004A25AD">
        <w:rPr>
          <w:lang w:val="fr-FR"/>
        </w:rPr>
        <w:lastRenderedPageBreak/>
        <w:t>Le ou la titulaire assurera un leadership stratégique pour instaurer un programme philanthropique ciblé, à fort impact et durable, aligné sur les priorités stratégiques des musées. Il devra démontrer qu’il possède les connaissances, l’expérience et les compétences en gestion nécessaires pour instaurer une gouvernance solide ainsi que les ressources indispensables au succès durable de l’organisation. Doté d’un solide sens relationnel et d’un leadership collaboratif, il instaurera une culture de responsabilité et de collaboration favorisant pour tous l’atteinte d’objectifs communs.</w:t>
      </w:r>
    </w:p>
    <w:p w14:paraId="2EF10B4A" w14:textId="77777777" w:rsidR="004A25AD" w:rsidRPr="004A25AD" w:rsidRDefault="004A25AD" w:rsidP="004A25AD">
      <w:pPr>
        <w:spacing w:after="0" w:line="240" w:lineRule="auto"/>
        <w:rPr>
          <w:lang w:val="fr-FR"/>
        </w:rPr>
      </w:pPr>
    </w:p>
    <w:p w14:paraId="0A78ECAA" w14:textId="77777777" w:rsidR="004A25AD" w:rsidRPr="004A25AD" w:rsidRDefault="004A25AD" w:rsidP="004A25AD">
      <w:pPr>
        <w:spacing w:after="0" w:line="240" w:lineRule="auto"/>
        <w:rPr>
          <w:lang w:val="fr-FR"/>
        </w:rPr>
      </w:pPr>
      <w:r w:rsidRPr="004A25AD">
        <w:rPr>
          <w:lang w:val="fr-FR"/>
        </w:rPr>
        <w:t>Ses solides compétences en communication lui permettront de contribuer activement à faire reconnaître la valeur et la pertinence des musées auprès des donateurs, des partenaires, des bailleurs de fonds et des bénévoles. Visage de la Fondation auprès du public, il cultivera des relations de confiance avec les donateurs, les membres du conseil d’administration, les grands bénévoles et les partenaires de partout au pays, tout en garantissant une gouvernance, une adhésion aux normes et une responsabilité reflétant les pratiques exemplaires des fondations liées aux sociétés d’État canadiennes.</w:t>
      </w:r>
    </w:p>
    <w:p w14:paraId="5C1BE988" w14:textId="77777777" w:rsidR="004A25AD" w:rsidRPr="004A25AD" w:rsidRDefault="004A25AD" w:rsidP="004A25AD">
      <w:pPr>
        <w:spacing w:after="0" w:line="240" w:lineRule="auto"/>
        <w:rPr>
          <w:lang w:val="fr-FR"/>
        </w:rPr>
      </w:pPr>
      <w:r w:rsidRPr="004A25AD">
        <w:rPr>
          <w:lang w:val="fr-FR"/>
        </w:rPr>
        <w:t>À titre de premier président de la Fondation, le candidat retenu devra :</w:t>
      </w:r>
    </w:p>
    <w:p w14:paraId="35DAF3F4" w14:textId="77777777" w:rsidR="004A25AD" w:rsidRPr="004A25AD" w:rsidRDefault="004A25AD" w:rsidP="004A25AD">
      <w:pPr>
        <w:numPr>
          <w:ilvl w:val="0"/>
          <w:numId w:val="11"/>
        </w:numPr>
        <w:spacing w:after="0" w:line="240" w:lineRule="auto"/>
        <w:rPr>
          <w:lang w:val="fr-FR"/>
        </w:rPr>
      </w:pPr>
      <w:r w:rsidRPr="004A25AD">
        <w:rPr>
          <w:lang w:val="fr-FR"/>
        </w:rPr>
        <w:t>en diriger l’équipe et mettre en place la structure de gouvernance, les politiques, les processus opérationnels et les systèmes de la Fondation</w:t>
      </w:r>
      <w:r w:rsidRPr="004A25AD">
        <w:rPr>
          <w:rFonts w:ascii="Arial" w:hAnsi="Arial" w:cs="Arial"/>
          <w:lang w:val="fr-FR"/>
        </w:rPr>
        <w:t> </w:t>
      </w:r>
      <w:r w:rsidRPr="004A25AD">
        <w:rPr>
          <w:lang w:val="fr-FR"/>
        </w:rPr>
        <w:t>;</w:t>
      </w:r>
    </w:p>
    <w:p w14:paraId="2BCDA08C" w14:textId="77777777" w:rsidR="004A25AD" w:rsidRPr="004A25AD" w:rsidRDefault="004A25AD" w:rsidP="004A25AD">
      <w:pPr>
        <w:numPr>
          <w:ilvl w:val="0"/>
          <w:numId w:val="11"/>
        </w:numPr>
        <w:spacing w:after="0" w:line="240" w:lineRule="auto"/>
        <w:rPr>
          <w:lang w:val="fr-FR"/>
        </w:rPr>
      </w:pPr>
      <w:r w:rsidRPr="004A25AD">
        <w:rPr>
          <w:lang w:val="fr-FR"/>
        </w:rPr>
        <w:t>piloter la planification et le lancement d’une campagne de financement d’envergure pour appuyer les priorités stratégiques des musées</w:t>
      </w:r>
      <w:r w:rsidRPr="004A25AD">
        <w:rPr>
          <w:rFonts w:ascii="Arial" w:hAnsi="Arial" w:cs="Arial"/>
          <w:lang w:val="fr-FR"/>
        </w:rPr>
        <w:t> </w:t>
      </w:r>
      <w:r w:rsidRPr="004A25AD">
        <w:rPr>
          <w:lang w:val="fr-FR"/>
        </w:rPr>
        <w:t>;</w:t>
      </w:r>
    </w:p>
    <w:p w14:paraId="0A94EA96" w14:textId="77777777" w:rsidR="004A25AD" w:rsidRPr="004A25AD" w:rsidRDefault="004A25AD" w:rsidP="004A25AD">
      <w:pPr>
        <w:numPr>
          <w:ilvl w:val="0"/>
          <w:numId w:val="11"/>
        </w:numPr>
        <w:spacing w:after="0" w:line="240" w:lineRule="auto"/>
        <w:rPr>
          <w:lang w:val="fr-FR"/>
        </w:rPr>
      </w:pPr>
      <w:r w:rsidRPr="004A25AD">
        <w:rPr>
          <w:lang w:val="fr-FR"/>
        </w:rPr>
        <w:t>développer des messages persuasifs mettant en valeur les musées et leurs grands programmes, appuyés par des exemples d’impact concrets qui sauront interpeller les bailleurs de fonds</w:t>
      </w:r>
      <w:r w:rsidRPr="004A25AD">
        <w:rPr>
          <w:rFonts w:ascii="Arial" w:hAnsi="Arial" w:cs="Arial"/>
          <w:lang w:val="fr-FR"/>
        </w:rPr>
        <w:t> </w:t>
      </w:r>
      <w:r w:rsidRPr="004A25AD">
        <w:rPr>
          <w:lang w:val="fr-FR"/>
        </w:rPr>
        <w:t>;</w:t>
      </w:r>
    </w:p>
    <w:p w14:paraId="0DF83A29" w14:textId="77777777" w:rsidR="004A25AD" w:rsidRPr="004A25AD" w:rsidRDefault="004A25AD" w:rsidP="004A25AD">
      <w:pPr>
        <w:numPr>
          <w:ilvl w:val="0"/>
          <w:numId w:val="11"/>
        </w:numPr>
        <w:spacing w:after="0" w:line="240" w:lineRule="auto"/>
        <w:rPr>
          <w:lang w:val="fr-FR"/>
        </w:rPr>
      </w:pPr>
      <w:r w:rsidRPr="004A25AD">
        <w:rPr>
          <w:lang w:val="fr-FR"/>
        </w:rPr>
        <w:t>travailler en collaboration avec la PDG des musées sur le profil interne et externe de la Fondation</w:t>
      </w:r>
      <w:r w:rsidRPr="004A25AD">
        <w:rPr>
          <w:rFonts w:ascii="Arial" w:hAnsi="Arial" w:cs="Arial"/>
          <w:lang w:val="fr-FR"/>
        </w:rPr>
        <w:t> </w:t>
      </w:r>
      <w:r w:rsidRPr="004A25AD">
        <w:rPr>
          <w:lang w:val="fr-FR"/>
        </w:rPr>
        <w:t>;</w:t>
      </w:r>
    </w:p>
    <w:p w14:paraId="06DBFD2E" w14:textId="77777777" w:rsidR="004A25AD" w:rsidRPr="004A25AD" w:rsidRDefault="004A25AD" w:rsidP="004A25AD">
      <w:pPr>
        <w:numPr>
          <w:ilvl w:val="0"/>
          <w:numId w:val="11"/>
        </w:numPr>
        <w:spacing w:after="0" w:line="240" w:lineRule="auto"/>
        <w:rPr>
          <w:lang w:val="fr-FR"/>
        </w:rPr>
      </w:pPr>
      <w:r w:rsidRPr="004A25AD">
        <w:rPr>
          <w:lang w:val="fr-FR"/>
        </w:rPr>
        <w:t>positionner la Fondation comme un partenaire philanthropique de confiance, reconnu pour ses pratiques exemplaires et sa gestion responsable.</w:t>
      </w:r>
    </w:p>
    <w:p w14:paraId="045FEEF4" w14:textId="77777777" w:rsidR="004A25AD" w:rsidRDefault="004A25AD" w:rsidP="004A25AD">
      <w:pPr>
        <w:spacing w:after="0" w:line="240" w:lineRule="auto"/>
        <w:rPr>
          <w:lang w:val="fr-FR"/>
        </w:rPr>
      </w:pPr>
    </w:p>
    <w:p w14:paraId="408C8FB9" w14:textId="704AE5D4" w:rsidR="004A25AD" w:rsidRDefault="004A25AD" w:rsidP="004A25AD">
      <w:pPr>
        <w:spacing w:after="0" w:line="240" w:lineRule="auto"/>
        <w:rPr>
          <w:lang w:val="fr-FR"/>
        </w:rPr>
      </w:pPr>
      <w:r w:rsidRPr="004A25AD">
        <w:rPr>
          <w:lang w:val="fr-FR"/>
        </w:rPr>
        <w:t>Il s’agit d’une occasion rare pour un leader du développement, inspirant et animé par un vif intérêt pour l’histoire, l’identité et la culture canadiennes, et capable de travailler efficacement avec un conseil d’administration proactif et une équipe qui se mettra en place, afin de créer, d’accroître et de renforcer le soutien philanthropique aux projets stratégiques transformationnels de plus haut niveau et d’importance nationale des musées.</w:t>
      </w:r>
    </w:p>
    <w:p w14:paraId="2113D731" w14:textId="77777777" w:rsidR="004A25AD" w:rsidRPr="004A25AD" w:rsidRDefault="004A25AD" w:rsidP="004A25AD">
      <w:pPr>
        <w:spacing w:after="0" w:line="240" w:lineRule="auto"/>
        <w:rPr>
          <w:lang w:val="fr-FR"/>
        </w:rPr>
      </w:pPr>
    </w:p>
    <w:p w14:paraId="1119A95B" w14:textId="77777777" w:rsidR="00E53B3E" w:rsidRDefault="004A25AD" w:rsidP="00E53B3E">
      <w:pPr>
        <w:spacing w:after="0" w:line="240" w:lineRule="auto"/>
        <w:rPr>
          <w:lang w:val="fr-FR"/>
        </w:rPr>
      </w:pPr>
      <w:r w:rsidRPr="004A25AD">
        <w:rPr>
          <w:lang w:val="fr-FR"/>
        </w:rPr>
        <w:t xml:space="preserve">Les bureaux de la Fondation se situent au Musée canadien de l’histoire à Gatineau et un horaire de travail hybride pour ce poste peut être envisagé, en plus d’activités occasionnelles en soirée et la fin de semaine. </w:t>
      </w:r>
      <w:r w:rsidR="00E53B3E" w:rsidRPr="00E53B3E">
        <w:rPr>
          <w:lang w:val="fr-FR"/>
        </w:rPr>
        <w:t>Comme il faut aussi prévoir des déplacements au Canada ou à l’étranger, il est essentiel d’avoir un passeport valide. Au salaire offert s’ajoute une prime au rendement, ainsi qu’une aide à l’installation, au besoin.</w:t>
      </w:r>
    </w:p>
    <w:p w14:paraId="183E08F4" w14:textId="5D65451F" w:rsidR="004A25AD" w:rsidRPr="004A25AD" w:rsidRDefault="004A25AD" w:rsidP="00E53B3E">
      <w:pPr>
        <w:spacing w:after="0" w:line="240" w:lineRule="auto"/>
        <w:rPr>
          <w:lang w:val="fr-FR"/>
        </w:rPr>
      </w:pPr>
      <w:r w:rsidRPr="004A25AD">
        <w:rPr>
          <w:lang w:val="fr-FR"/>
        </w:rPr>
        <w:t> </w:t>
      </w:r>
    </w:p>
    <w:p w14:paraId="1EEA2C58" w14:textId="77777777" w:rsidR="004A25AD" w:rsidRPr="004A25AD" w:rsidRDefault="004A25AD" w:rsidP="004A25AD">
      <w:pPr>
        <w:spacing w:after="0" w:line="240" w:lineRule="auto"/>
        <w:rPr>
          <w:lang w:val="fr-FR"/>
        </w:rPr>
      </w:pPr>
      <w:r w:rsidRPr="004A25AD">
        <w:rPr>
          <w:b/>
          <w:bCs/>
          <w:lang w:val="fr-FR"/>
        </w:rPr>
        <w:t>À PROPOS DU MUSÉE CANADIEN DE L’HISTOIRE</w:t>
      </w:r>
    </w:p>
    <w:p w14:paraId="18B3EC2F" w14:textId="77777777" w:rsidR="004A25AD" w:rsidRDefault="004A25AD" w:rsidP="004A25AD">
      <w:pPr>
        <w:spacing w:after="0" w:line="240" w:lineRule="auto"/>
        <w:rPr>
          <w:lang w:val="fr-FR"/>
        </w:rPr>
      </w:pPr>
      <w:r w:rsidRPr="004A25AD">
        <w:rPr>
          <w:lang w:val="fr-FR"/>
        </w:rPr>
        <w:t>Le Musée canadien de l’histoire (MCH) est une société d’État autonome sous le régime de la Loi sur les musées qui est responsable de trois musées : </w:t>
      </w:r>
      <w:hyperlink r:id="rId29" w:tooltip="https://atpscan.global.hornetsecurity.com?d=mpAsUgBDqxw24tKiGay4akpuquOra1LW4QpX-8UOu0s&amp;f=dI5S9HDtYiyxzRpowG1Ah61LR3E9zkpDwMAY2FSxg5ibv4EP1vSpz3ZbS3iP2ED_&amp;i=&amp;k=1tZx&amp;m=ItcHfpCQFVeyoYC7KKq-fughn8SrcVJNLuW-Agh7GDPfuWccTxdXYojzGDuHeuSjpjpEfriTmIxZTiPejWIHMNB1CAOiSwkKhJLItSq5SNYrZzCU28Sl9uOTWbRjp7Qt&amp;n=1_gk62PG4TwXFaz6ItZWs3FithOp7l08kFa2WFIp6xNBvu_kgIHsqfXI4jk-d-WbQyVD5nsLTG-aNsrAPwW7nf8k7B8Qc-WR-V-zT1ToVH4&amp;r=5cd8_yMoVLVy50v3JG8TOLCTlhgMUG_MBj_tT5I4YeTUqd5Hk4ZvOO3OmpkhhSVq&amp;s=e1ae3c637879b77879601aa16795db8018468cb543a48e0bf570066b9bd03059&amp;u=https%3A%2F%2Fwww.museedelhistoire.ca%2F" w:history="1">
        <w:r w:rsidRPr="004A25AD">
          <w:rPr>
            <w:rStyle w:val="Hyperlink"/>
            <w:lang w:val="fr-FR"/>
          </w:rPr>
          <w:t xml:space="preserve">le Musée canadien de </w:t>
        </w:r>
        <w:r w:rsidRPr="004A25AD">
          <w:rPr>
            <w:rStyle w:val="Hyperlink"/>
            <w:lang w:val="fr-FR"/>
          </w:rPr>
          <w:lastRenderedPageBreak/>
          <w:t>l’histoire</w:t>
        </w:r>
      </w:hyperlink>
      <w:r w:rsidRPr="004A25AD">
        <w:rPr>
          <w:lang w:val="fr-FR"/>
        </w:rPr>
        <w:t>, </w:t>
      </w:r>
      <w:hyperlink r:id="rId30" w:tooltip="https://atpscan.global.hornetsecurity.com?d=wUDnTy0v7aozJPqItw4dNQy-8jGQUgFmrnXCPXuuh0Y&amp;f=lmL1HA_CqNc5J3gR5YtN3MxXUf42LuLyd2nxE4YKS1y1Jm2jnKfCYJ7IDuWvqpaC&amp;i=&amp;k=1WZh&amp;m=XvsNELmvzpivYD_YPngDvgEFjXKMuixXjC8yjPOjTask8QZAJeuLLtHnbn7VkyyyhLOPvfXRk5DK8_jrzxo6K69QOepe9OAEV-2mo5s4__lKBTi5LQhra2tiwuOPNOOh&amp;n=MM7OhENsFaVWIZ9YcZTS2xgg5sfl4oELwsCaeNAJKfP6x-Ff8YMshjJvpurswVa1b7oq96G0mBVneSxn9bzwAGytLSUH4Ef9Ewt45kKjQ6I&amp;r=YG9zDYOEgF5f6kZA0vUt4LD1bgoSMj8qXjVC3Sfa_qpyFOGE6oByoWcVgJjJihkr&amp;s=e97cf9e6ff8648185d294b3007b14a9f8612dfa92dd7a75c3dbeebe01dae9f87&amp;u=https%3A%2F%2Fwww.museedelaguerre.ca%2F" w:history="1">
        <w:r w:rsidRPr="004A25AD">
          <w:rPr>
            <w:rStyle w:val="Hyperlink"/>
            <w:lang w:val="fr-FR"/>
          </w:rPr>
          <w:t>le Musée canadien de la guerre</w:t>
        </w:r>
      </w:hyperlink>
      <w:r w:rsidRPr="004A25AD">
        <w:rPr>
          <w:lang w:val="fr-FR"/>
        </w:rPr>
        <w:t> et </w:t>
      </w:r>
      <w:hyperlink r:id="rId31" w:tooltip="https://atpscan.global.hornetsecurity.com?d=Q77tcl0hKbMs4-XQmgxUpUZn3a__FCXPD4U57LOFN24&amp;f=so8XRNBfhqIryPJWfTN2gwnVTKrOR3iDvCInsD0X8ACcHcyupOMze2pOVeS6WruS&amp;i=&amp;k=VrO5&amp;m=R7PQJerUo0lIW1xvWmqyFOvBWSsLHxdrwHtm4TFNgxF-HfZ2K2-50VCYBhy6Ms5h1eJ62Hmj8RiIOP-4v071xlyCN7DnpeHzntHl5yc0cmK86ZTUt59QTjjAXzbw3hnb&amp;n=kGQQOqp1vG7ezvV6bCs9T3uVUr2Koxlcr_PDV3AKqLvvE04PFhXnOp081kYkwyao1EjPVjptmgBHrLXdJx304sESziuzRrXA_OhP_ib00CA&amp;r=Ol9-2t2gfjHGiiyfHX3rhBOzAVg4o8tSZ__QGPgIgklAuYRjpCyZEexy4DHAUX29&amp;s=21a3910216195a754055d9c99c28935625a2859367b7ac6711f39d20f389a2e3&amp;u=https%3A%2F%2Fwww.museedelhistoire.ca%2Fmusee-virtuel-de-la-nouvelle-france" w:history="1">
        <w:r w:rsidRPr="004A25AD">
          <w:rPr>
            <w:rStyle w:val="Hyperlink"/>
            <w:lang w:val="fr-FR"/>
          </w:rPr>
          <w:t>le Musée virtuel de la Nouvelle-France</w:t>
        </w:r>
      </w:hyperlink>
      <w:r w:rsidRPr="004A25AD">
        <w:rPr>
          <w:lang w:val="fr-FR"/>
        </w:rPr>
        <w:t>. Ensemble, ces musées s’acquittent de leur mandat, qui consiste à accroître la connaissance, la compréhension et le degré d’appréciation des Canadiens et des Canadiennes à l’égard d’événements, d’expériences, de personnes et d’objets qui incarnent et qui ont façonné l’histoire et l’identité canadienne, ainsi que de les sensibiliser à l’histoire et aux cultures du reste du monde.</w:t>
      </w:r>
    </w:p>
    <w:p w14:paraId="75699FC5" w14:textId="77777777" w:rsidR="004A25AD" w:rsidRPr="004A25AD" w:rsidRDefault="004A25AD" w:rsidP="004A25AD">
      <w:pPr>
        <w:spacing w:after="0" w:line="240" w:lineRule="auto"/>
        <w:rPr>
          <w:lang w:val="fr-FR"/>
        </w:rPr>
      </w:pPr>
    </w:p>
    <w:p w14:paraId="4978941A" w14:textId="77777777" w:rsidR="004A25AD" w:rsidRDefault="004A25AD" w:rsidP="004A25AD">
      <w:pPr>
        <w:spacing w:after="0" w:line="240" w:lineRule="auto"/>
        <w:rPr>
          <w:lang w:val="fr-FR"/>
        </w:rPr>
      </w:pPr>
      <w:r w:rsidRPr="004A25AD">
        <w:rPr>
          <w:lang w:val="fr-FR"/>
        </w:rPr>
        <w:t xml:space="preserve">Situé sur le territoire traditionnel non cédé du peuple algonquin </w:t>
      </w:r>
      <w:proofErr w:type="spellStart"/>
      <w:r w:rsidRPr="004A25AD">
        <w:rPr>
          <w:lang w:val="fr-FR"/>
        </w:rPr>
        <w:t>Anishinabeg</w:t>
      </w:r>
      <w:proofErr w:type="spellEnd"/>
      <w:r w:rsidRPr="004A25AD">
        <w:rPr>
          <w:lang w:val="fr-FR"/>
        </w:rPr>
        <w:t>, le Musée canadien de l’histoire est le plus grand musée d’histoire humaine au Canada. Chaque année, il accueille des milliers de personnes dans son célèbre complexe situé au cœur de la région de la capitale nationale, ce qui en fait l’un des musées les plus fréquentés au pays.</w:t>
      </w:r>
    </w:p>
    <w:p w14:paraId="10DFEB07" w14:textId="77777777" w:rsidR="004A25AD" w:rsidRPr="004A25AD" w:rsidRDefault="004A25AD" w:rsidP="004A25AD">
      <w:pPr>
        <w:spacing w:after="0" w:line="240" w:lineRule="auto"/>
        <w:rPr>
          <w:lang w:val="fr-FR"/>
        </w:rPr>
      </w:pPr>
    </w:p>
    <w:p w14:paraId="31D678CC" w14:textId="77777777" w:rsidR="004A25AD" w:rsidRDefault="004A25AD" w:rsidP="004A25AD">
      <w:pPr>
        <w:spacing w:after="0" w:line="240" w:lineRule="auto"/>
        <w:rPr>
          <w:lang w:val="fr-FR"/>
        </w:rPr>
      </w:pPr>
      <w:r w:rsidRPr="004A25AD">
        <w:rPr>
          <w:lang w:val="fr-FR"/>
        </w:rPr>
        <w:t>Centre d’excellence muséologique respecté, le Musée canadien de l’histoire fait rayonner l’histoire humaine et militaire du Canada, et ce, au sein même de nos frontières comme dans le monde entier. Tout aussi importante est sa culture entrepreneuriale, ancrée dans les principes d’équité, de diversité, d’inclusion et d’accessibilité, avec un accent particulier sur l’égalité des chances pour tous.</w:t>
      </w:r>
    </w:p>
    <w:p w14:paraId="619DF4AC" w14:textId="77777777" w:rsidR="004A25AD" w:rsidRPr="004A25AD" w:rsidRDefault="004A25AD" w:rsidP="004A25AD">
      <w:pPr>
        <w:spacing w:after="0" w:line="240" w:lineRule="auto"/>
        <w:rPr>
          <w:lang w:val="fr-FR"/>
        </w:rPr>
      </w:pPr>
    </w:p>
    <w:p w14:paraId="0BE4EB4D" w14:textId="77777777" w:rsidR="004A25AD" w:rsidRDefault="004A25AD" w:rsidP="004A25AD">
      <w:pPr>
        <w:spacing w:after="0" w:line="240" w:lineRule="auto"/>
        <w:rPr>
          <w:lang w:val="fr-FR"/>
        </w:rPr>
      </w:pPr>
      <w:r w:rsidRPr="004A25AD">
        <w:rPr>
          <w:lang w:val="fr-FR"/>
        </w:rPr>
        <w:t>Le Musée canadien de l’histoire abrite également le </w:t>
      </w:r>
      <w:hyperlink r:id="rId32" w:tooltip="https://atpscan.global.hornetsecurity.com?d=LKCIwa5667jvc_ekt-kAbRXPDbEoLQVUgUjkOf1bWRw&amp;f=WE69iHMrcHptBPgFn5NKawZXL-1qqHviMqOBA4LBrI-jNQqK8ZL4KBzt2pqxtmld&amp;i=&amp;k=dwR9&amp;m=_I9ohnxdPVg_MORs2DqRCJsjgJ3f1AxITxD6qHnNhwrjMzj2u8DgYd7eshOBCiR49OMv6A5Ah307-EQxILTzfKuIjpyzcZJ8eB_RJnqwuc1CUKaCcPJtaJ3YOXKfbqZA&amp;n=e6xdC1olFRPg3GWcnbJZy3K6AqiqfxkEg6cn-ne0JSn_NvtBeOoO2E9-1qqzFr1YCCKyMQha7Bbu9giY2pzLXFdAt1hdDHbsTgeGjCxleQA&amp;r=6NilTjWru87Glmr9-lVJ6SMHZE2y2scLPuCVGA3VSJVtc263QRgIUxYefiu4nS00&amp;s=1650b3bb5f2da34be712326c21e300a69a30c33d8d06fcafb8887b66d9f55e2f&amp;u=https%3A%2F%2Fwww.museedelhistoire.ca%2Fmusee-canadien-des-enfants" w:history="1">
        <w:r w:rsidRPr="004A25AD">
          <w:rPr>
            <w:rStyle w:val="Hyperlink"/>
            <w:lang w:val="fr-FR"/>
          </w:rPr>
          <w:t>Musée canadien des enfants</w:t>
        </w:r>
      </w:hyperlink>
      <w:r w:rsidRPr="004A25AD">
        <w:rPr>
          <w:lang w:val="fr-FR"/>
        </w:rPr>
        <w:t>, un théâtre de 500 places et le cinéma CINÉ+ de 295 places, doté d’un grand écran 3D et d’un dôme géant. Ses expositions permanentes comprennent la spectaculaire Grande galerie, la salle des Premiers Peuples et la salle de l’Histoire canadienne. L’établissement présente également des expositions spéciales sur l’histoire et les cultures autochtones, canadiennes et d’ailleurs dans le monde. Bon nombre de ces expositions sont conçues en collaboration avec des communautés autochtones ou autres, et d’autres sont produites par des institutions canadiennes ou internationales.</w:t>
      </w:r>
    </w:p>
    <w:p w14:paraId="0545D095" w14:textId="77777777" w:rsidR="004A25AD" w:rsidRPr="004A25AD" w:rsidRDefault="004A25AD" w:rsidP="004A25AD">
      <w:pPr>
        <w:spacing w:after="0" w:line="240" w:lineRule="auto"/>
        <w:rPr>
          <w:lang w:val="fr-FR"/>
        </w:rPr>
      </w:pPr>
    </w:p>
    <w:p w14:paraId="68239D7F" w14:textId="77777777" w:rsidR="004A25AD" w:rsidRDefault="004A25AD" w:rsidP="004A25AD">
      <w:pPr>
        <w:spacing w:after="0" w:line="240" w:lineRule="auto"/>
        <w:rPr>
          <w:lang w:val="fr-FR"/>
        </w:rPr>
      </w:pPr>
      <w:r w:rsidRPr="004A25AD">
        <w:rPr>
          <w:lang w:val="fr-FR"/>
        </w:rPr>
        <w:t>En plus de la diffusion directe de connaissances au moyen d’expositions itinérantes, de trousses éducatives, de publications et de conférences, le Musée offre une vaste gamme de contenus numériques sur ses sites Web, dont des expositions en ligne, des balados, des visites virtuelles, des ressources pédagogiques, des jeux, des activités, et l’accès à des collections ainsi qu’à une recherche d’avant-garde.</w:t>
      </w:r>
    </w:p>
    <w:p w14:paraId="0892A39F" w14:textId="77777777" w:rsidR="004A25AD" w:rsidRPr="004A25AD" w:rsidRDefault="004A25AD" w:rsidP="004A25AD">
      <w:pPr>
        <w:spacing w:after="0" w:line="240" w:lineRule="auto"/>
        <w:rPr>
          <w:lang w:val="fr-FR"/>
        </w:rPr>
      </w:pPr>
    </w:p>
    <w:p w14:paraId="395DF7A4" w14:textId="77777777" w:rsidR="004A25AD" w:rsidRDefault="004A25AD" w:rsidP="004A25AD">
      <w:pPr>
        <w:spacing w:after="0" w:line="240" w:lineRule="auto"/>
        <w:rPr>
          <w:lang w:val="fr-FR"/>
        </w:rPr>
      </w:pPr>
      <w:r w:rsidRPr="004A25AD">
        <w:rPr>
          <w:lang w:val="fr-FR"/>
        </w:rPr>
        <w:t>Il mène des recherches dans de nombreux domaines, ainsi qu’en collaboration avec des communautés et des partenaires. Cette recherche se concentre principalement sur l’histoire canadienne, l’histoire en général, les arts et les cultures autochtones, l’archéologie et l’expression culturelle. Parallèlement à la recherche formelle, le personnel fait du travail sur le terrain en partenariat avec diverses communautés – autochtones et autres. Il participe aussi à des projets communautaires collaboratifs et fait équipe avec des institutions canadiennes et étrangères.</w:t>
      </w:r>
    </w:p>
    <w:p w14:paraId="7EFD6EE5" w14:textId="77777777" w:rsidR="004A25AD" w:rsidRPr="004A25AD" w:rsidRDefault="004A25AD" w:rsidP="004A25AD">
      <w:pPr>
        <w:spacing w:after="0" w:line="240" w:lineRule="auto"/>
        <w:rPr>
          <w:lang w:val="fr-FR"/>
        </w:rPr>
      </w:pPr>
    </w:p>
    <w:p w14:paraId="64F214A2" w14:textId="77777777" w:rsidR="004A25AD" w:rsidRDefault="004A25AD" w:rsidP="004A25AD">
      <w:pPr>
        <w:spacing w:after="0" w:line="240" w:lineRule="auto"/>
        <w:rPr>
          <w:lang w:val="fr-FR"/>
        </w:rPr>
      </w:pPr>
      <w:r w:rsidRPr="004A25AD">
        <w:rPr>
          <w:lang w:val="fr-FR"/>
        </w:rPr>
        <w:t>En plus d’administrer le Musée canadien de l’histoire, le Musée canadien de la guerre et le Musée virtuel de la Nouvelle-France, la société d’État gère </w:t>
      </w:r>
      <w:hyperlink r:id="rId33" w:tooltip="https://atpscan.global.hornetsecurity.com?d=Sz1mZE1nGQaGaT1366LRLAOX4XCEQmNEbT5nthNpaTs&amp;f=GBy-BJer0cqcOjeanRILVWOg6dqVRcnkWpxbouxYme-8UTvDZbnEw-I8UM63Ispi&amp;i=&amp;k=jlMY&amp;m=TAKgVsx1N8W7VLNeBHRz181_gHMinSg8Dpi8zJJP6rohgybre9MCtuP1KDACff48CPcYKRUeg-1l9FM5HAAkvRl7BBbUAuuyvKQX9dCpL3Zj_NwfE2DbJRqbbFDB7ahP&amp;n=UTjUtHRrYJ3RILIdg0C5mWTvob4SLsln8fDAua_FcGQo1XYarVY40oYkFn0dcBj4jy7oqFEIea5Pe2-sK4oBjE8VJH9rZ8QmxrH6h19AZM8&amp;r=fYAOA8NpOe5cMZEHXU8cXeLFpGq1hFV0lnaaI_iSduj4TWnbW-hHtL22YGyjL8cu&amp;s=0e61feeadacbe38959042fe3ad808645ec38c0f3b946d7cb7f0cd3342e1f1211&amp;u=https%3A%2F%2Fwww.museesnumeriques.ca%2F" w:history="1">
        <w:r w:rsidRPr="004A25AD">
          <w:rPr>
            <w:rStyle w:val="Hyperlink"/>
            <w:lang w:val="fr-FR"/>
          </w:rPr>
          <w:t>Musées numériques Canada</w:t>
        </w:r>
      </w:hyperlink>
      <w:r w:rsidRPr="004A25AD">
        <w:rPr>
          <w:lang w:val="fr-FR"/>
        </w:rPr>
        <w:t xml:space="preserve">, </w:t>
      </w:r>
      <w:r w:rsidRPr="004A25AD">
        <w:rPr>
          <w:lang w:val="fr-FR"/>
        </w:rPr>
        <w:lastRenderedPageBreak/>
        <w:t>avec le soutien financier du gouvernement du Canada. Musées numériques Canada constitue le principal programme d’investissement du genre au pays</w:t>
      </w:r>
      <w:r w:rsidRPr="004A25AD">
        <w:rPr>
          <w:rFonts w:ascii="Arial" w:hAnsi="Arial" w:cs="Arial"/>
          <w:lang w:val="fr-FR"/>
        </w:rPr>
        <w:t> </w:t>
      </w:r>
      <w:r w:rsidRPr="004A25AD">
        <w:rPr>
          <w:lang w:val="fr-FR"/>
        </w:rPr>
        <w:t xml:space="preserve">; il contribue </w:t>
      </w:r>
      <w:r w:rsidRPr="004A25AD">
        <w:rPr>
          <w:rFonts w:ascii="Aptos" w:hAnsi="Aptos" w:cs="Aptos"/>
          <w:lang w:val="fr-FR"/>
        </w:rPr>
        <w:t>à</w:t>
      </w:r>
      <w:r w:rsidRPr="004A25AD">
        <w:rPr>
          <w:lang w:val="fr-FR"/>
        </w:rPr>
        <w:t xml:space="preserve"> renforcer la capacit</w:t>
      </w:r>
      <w:r w:rsidRPr="004A25AD">
        <w:rPr>
          <w:rFonts w:ascii="Aptos" w:hAnsi="Aptos" w:cs="Aptos"/>
          <w:lang w:val="fr-FR"/>
        </w:rPr>
        <w:t>é</w:t>
      </w:r>
      <w:r w:rsidRPr="004A25AD">
        <w:rPr>
          <w:lang w:val="fr-FR"/>
        </w:rPr>
        <w:t xml:space="preserve"> num</w:t>
      </w:r>
      <w:r w:rsidRPr="004A25AD">
        <w:rPr>
          <w:rFonts w:ascii="Aptos" w:hAnsi="Aptos" w:cs="Aptos"/>
          <w:lang w:val="fr-FR"/>
        </w:rPr>
        <w:t>é</w:t>
      </w:r>
      <w:r w:rsidRPr="004A25AD">
        <w:rPr>
          <w:lang w:val="fr-FR"/>
        </w:rPr>
        <w:t>rique des organismes patrimoniaux, culturels et autochtones et fait conna</w:t>
      </w:r>
      <w:r w:rsidRPr="004A25AD">
        <w:rPr>
          <w:rFonts w:ascii="Aptos" w:hAnsi="Aptos" w:cs="Aptos"/>
          <w:lang w:val="fr-FR"/>
        </w:rPr>
        <w:t>î</w:t>
      </w:r>
      <w:r w:rsidRPr="004A25AD">
        <w:rPr>
          <w:lang w:val="fr-FR"/>
        </w:rPr>
        <w:t>tre au reste du monde une grande diversit</w:t>
      </w:r>
      <w:r w:rsidRPr="004A25AD">
        <w:rPr>
          <w:rFonts w:ascii="Aptos" w:hAnsi="Aptos" w:cs="Aptos"/>
          <w:lang w:val="fr-FR"/>
        </w:rPr>
        <w:t>é</w:t>
      </w:r>
      <w:r w:rsidRPr="004A25AD">
        <w:rPr>
          <w:lang w:val="fr-FR"/>
        </w:rPr>
        <w:t xml:space="preserve"> d</w:t>
      </w:r>
      <w:r w:rsidRPr="004A25AD">
        <w:rPr>
          <w:rFonts w:ascii="Aptos" w:hAnsi="Aptos" w:cs="Aptos"/>
          <w:lang w:val="fr-FR"/>
        </w:rPr>
        <w:t>’</w:t>
      </w:r>
      <w:r w:rsidRPr="004A25AD">
        <w:rPr>
          <w:lang w:val="fr-FR"/>
        </w:rPr>
        <w:t>histoires ancr</w:t>
      </w:r>
      <w:r w:rsidRPr="004A25AD">
        <w:rPr>
          <w:rFonts w:ascii="Aptos" w:hAnsi="Aptos" w:cs="Aptos"/>
          <w:lang w:val="fr-FR"/>
        </w:rPr>
        <w:t>é</w:t>
      </w:r>
      <w:r w:rsidRPr="004A25AD">
        <w:rPr>
          <w:lang w:val="fr-FR"/>
        </w:rPr>
        <w:t>es dans la r</w:t>
      </w:r>
      <w:r w:rsidRPr="004A25AD">
        <w:rPr>
          <w:rFonts w:ascii="Aptos" w:hAnsi="Aptos" w:cs="Aptos"/>
          <w:lang w:val="fr-FR"/>
        </w:rPr>
        <w:t>é</w:t>
      </w:r>
      <w:r w:rsidRPr="004A25AD">
        <w:rPr>
          <w:lang w:val="fr-FR"/>
        </w:rPr>
        <w:t>alit</w:t>
      </w:r>
      <w:r w:rsidRPr="004A25AD">
        <w:rPr>
          <w:rFonts w:ascii="Aptos" w:hAnsi="Aptos" w:cs="Aptos"/>
          <w:lang w:val="fr-FR"/>
        </w:rPr>
        <w:t>é</w:t>
      </w:r>
      <w:r w:rsidRPr="004A25AD">
        <w:rPr>
          <w:lang w:val="fr-FR"/>
        </w:rPr>
        <w:t xml:space="preserve"> canadienne.</w:t>
      </w:r>
    </w:p>
    <w:p w14:paraId="63F3AEE2" w14:textId="77777777" w:rsidR="004A25AD" w:rsidRPr="004A25AD" w:rsidRDefault="004A25AD" w:rsidP="004A25AD">
      <w:pPr>
        <w:spacing w:after="0" w:line="240" w:lineRule="auto"/>
        <w:rPr>
          <w:lang w:val="fr-FR"/>
        </w:rPr>
      </w:pPr>
    </w:p>
    <w:p w14:paraId="360E84B0" w14:textId="77777777" w:rsidR="004A25AD" w:rsidRPr="004A25AD" w:rsidRDefault="004A25AD" w:rsidP="004A25AD">
      <w:pPr>
        <w:spacing w:after="0" w:line="240" w:lineRule="auto"/>
        <w:rPr>
          <w:lang w:val="fr-FR"/>
        </w:rPr>
      </w:pPr>
      <w:r w:rsidRPr="004A25AD">
        <w:rPr>
          <w:b/>
          <w:bCs/>
          <w:lang w:val="fr-FR"/>
        </w:rPr>
        <w:t>Orientations stratégiques 2023-2029</w:t>
      </w:r>
    </w:p>
    <w:p w14:paraId="660514C0" w14:textId="77777777" w:rsidR="004A25AD" w:rsidRPr="004A25AD" w:rsidRDefault="004A25AD" w:rsidP="004A25AD">
      <w:pPr>
        <w:spacing w:after="0" w:line="240" w:lineRule="auto"/>
        <w:rPr>
          <w:lang w:val="fr-FR"/>
        </w:rPr>
      </w:pPr>
      <w:r w:rsidRPr="004A25AD">
        <w:rPr>
          <w:lang w:val="fr-FR"/>
        </w:rPr>
        <w:t>Cinq orientations visent à nous aider à mieux cibler nos efforts, en plus de raviver et affirmer notre identité d’organisation résolument tournée vers l’avenir.</w:t>
      </w:r>
    </w:p>
    <w:p w14:paraId="6BF9E828" w14:textId="77777777" w:rsidR="004A25AD" w:rsidRPr="004A25AD" w:rsidRDefault="004A25AD" w:rsidP="004A25AD">
      <w:pPr>
        <w:numPr>
          <w:ilvl w:val="0"/>
          <w:numId w:val="12"/>
        </w:numPr>
        <w:spacing w:after="0" w:line="240" w:lineRule="auto"/>
        <w:rPr>
          <w:lang w:val="fr-FR"/>
        </w:rPr>
      </w:pPr>
      <w:r w:rsidRPr="004A25AD">
        <w:rPr>
          <w:lang w:val="fr-FR"/>
        </w:rPr>
        <w:t>Favoriser une culture organisationnelle novatrice qui suscite le respect, l’équité et l’appartenance</w:t>
      </w:r>
    </w:p>
    <w:p w14:paraId="6D4C41A3" w14:textId="77777777" w:rsidR="004A25AD" w:rsidRPr="004A25AD" w:rsidRDefault="004A25AD" w:rsidP="004A25AD">
      <w:pPr>
        <w:numPr>
          <w:ilvl w:val="0"/>
          <w:numId w:val="12"/>
        </w:numPr>
        <w:spacing w:after="0" w:line="240" w:lineRule="auto"/>
        <w:rPr>
          <w:lang w:val="fr-FR"/>
        </w:rPr>
      </w:pPr>
      <w:r w:rsidRPr="004A25AD">
        <w:rPr>
          <w:lang w:val="fr-FR"/>
        </w:rPr>
        <w:t>Inciter les gens partout au Canada à découvrir divers récits et chapitres d’histoire</w:t>
      </w:r>
    </w:p>
    <w:p w14:paraId="217EF4D7" w14:textId="77777777" w:rsidR="004A25AD" w:rsidRPr="004A25AD" w:rsidRDefault="004A25AD" w:rsidP="004A25AD">
      <w:pPr>
        <w:numPr>
          <w:ilvl w:val="0"/>
          <w:numId w:val="12"/>
        </w:numPr>
        <w:spacing w:after="0" w:line="240" w:lineRule="auto"/>
        <w:rPr>
          <w:lang w:val="fr-FR"/>
        </w:rPr>
      </w:pPr>
      <w:r w:rsidRPr="004A25AD">
        <w:rPr>
          <w:lang w:val="fr-FR"/>
        </w:rPr>
        <w:t>Contribuer activement à la réconciliation et renforcer notre engagement à reconnaître les droits des peuples autochtones</w:t>
      </w:r>
    </w:p>
    <w:p w14:paraId="1E83A1DE" w14:textId="77777777" w:rsidR="004A25AD" w:rsidRPr="004A25AD" w:rsidRDefault="004A25AD" w:rsidP="004A25AD">
      <w:pPr>
        <w:numPr>
          <w:ilvl w:val="0"/>
          <w:numId w:val="12"/>
        </w:numPr>
        <w:spacing w:after="0" w:line="240" w:lineRule="auto"/>
        <w:rPr>
          <w:lang w:val="fr-FR"/>
        </w:rPr>
      </w:pPr>
      <w:r w:rsidRPr="004A25AD">
        <w:rPr>
          <w:lang w:val="fr-FR"/>
        </w:rPr>
        <w:t>Atteindre une plus grande résilience organisationnelle grâce à des pratiques durables</w:t>
      </w:r>
    </w:p>
    <w:p w14:paraId="3AE5793F" w14:textId="77777777" w:rsidR="004A25AD" w:rsidRPr="004A25AD" w:rsidRDefault="004A25AD" w:rsidP="004A25AD">
      <w:pPr>
        <w:numPr>
          <w:ilvl w:val="0"/>
          <w:numId w:val="12"/>
        </w:numPr>
        <w:spacing w:after="0" w:line="240" w:lineRule="auto"/>
        <w:rPr>
          <w:lang w:val="fr-FR"/>
        </w:rPr>
      </w:pPr>
      <w:r w:rsidRPr="004A25AD">
        <w:rPr>
          <w:lang w:val="fr-FR"/>
        </w:rPr>
        <w:t>Tirer parti de la technologie pour stimuler l’innovation et accroître l’accès aux activités du Musée</w:t>
      </w:r>
    </w:p>
    <w:p w14:paraId="10693730" w14:textId="77777777" w:rsidR="004A25AD" w:rsidRPr="004A25AD" w:rsidRDefault="004A25AD" w:rsidP="004A25AD">
      <w:pPr>
        <w:spacing w:after="0" w:line="240" w:lineRule="auto"/>
        <w:rPr>
          <w:lang w:val="fr-FR"/>
        </w:rPr>
      </w:pPr>
      <w:r w:rsidRPr="004A25AD">
        <w:rPr>
          <w:lang w:val="fr-FR"/>
        </w:rPr>
        <w:t> </w:t>
      </w:r>
    </w:p>
    <w:p w14:paraId="2F76E2FD" w14:textId="77777777" w:rsidR="004A25AD" w:rsidRPr="004A25AD" w:rsidRDefault="004A25AD" w:rsidP="004A25AD">
      <w:pPr>
        <w:spacing w:after="0" w:line="240" w:lineRule="auto"/>
        <w:rPr>
          <w:lang w:val="fr-FR"/>
        </w:rPr>
      </w:pPr>
      <w:r w:rsidRPr="004A25AD">
        <w:rPr>
          <w:b/>
          <w:bCs/>
          <w:lang w:val="fr-FR"/>
        </w:rPr>
        <w:t>À PROPOS DU MUSÉE CANADIEN DE LA GUERRE</w:t>
      </w:r>
    </w:p>
    <w:p w14:paraId="7EEEC060" w14:textId="77777777" w:rsidR="004A25AD" w:rsidRDefault="004A25AD" w:rsidP="004A25AD">
      <w:pPr>
        <w:spacing w:after="0" w:line="240" w:lineRule="auto"/>
        <w:rPr>
          <w:lang w:val="fr-FR"/>
        </w:rPr>
      </w:pPr>
      <w:r w:rsidRPr="004A25AD">
        <w:rPr>
          <w:lang w:val="fr-FR"/>
        </w:rPr>
        <w:t>Le Musée canadien de la guerre est le musée national d’histoire militaire au Canada et l’un des centres muséologiques les plus respectés au monde pour l’étude et la compréhension des conflits armés.</w:t>
      </w:r>
    </w:p>
    <w:p w14:paraId="20870C6B" w14:textId="77777777" w:rsidR="004A25AD" w:rsidRPr="004A25AD" w:rsidRDefault="004A25AD" w:rsidP="004A25AD">
      <w:pPr>
        <w:spacing w:after="0" w:line="240" w:lineRule="auto"/>
        <w:rPr>
          <w:lang w:val="fr-FR"/>
        </w:rPr>
      </w:pPr>
    </w:p>
    <w:p w14:paraId="2857131F" w14:textId="77777777" w:rsidR="004A25AD" w:rsidRDefault="004A25AD" w:rsidP="004A25AD">
      <w:pPr>
        <w:spacing w:after="0" w:line="240" w:lineRule="auto"/>
        <w:rPr>
          <w:lang w:val="fr-FR"/>
        </w:rPr>
      </w:pPr>
      <w:r w:rsidRPr="004A25AD">
        <w:rPr>
          <w:lang w:val="fr-FR"/>
        </w:rPr>
        <w:t xml:space="preserve">Les origines du Musée canadien de la guerre remontent à 1880, à l’époque où celui-ci réunissait essentiellement une collection d’artefacts de la milice. Le Musée a ouvert les portes de sa nouvelle demeure, sur le site des plaines </w:t>
      </w:r>
      <w:proofErr w:type="spellStart"/>
      <w:r w:rsidRPr="004A25AD">
        <w:rPr>
          <w:lang w:val="fr-FR"/>
        </w:rPr>
        <w:t>LeBreton</w:t>
      </w:r>
      <w:proofErr w:type="spellEnd"/>
      <w:r w:rsidRPr="004A25AD">
        <w:rPr>
          <w:lang w:val="fr-FR"/>
        </w:rPr>
        <w:t>, au cœur de la ville d’Ottawa, le 8 mai 2005. Son inauguration a non seulement commémoré le 60e anniversaire de la fin de la Seconde Guerre mondiale en Europe (jour de la Victoire en Europe), mais aussi le 125e anniversaire du Musée lui-même. Depuis son ouverture en 2005, le Musée accueille environ 500</w:t>
      </w:r>
      <w:r w:rsidRPr="004A25AD">
        <w:rPr>
          <w:rFonts w:ascii="Arial" w:hAnsi="Arial" w:cs="Arial"/>
          <w:lang w:val="fr-FR"/>
        </w:rPr>
        <w:t> </w:t>
      </w:r>
      <w:r w:rsidRPr="004A25AD">
        <w:rPr>
          <w:lang w:val="fr-FR"/>
        </w:rPr>
        <w:t>000</w:t>
      </w:r>
      <w:r w:rsidRPr="004A25AD">
        <w:rPr>
          <w:rFonts w:ascii="Aptos" w:hAnsi="Aptos" w:cs="Aptos"/>
          <w:lang w:val="fr-FR"/>
        </w:rPr>
        <w:t> </w:t>
      </w:r>
      <w:r w:rsidRPr="004A25AD">
        <w:rPr>
          <w:lang w:val="fr-FR"/>
        </w:rPr>
        <w:t>visiteurs par ann</w:t>
      </w:r>
      <w:r w:rsidRPr="004A25AD">
        <w:rPr>
          <w:rFonts w:ascii="Aptos" w:hAnsi="Aptos" w:cs="Aptos"/>
          <w:lang w:val="fr-FR"/>
        </w:rPr>
        <w:t>é</w:t>
      </w:r>
      <w:r w:rsidRPr="004A25AD">
        <w:rPr>
          <w:lang w:val="fr-FR"/>
        </w:rPr>
        <w:t>e.</w:t>
      </w:r>
    </w:p>
    <w:p w14:paraId="6F7884E6" w14:textId="77777777" w:rsidR="004A25AD" w:rsidRPr="004A25AD" w:rsidRDefault="004A25AD" w:rsidP="004A25AD">
      <w:pPr>
        <w:spacing w:after="0" w:line="240" w:lineRule="auto"/>
        <w:rPr>
          <w:lang w:val="fr-FR"/>
        </w:rPr>
      </w:pPr>
    </w:p>
    <w:p w14:paraId="2F8543A3" w14:textId="77777777" w:rsidR="004A25AD" w:rsidRDefault="004A25AD" w:rsidP="004A25AD">
      <w:pPr>
        <w:spacing w:after="0" w:line="240" w:lineRule="auto"/>
        <w:rPr>
          <w:lang w:val="fr-FR"/>
        </w:rPr>
      </w:pPr>
      <w:r w:rsidRPr="004A25AD">
        <w:rPr>
          <w:lang w:val="fr-FR"/>
        </w:rPr>
        <w:t>Ses galeries d’exposition et ses programmes publics ont été conçus pour mettre l’accent sur l’expérience humaine de la guerre. Les </w:t>
      </w:r>
      <w:hyperlink r:id="rId34" w:tooltip="https://atpscan.global.hornetsecurity.com?d=ac93VdRlqyw4DOSwqovEnCl9Ty7d-M1zKlP3pruaoKw&amp;f=kgZEjfcC3d945AVyeS9ORyzDQKPvLHld3LrkTF6f1MTTEUQ-1jAJCGtDHJh_iYIr&amp;i=&amp;k=oibH&amp;m=3wlq6IPHjzxYRIg4TaQGEtWfKhmcYuaZD_1ZuZdRXyiJNC7qmasYilYYF9srtM3DXoJcU826Wt-TpurDO4Z-mTj2X0fK9s3T1lhyVU4KWJ1bHMSDo7W6GJ_IIFIb7Ugo&amp;n=FER6qfIkoN9jqUSOc0UC09poSdthFkRP1p6htu_K100H2QKL62Gfa4EyRdjHSAN-BUjts9SZBPiTfK5yHbALOlIwqtc8zGiHDquWb4d2xPQ&amp;r=_XKAMgkpnEhhygwstzIdVD55ty2S8ii4eUrf3GVVk-nGugmBGuB__Q0lqZ23WcW1&amp;s=9321ca8335acd1e7d7109723f917285d3d624e2ac4fe8ff4467d45a50b850c64&amp;u=https%3A%2F%2Fwww.museedelaguerre.ca%2Fexpositions" w:history="1">
        <w:r w:rsidRPr="004A25AD">
          <w:rPr>
            <w:rStyle w:val="Hyperlink"/>
            <w:lang w:val="fr-FR"/>
          </w:rPr>
          <w:t>Galeries sur le Canada et les conflits</w:t>
        </w:r>
      </w:hyperlink>
      <w:r w:rsidRPr="004A25AD">
        <w:rPr>
          <w:lang w:val="fr-FR"/>
        </w:rPr>
        <w:t> présentent l’histoire militaire du Canada depuis ses débuts jusqu’à nos jours, ainsi que l’évolution des pratiques de commémoration au Canada. Chaque galerie met en lumière des moments marquants de l’histoire militaire du Canada et les événements du passé qui ont façonné la nation.</w:t>
      </w:r>
    </w:p>
    <w:p w14:paraId="019049F4" w14:textId="77777777" w:rsidR="004A25AD" w:rsidRPr="004A25AD" w:rsidRDefault="004A25AD" w:rsidP="004A25AD">
      <w:pPr>
        <w:spacing w:after="0" w:line="240" w:lineRule="auto"/>
        <w:rPr>
          <w:lang w:val="fr-FR"/>
        </w:rPr>
      </w:pPr>
    </w:p>
    <w:p w14:paraId="2680809C" w14:textId="77777777" w:rsidR="004A25AD" w:rsidRPr="004A25AD" w:rsidRDefault="004A25AD" w:rsidP="004A25AD">
      <w:pPr>
        <w:spacing w:after="0" w:line="240" w:lineRule="auto"/>
        <w:rPr>
          <w:lang w:val="fr-FR"/>
        </w:rPr>
      </w:pPr>
      <w:r w:rsidRPr="004A25AD">
        <w:rPr>
          <w:lang w:val="fr-FR"/>
        </w:rPr>
        <w:t>Les collections militaires du Musée comptent parmi les plus belles au monde. Elles comprennent des véhicules rares, des pièces d’artillerie, des uniformes, des médailles, des souvenirs personnels et 14</w:t>
      </w:r>
      <w:r w:rsidRPr="004A25AD">
        <w:rPr>
          <w:rFonts w:ascii="Arial" w:hAnsi="Arial" w:cs="Arial"/>
          <w:lang w:val="fr-FR"/>
        </w:rPr>
        <w:t> </w:t>
      </w:r>
      <w:r w:rsidRPr="004A25AD">
        <w:rPr>
          <w:lang w:val="fr-FR"/>
        </w:rPr>
        <w:t>000</w:t>
      </w:r>
      <w:r w:rsidRPr="004A25AD">
        <w:rPr>
          <w:rFonts w:ascii="Aptos" w:hAnsi="Aptos" w:cs="Aptos"/>
          <w:lang w:val="fr-FR"/>
        </w:rPr>
        <w:t> œ</w:t>
      </w:r>
      <w:r w:rsidRPr="004A25AD">
        <w:rPr>
          <w:lang w:val="fr-FR"/>
        </w:rPr>
        <w:t>uvres d</w:t>
      </w:r>
      <w:r w:rsidRPr="004A25AD">
        <w:rPr>
          <w:rFonts w:ascii="Aptos" w:hAnsi="Aptos" w:cs="Aptos"/>
          <w:lang w:val="fr-FR"/>
        </w:rPr>
        <w:t>’</w:t>
      </w:r>
      <w:r w:rsidRPr="004A25AD">
        <w:rPr>
          <w:lang w:val="fr-FR"/>
        </w:rPr>
        <w:t xml:space="preserve">art de la collection </w:t>
      </w:r>
      <w:proofErr w:type="spellStart"/>
      <w:r w:rsidRPr="004A25AD">
        <w:rPr>
          <w:lang w:val="fr-FR"/>
        </w:rPr>
        <w:t>Beaverbrook</w:t>
      </w:r>
      <w:proofErr w:type="spellEnd"/>
      <w:r w:rsidRPr="004A25AD">
        <w:rPr>
          <w:lang w:val="fr-FR"/>
        </w:rPr>
        <w:t>. La collection compl</w:t>
      </w:r>
      <w:r w:rsidRPr="004A25AD">
        <w:rPr>
          <w:rFonts w:ascii="Aptos" w:hAnsi="Aptos" w:cs="Aptos"/>
          <w:lang w:val="fr-FR"/>
        </w:rPr>
        <w:t>è</w:t>
      </w:r>
      <w:r w:rsidRPr="004A25AD">
        <w:rPr>
          <w:lang w:val="fr-FR"/>
        </w:rPr>
        <w:t>te comporte plus de 3</w:t>
      </w:r>
      <w:r w:rsidRPr="004A25AD">
        <w:rPr>
          <w:rFonts w:ascii="Aptos" w:hAnsi="Aptos" w:cs="Aptos"/>
          <w:lang w:val="fr-FR"/>
        </w:rPr>
        <w:t> </w:t>
      </w:r>
      <w:r w:rsidRPr="004A25AD">
        <w:rPr>
          <w:lang w:val="fr-FR"/>
        </w:rPr>
        <w:t>millions d</w:t>
      </w:r>
      <w:r w:rsidRPr="004A25AD">
        <w:rPr>
          <w:rFonts w:ascii="Aptos" w:hAnsi="Aptos" w:cs="Aptos"/>
          <w:lang w:val="fr-FR"/>
        </w:rPr>
        <w:t>’</w:t>
      </w:r>
      <w:r w:rsidRPr="004A25AD">
        <w:rPr>
          <w:lang w:val="fr-FR"/>
        </w:rPr>
        <w:t>artefacts, de sp</w:t>
      </w:r>
      <w:r w:rsidRPr="004A25AD">
        <w:rPr>
          <w:rFonts w:ascii="Aptos" w:hAnsi="Aptos" w:cs="Aptos"/>
          <w:lang w:val="fr-FR"/>
        </w:rPr>
        <w:t>é</w:t>
      </w:r>
      <w:r w:rsidRPr="004A25AD">
        <w:rPr>
          <w:lang w:val="fr-FR"/>
        </w:rPr>
        <w:t>cimens, d</w:t>
      </w:r>
      <w:r w:rsidRPr="004A25AD">
        <w:rPr>
          <w:rFonts w:ascii="Aptos" w:hAnsi="Aptos" w:cs="Aptos"/>
          <w:lang w:val="fr-FR"/>
        </w:rPr>
        <w:t>’œ</w:t>
      </w:r>
      <w:r w:rsidRPr="004A25AD">
        <w:rPr>
          <w:lang w:val="fr-FR"/>
        </w:rPr>
        <w:t>uvres d</w:t>
      </w:r>
      <w:r w:rsidRPr="004A25AD">
        <w:rPr>
          <w:rFonts w:ascii="Aptos" w:hAnsi="Aptos" w:cs="Aptos"/>
          <w:lang w:val="fr-FR"/>
        </w:rPr>
        <w:t>’</w:t>
      </w:r>
      <w:r w:rsidRPr="004A25AD">
        <w:rPr>
          <w:lang w:val="fr-FR"/>
        </w:rPr>
        <w:t>art, de documents d</w:t>
      </w:r>
      <w:r w:rsidRPr="004A25AD">
        <w:rPr>
          <w:rFonts w:ascii="Aptos" w:hAnsi="Aptos" w:cs="Aptos"/>
          <w:lang w:val="fr-FR"/>
        </w:rPr>
        <w:t>’</w:t>
      </w:r>
      <w:r w:rsidRPr="004A25AD">
        <w:rPr>
          <w:lang w:val="fr-FR"/>
        </w:rPr>
        <w:t>archives et d</w:t>
      </w:r>
      <w:r w:rsidRPr="004A25AD">
        <w:rPr>
          <w:rFonts w:ascii="Aptos" w:hAnsi="Aptos" w:cs="Aptos"/>
          <w:lang w:val="fr-FR"/>
        </w:rPr>
        <w:t>’</w:t>
      </w:r>
      <w:r w:rsidRPr="004A25AD">
        <w:rPr>
          <w:lang w:val="fr-FR"/>
        </w:rPr>
        <w:t xml:space="preserve">enregistrements sonores et visuels. Le Centre de </w:t>
      </w:r>
      <w:r w:rsidRPr="004A25AD">
        <w:rPr>
          <w:lang w:val="fr-FR"/>
        </w:rPr>
        <w:lastRenderedPageBreak/>
        <w:t>recherche sur l</w:t>
      </w:r>
      <w:r w:rsidRPr="004A25AD">
        <w:rPr>
          <w:rFonts w:ascii="Aptos" w:hAnsi="Aptos" w:cs="Aptos"/>
          <w:lang w:val="fr-FR"/>
        </w:rPr>
        <w:t>’</w:t>
      </w:r>
      <w:r w:rsidRPr="004A25AD">
        <w:rPr>
          <w:lang w:val="fr-FR"/>
        </w:rPr>
        <w:t>histoire militaire abrite la Collection d</w:t>
      </w:r>
      <w:r w:rsidRPr="004A25AD">
        <w:rPr>
          <w:rFonts w:ascii="Aptos" w:hAnsi="Aptos" w:cs="Aptos"/>
          <w:lang w:val="fr-FR"/>
        </w:rPr>
        <w:t>’</w:t>
      </w:r>
      <w:r w:rsidRPr="004A25AD">
        <w:rPr>
          <w:lang w:val="fr-FR"/>
        </w:rPr>
        <w:t>archives George-Metcalf et la Bibliothèque Hartland-Molson. Ces importantes collections contiennent des documents de recherche primaire et secondaire qui témoignent de la riche histoire militaire du Canada.</w:t>
      </w:r>
    </w:p>
    <w:p w14:paraId="2AD2A396" w14:textId="77777777" w:rsidR="004A25AD" w:rsidRPr="004A25AD" w:rsidRDefault="004A25AD" w:rsidP="004A25AD">
      <w:pPr>
        <w:spacing w:after="0" w:line="240" w:lineRule="auto"/>
        <w:rPr>
          <w:lang w:val="fr-FR"/>
        </w:rPr>
      </w:pPr>
      <w:r w:rsidRPr="004A25AD">
        <w:rPr>
          <w:b/>
          <w:bCs/>
          <w:lang w:val="fr-FR"/>
        </w:rPr>
        <w:t> </w:t>
      </w:r>
    </w:p>
    <w:p w14:paraId="6DDA6CD5" w14:textId="77777777" w:rsidR="004A25AD" w:rsidRPr="004A25AD" w:rsidRDefault="004A25AD" w:rsidP="004A25AD">
      <w:pPr>
        <w:spacing w:after="0" w:line="240" w:lineRule="auto"/>
        <w:rPr>
          <w:lang w:val="fr-FR"/>
        </w:rPr>
      </w:pPr>
      <w:r w:rsidRPr="004A25AD">
        <w:rPr>
          <w:b/>
          <w:bCs/>
          <w:lang w:val="fr-FR"/>
        </w:rPr>
        <w:t>À PROPOS DE LA FONDATION DU MUSÉE CANADIEN DE L’HISTOIRE ET DU MUSÉE CANADIEN DE LA GUERRE</w:t>
      </w:r>
    </w:p>
    <w:p w14:paraId="6F8E222F" w14:textId="77777777" w:rsidR="004A25AD" w:rsidRPr="004A25AD" w:rsidRDefault="004A25AD" w:rsidP="004A25AD">
      <w:pPr>
        <w:spacing w:after="0" w:line="240" w:lineRule="auto"/>
        <w:rPr>
          <w:lang w:val="fr-FR"/>
        </w:rPr>
      </w:pPr>
      <w:r w:rsidRPr="004A25AD">
        <w:rPr>
          <w:lang w:val="fr-FR"/>
        </w:rPr>
        <w:t>En créant récemment une fondation philanthropique, le Musée canadien de l’histoire traite un moment charnière de l’histoire de notre pays, dans un contexte où l’intérêt pour le patrimoine et l’identité collective est en hausse. Ce faisant, il réaffirme et consolide sa mission philanthropique, la Fondation contribuant à établir des relations encore plus durables et à générer un impact soutenu.</w:t>
      </w:r>
    </w:p>
    <w:p w14:paraId="3AC25A30" w14:textId="77777777" w:rsidR="004A25AD" w:rsidRPr="004A25AD" w:rsidRDefault="004A25AD" w:rsidP="004A25AD">
      <w:pPr>
        <w:spacing w:after="0" w:line="240" w:lineRule="auto"/>
        <w:rPr>
          <w:lang w:val="fr-FR"/>
        </w:rPr>
      </w:pPr>
      <w:r w:rsidRPr="004A25AD">
        <w:rPr>
          <w:lang w:val="fr-FR"/>
        </w:rPr>
        <w:t>La Fondation du Musée canadien de l’histoire et du Musée canadien de la guerre a comme objectifs :</w:t>
      </w:r>
    </w:p>
    <w:p w14:paraId="4D0AB9AE" w14:textId="77777777" w:rsidR="004A25AD" w:rsidRPr="004A25AD" w:rsidRDefault="004A25AD" w:rsidP="004A25AD">
      <w:pPr>
        <w:numPr>
          <w:ilvl w:val="0"/>
          <w:numId w:val="13"/>
        </w:numPr>
        <w:spacing w:after="0" w:line="240" w:lineRule="auto"/>
        <w:rPr>
          <w:lang w:val="fr-FR"/>
        </w:rPr>
      </w:pPr>
      <w:r w:rsidRPr="004A25AD">
        <w:rPr>
          <w:lang w:val="fr-FR"/>
        </w:rPr>
        <w:t>de permettre une croissance significative des fonds amassés sous forme de dons majeurs et transformateurs</w:t>
      </w:r>
      <w:r w:rsidRPr="004A25AD">
        <w:rPr>
          <w:rFonts w:ascii="Arial" w:hAnsi="Arial" w:cs="Arial"/>
          <w:lang w:val="fr-FR"/>
        </w:rPr>
        <w:t> </w:t>
      </w:r>
      <w:r w:rsidRPr="004A25AD">
        <w:rPr>
          <w:lang w:val="fr-FR"/>
        </w:rPr>
        <w:t>;</w:t>
      </w:r>
    </w:p>
    <w:p w14:paraId="2F8224AC" w14:textId="77777777" w:rsidR="004A25AD" w:rsidRPr="004A25AD" w:rsidRDefault="004A25AD" w:rsidP="004A25AD">
      <w:pPr>
        <w:numPr>
          <w:ilvl w:val="0"/>
          <w:numId w:val="13"/>
        </w:numPr>
        <w:spacing w:after="0" w:line="240" w:lineRule="auto"/>
        <w:rPr>
          <w:lang w:val="fr-FR"/>
        </w:rPr>
      </w:pPr>
      <w:r w:rsidRPr="004A25AD">
        <w:rPr>
          <w:lang w:val="fr-FR"/>
        </w:rPr>
        <w:t>de créer un instrument philanthropique à vocation unique, en parfaite cohérence avec la mission</w:t>
      </w:r>
      <w:r w:rsidRPr="004A25AD">
        <w:rPr>
          <w:rFonts w:ascii="Arial" w:hAnsi="Arial" w:cs="Arial"/>
          <w:lang w:val="fr-FR"/>
        </w:rPr>
        <w:t> </w:t>
      </w:r>
      <w:r w:rsidRPr="004A25AD">
        <w:rPr>
          <w:lang w:val="fr-FR"/>
        </w:rPr>
        <w:t>;</w:t>
      </w:r>
    </w:p>
    <w:p w14:paraId="2EC5B9DF" w14:textId="77777777" w:rsidR="004A25AD" w:rsidRPr="004A25AD" w:rsidRDefault="004A25AD" w:rsidP="004A25AD">
      <w:pPr>
        <w:numPr>
          <w:ilvl w:val="0"/>
          <w:numId w:val="13"/>
        </w:numPr>
        <w:spacing w:after="0" w:line="240" w:lineRule="auto"/>
        <w:rPr>
          <w:lang w:val="fr-FR"/>
        </w:rPr>
      </w:pPr>
      <w:r w:rsidRPr="004A25AD">
        <w:rPr>
          <w:lang w:val="fr-FR"/>
        </w:rPr>
        <w:t>de mettre en place un modèle de gouvernance indépendant et stratégique</w:t>
      </w:r>
      <w:r w:rsidRPr="004A25AD">
        <w:rPr>
          <w:rFonts w:ascii="Arial" w:hAnsi="Arial" w:cs="Arial"/>
          <w:lang w:val="fr-FR"/>
        </w:rPr>
        <w:t> </w:t>
      </w:r>
      <w:r w:rsidRPr="004A25AD">
        <w:rPr>
          <w:lang w:val="fr-FR"/>
        </w:rPr>
        <w:t>;</w:t>
      </w:r>
    </w:p>
    <w:p w14:paraId="72785C40" w14:textId="77777777" w:rsidR="004A25AD" w:rsidRPr="004A25AD" w:rsidRDefault="004A25AD" w:rsidP="004A25AD">
      <w:pPr>
        <w:numPr>
          <w:ilvl w:val="0"/>
          <w:numId w:val="13"/>
        </w:numPr>
        <w:spacing w:after="0" w:line="240" w:lineRule="auto"/>
        <w:rPr>
          <w:lang w:val="fr-FR"/>
        </w:rPr>
      </w:pPr>
      <w:r w:rsidRPr="004A25AD">
        <w:rPr>
          <w:lang w:val="fr-FR"/>
        </w:rPr>
        <w:t>d’occuper un positionnement concurrentiel dans le paysage philanthropique culturel national</w:t>
      </w:r>
      <w:r w:rsidRPr="004A25AD">
        <w:rPr>
          <w:rFonts w:ascii="Arial" w:hAnsi="Arial" w:cs="Arial"/>
          <w:lang w:val="fr-FR"/>
        </w:rPr>
        <w:t> </w:t>
      </w:r>
      <w:r w:rsidRPr="004A25AD">
        <w:rPr>
          <w:lang w:val="fr-FR"/>
        </w:rPr>
        <w:t>;</w:t>
      </w:r>
    </w:p>
    <w:p w14:paraId="0E7804F4" w14:textId="77777777" w:rsidR="004A25AD" w:rsidRPr="004A25AD" w:rsidRDefault="004A25AD" w:rsidP="004A25AD">
      <w:pPr>
        <w:numPr>
          <w:ilvl w:val="0"/>
          <w:numId w:val="13"/>
        </w:numPr>
        <w:spacing w:after="0" w:line="240" w:lineRule="auto"/>
        <w:rPr>
          <w:lang w:val="fr-FR"/>
        </w:rPr>
      </w:pPr>
      <w:r w:rsidRPr="004A25AD">
        <w:rPr>
          <w:lang w:val="fr-FR"/>
        </w:rPr>
        <w:t>d’attirer des cadres de haut niveau et des partenaires de longue durée.</w:t>
      </w:r>
    </w:p>
    <w:p w14:paraId="01D8E59D" w14:textId="77777777" w:rsidR="004A25AD" w:rsidRDefault="004A25AD" w:rsidP="004A25AD">
      <w:pPr>
        <w:spacing w:after="0" w:line="240" w:lineRule="auto"/>
        <w:rPr>
          <w:lang w:val="fr-FR"/>
        </w:rPr>
      </w:pPr>
    </w:p>
    <w:p w14:paraId="2D62C84D" w14:textId="1771BFD4" w:rsidR="004A25AD" w:rsidRDefault="004A25AD" w:rsidP="004A25AD">
      <w:pPr>
        <w:spacing w:after="0" w:line="240" w:lineRule="auto"/>
        <w:rPr>
          <w:lang w:val="fr-FR"/>
        </w:rPr>
      </w:pPr>
      <w:r w:rsidRPr="004A25AD">
        <w:rPr>
          <w:lang w:val="fr-FR"/>
        </w:rPr>
        <w:t>La Fondation fonctionne indépendamment du Musée canadien de l’histoire et elle est dirigée par un conseil d’administration en pleine expansion, présidé depuis ses débuts par Elizabeth Roscoe. Les membres du C.A. unissent leurs efforts à ceux de la PDG du Musée et de KCI pour préparer la Fondation à l’arrivée d’une nouvelle personne à la présidence et jeter les bases de la stratégie de collecte de fonds inaugurale.</w:t>
      </w:r>
    </w:p>
    <w:p w14:paraId="4501FC32" w14:textId="77777777" w:rsidR="004A25AD" w:rsidRPr="004A25AD" w:rsidRDefault="004A25AD" w:rsidP="004A25AD">
      <w:pPr>
        <w:spacing w:after="0" w:line="240" w:lineRule="auto"/>
        <w:rPr>
          <w:lang w:val="fr-FR"/>
        </w:rPr>
      </w:pPr>
    </w:p>
    <w:p w14:paraId="41AB0CA3" w14:textId="77777777" w:rsidR="004A25AD" w:rsidRPr="004A25AD" w:rsidRDefault="004A25AD" w:rsidP="004A25AD">
      <w:pPr>
        <w:spacing w:after="0" w:line="240" w:lineRule="auto"/>
        <w:rPr>
          <w:lang w:val="fr-FR"/>
        </w:rPr>
      </w:pPr>
      <w:r w:rsidRPr="004A25AD">
        <w:rPr>
          <w:lang w:val="fr-FR"/>
        </w:rPr>
        <w:t>La Fondation dirigera l’ensemble des programmes de collecte de fonds, notamment les dons annuels, les dons de niveau intermédiaire, les dons majeurs, les dons planifiés et les commandites. Une approche plus structurée des dons majeurs donnera aux musées les moyens d’envisager leur programmation à venir à un niveau d’ambition supérieur. Pour cette raison, la première campagne de financement de la Fondation mettra de l’avant le renouvellement du Musée canadien des enfants comme projet phare. Ce projet stratégique prioritaire du Musée canadien de l’histoire en est à ses débuts. Très apprécié et très fréquenté, il contribue incontestablement au succès du Musée canadien de l’histoire.</w:t>
      </w:r>
    </w:p>
    <w:p w14:paraId="5A109ACF" w14:textId="77777777" w:rsidR="004A25AD" w:rsidRPr="004A25AD" w:rsidRDefault="004A25AD" w:rsidP="004A25AD">
      <w:pPr>
        <w:spacing w:after="0" w:line="240" w:lineRule="auto"/>
        <w:rPr>
          <w:lang w:val="fr-FR"/>
        </w:rPr>
      </w:pPr>
      <w:r w:rsidRPr="004A25AD">
        <w:rPr>
          <w:lang w:val="fr-FR"/>
        </w:rPr>
        <w:t>Dans le cadre du projet de mise en place de la Fondation, un accord de partenariat/protocole d’entente avec le Musée canadien de l’histoire est en cours d’élaboration. Cet accord définit clairement les rôles et les responsabilités, les protocoles de communication, la manière dont les deux organisations travailleront ensemble, les services qui seront échangés, etc., afin d’assurer que la nouvelle Fondation, son conseil d’administration, le nouveau titulaire de présidence et son équipe disposent de tout le nécessaire pour maximiser leur succès.</w:t>
      </w:r>
    </w:p>
    <w:p w14:paraId="4A0FEFFC" w14:textId="77777777" w:rsidR="004A25AD" w:rsidRPr="004A25AD" w:rsidRDefault="004A25AD" w:rsidP="004A25AD">
      <w:pPr>
        <w:spacing w:after="0" w:line="240" w:lineRule="auto"/>
        <w:rPr>
          <w:lang w:val="fr-FR"/>
        </w:rPr>
      </w:pPr>
      <w:r w:rsidRPr="004A25AD">
        <w:rPr>
          <w:lang w:val="fr-FR"/>
        </w:rPr>
        <w:lastRenderedPageBreak/>
        <w:t> </w:t>
      </w:r>
    </w:p>
    <w:p w14:paraId="607668E4" w14:textId="77777777" w:rsidR="004A25AD" w:rsidRPr="004A25AD" w:rsidRDefault="004A25AD" w:rsidP="004A25AD">
      <w:pPr>
        <w:spacing w:after="0" w:line="240" w:lineRule="auto"/>
      </w:pPr>
      <w:r w:rsidRPr="004A25AD">
        <w:rPr>
          <w:b/>
          <w:bCs/>
        </w:rPr>
        <w:t>AUTRES RENSEIGNEMENTS</w:t>
      </w:r>
    </w:p>
    <w:p w14:paraId="39A2E492" w14:textId="77777777" w:rsidR="004A25AD" w:rsidRPr="004A25AD" w:rsidRDefault="004A25AD" w:rsidP="004A25AD">
      <w:pPr>
        <w:numPr>
          <w:ilvl w:val="0"/>
          <w:numId w:val="14"/>
        </w:numPr>
        <w:spacing w:after="0" w:line="240" w:lineRule="auto"/>
        <w:rPr>
          <w:lang w:val="fr-FR"/>
        </w:rPr>
      </w:pPr>
      <w:hyperlink r:id="rId35" w:tooltip="https://atpscan.global.hornetsecurity.com?d=fd7fpXgmvb32WdWhxgGbXjJBvqgiU-1fHHEVUfpURSw&amp;f=iDby-j9kJKwCdBawHToB9CG57BHy9l85sK6D0jALhcdFM5DF5vTMFpooJKD5nnYz&amp;i=&amp;k=IZ40&amp;m=z6NfXohJhLoLlNWh00bQNGBX5FIKHLct-D1llJFEvPy4AZr4p7awviKqsUd6L438Td5waKoGsbVPIAIXKXqSC7gl5fS3ukfNMNk536tLWn8-chGwzBUQOjpa4bGjqMtL&amp;n=ZBcSST4-EW-CMASZH2oB2XE4ZvQKGatzM5hsK4m6TsLMJsUn2qoYB0JjLiVgVaTsCAvHDe2TbZ-LQLw06WKiRVI33vIj3z3MigjSbMCpW7o&amp;r=HHwZRrzckgoQamQkZ5ZP7Lf7D0z6YB6en4VrK4pv_I_L2fb6D5ZHkxPLiSOtrxWl&amp;s=c291cd41ef35ffd44ebbc44ad33f6209c193726bb3a81de5b844ac4d197baa3d&amp;u=https%3A%2F%2Fwww.museedelhistoire.ca%2Fa-propos%2Fnotre-histoire" w:history="1">
        <w:r w:rsidRPr="004A25AD">
          <w:rPr>
            <w:rStyle w:val="Hyperlink"/>
            <w:b/>
            <w:bCs/>
            <w:lang w:val="fr-FR"/>
          </w:rPr>
          <w:t>Histoire du Musée canadien de l’histoire</w:t>
        </w:r>
      </w:hyperlink>
    </w:p>
    <w:p w14:paraId="3927848A" w14:textId="77777777" w:rsidR="004A25AD" w:rsidRPr="004A25AD" w:rsidRDefault="004A25AD" w:rsidP="004A25AD">
      <w:pPr>
        <w:numPr>
          <w:ilvl w:val="0"/>
          <w:numId w:val="14"/>
        </w:numPr>
        <w:spacing w:after="0" w:line="240" w:lineRule="auto"/>
      </w:pPr>
      <w:hyperlink r:id="rId36" w:tooltip="https://atpscan.global.hornetsecurity.com?d=u-O67cmTQNBP22S-tN8EprCPqex3bJI98fuL8UvfuCw&amp;f=vhOUpABISttpnqN4qn3zpjSF9m2FQJMWL4_0Tv5Fwq0uxOG8gfrHKQGxnoplEGau&amp;i=&amp;k=x0dR&amp;m=asytOm36ZX2O8r0WOPquAaoRKxG5wTHAzw-mtvz3wpbjjZMNZL2hlX8uDuU5A5Am_Dd2ulgphNnpzSQiNBwpu5YXTt6LdMvnHjQqhUd2W6oSBk0LzMi5TyqHfBN3vqGt&amp;n=CK_LUK2jdRKQvy_LQ3VXcoyAIVgYu-JtefXNtGtNMAvHsMMmQ2hpwc50sqPz9vq6ZZRRelzNjWXQEuLFX-Co-daCQB7v3MxklTXxZqNa0sk&amp;r=MWh3qPhJcSUeDHN_k-kAbP4xo1z0cAAxbJsqfGU4DIUlA-U3iIL1zxPJMSLJTznC&amp;s=6dd4356630dbe87dc81f7f2b34dbd606f4da82cf348d5348f736268c1b559bdf&amp;u=https%3A%2F%2Fwww.museedelhistoire.ca%2Fa-propos%2Fnotre-mission" w:history="1">
        <w:r w:rsidRPr="004A25AD">
          <w:rPr>
            <w:rStyle w:val="Hyperlink"/>
            <w:b/>
            <w:bCs/>
          </w:rPr>
          <w:t>Notre Mission</w:t>
        </w:r>
      </w:hyperlink>
    </w:p>
    <w:p w14:paraId="3C147142" w14:textId="77777777" w:rsidR="004A25AD" w:rsidRPr="004A25AD" w:rsidRDefault="004A25AD" w:rsidP="004A25AD">
      <w:pPr>
        <w:numPr>
          <w:ilvl w:val="0"/>
          <w:numId w:val="14"/>
        </w:numPr>
        <w:spacing w:after="0" w:line="240" w:lineRule="auto"/>
      </w:pPr>
      <w:hyperlink r:id="rId37" w:tooltip="https://atpscan.global.hornetsecurity.com?d=z-iDd65ZegZ1Z6-iIjiXnqrO_d6mBNta_bb_ORcDk-U&amp;f=lBqZgXG540jDWq-9iBlImHLBWS07cgzoMk2l6Ckn7_o-80_ouTAD85J78ZSnrL2Y&amp;i=&amp;k=VAXp&amp;m=ds_kKkOyNn5fVcMvrAiD-NbWkF_JGCfna7pzWy1bzfNRVnvn0Y9B2Xbwg2fSKKjmTAYAViDDEyesaijMtTLhLEahODhPj4xptbDHSvfrELNlntIGqHreDI4hVuYFjZHS&amp;n=OGcjbi5gJzB_Y9EayEwZvB_lklxyTSpCdCCvK0atJBMEETZMdrAOwVih8xoqo61pysADbs8dmnohkJdxrWXxK109np4QgJE8fNJTfEHPQek&amp;r=ogZG_qtGdLxVfwRKnSs60PxASt0v4xq-nCRTVNwyq7EZcOFZKgyrf48YERL1mcR-&amp;s=f311be7b5ef9d890bb85805cf1d3e3d05e130c384e93ade21917265c1e64dffe&amp;u=https%3A%2F%2Fwww.museedelhistoire.ca%2Fa-propos%2Fmieux-nous-connaitre" w:history="1">
        <w:proofErr w:type="spellStart"/>
        <w:r w:rsidRPr="004A25AD">
          <w:rPr>
            <w:rStyle w:val="Hyperlink"/>
            <w:b/>
            <w:bCs/>
          </w:rPr>
          <w:t>Mieux</w:t>
        </w:r>
        <w:proofErr w:type="spellEnd"/>
        <w:r w:rsidRPr="004A25AD">
          <w:rPr>
            <w:rStyle w:val="Hyperlink"/>
            <w:b/>
            <w:bCs/>
          </w:rPr>
          <w:t xml:space="preserve"> nous </w:t>
        </w:r>
        <w:proofErr w:type="spellStart"/>
        <w:r w:rsidRPr="004A25AD">
          <w:rPr>
            <w:rStyle w:val="Hyperlink"/>
            <w:b/>
            <w:bCs/>
          </w:rPr>
          <w:t>connaitre</w:t>
        </w:r>
        <w:proofErr w:type="spellEnd"/>
      </w:hyperlink>
    </w:p>
    <w:p w14:paraId="7749C39F" w14:textId="77777777" w:rsidR="004A25AD" w:rsidRPr="004A25AD" w:rsidRDefault="004A25AD" w:rsidP="004A25AD">
      <w:pPr>
        <w:numPr>
          <w:ilvl w:val="0"/>
          <w:numId w:val="14"/>
        </w:numPr>
        <w:spacing w:after="0" w:line="240" w:lineRule="auto"/>
      </w:pPr>
      <w:hyperlink r:id="rId38" w:tooltip="https://atpscan.global.hornetsecurity.com?d=wUDnTy0v7aozJPqItw4dNQy-8jGQUgFmrnXCPXuuh0Y&amp;f=lmL1HA_CqNc5J3gR5YtN3MxXUf42LuLyd2nxE4YKS1y1Jm2jnKfCYJ7IDuWvqpaC&amp;i=&amp;k=1WZh&amp;m=XvsNELmvzpivYD_YPngDvgEFjXKMuixXjC8yjPOjTask8QZAJeuLLtHnbn7VkyyyhLOPvfXRk5DK8_jrzxo6K69QOepe9OAEV-2mo5s4__lKBTi5LQhra2tiwuOPNOOh&amp;n=MM7OhENsFaVWIZ9YcZTS2xgg5sfl4oELwsCaeNAJKfP6x-Ff8YMshjJvpurswVa1b7oq96G0mBVneSxn9bzwAGytLSUH4Ef9Ewt45kKjQ6I&amp;r=YG9zDYOEgF5f6kZA0vUt4LD1bgoSMj8qXjVC3Sfa_qpyFOGE6oByoWcVgJjJihkr&amp;s=e97cf9e6ff8648185d294b3007b14a9f8612dfa92dd7a75c3dbeebe01dae9f87&amp;u=https%3A%2F%2Fwww.museedelaguerre.ca%2F" w:history="1">
        <w:proofErr w:type="spellStart"/>
        <w:r w:rsidRPr="004A25AD">
          <w:rPr>
            <w:rStyle w:val="Hyperlink"/>
            <w:b/>
            <w:bCs/>
          </w:rPr>
          <w:t>Musée</w:t>
        </w:r>
        <w:proofErr w:type="spellEnd"/>
        <w:r w:rsidRPr="004A25AD">
          <w:rPr>
            <w:rStyle w:val="Hyperlink"/>
            <w:b/>
            <w:bCs/>
          </w:rPr>
          <w:t xml:space="preserve"> </w:t>
        </w:r>
        <w:proofErr w:type="spellStart"/>
        <w:r w:rsidRPr="004A25AD">
          <w:rPr>
            <w:rStyle w:val="Hyperlink"/>
            <w:b/>
            <w:bCs/>
          </w:rPr>
          <w:t>canadien</w:t>
        </w:r>
        <w:proofErr w:type="spellEnd"/>
        <w:r w:rsidRPr="004A25AD">
          <w:rPr>
            <w:rStyle w:val="Hyperlink"/>
            <w:b/>
            <w:bCs/>
          </w:rPr>
          <w:t xml:space="preserve"> de la guerre</w:t>
        </w:r>
      </w:hyperlink>
    </w:p>
    <w:p w14:paraId="63E29203" w14:textId="77777777" w:rsidR="004A25AD" w:rsidRPr="004A25AD" w:rsidRDefault="004A25AD" w:rsidP="004A25AD">
      <w:pPr>
        <w:numPr>
          <w:ilvl w:val="0"/>
          <w:numId w:val="14"/>
        </w:numPr>
        <w:spacing w:after="0" w:line="240" w:lineRule="auto"/>
      </w:pPr>
      <w:hyperlink r:id="rId39" w:tooltip="https://atpscan.global.hornetsecurity.com?d=LKCIwa5667jvc_ekt-kAbRXPDbEoLQVUgUjkOf1bWRw&amp;f=WE69iHMrcHptBPgFn5NKawZXL-1qqHviMqOBA4LBrI-jNQqK8ZL4KBzt2pqxtmld&amp;i=&amp;k=dwR9&amp;m=_I9ohnxdPVg_MORs2DqRCJsjgJ3f1AxITxD6qHnNhwrjMzj2u8DgYd7eshOBCiR49OMv6A5Ah307-EQxILTzfKuIjpyzcZJ8eB_RJnqwuc1CUKaCcPJtaJ3YOXKfbqZA&amp;n=e6xdC1olFRPg3GWcnbJZy3K6AqiqfxkEg6cn-ne0JSn_NvtBeOoO2E9-1qqzFr1YCCKyMQha7Bbu9giY2pzLXFdAt1hdDHbsTgeGjCxleQA&amp;r=6NilTjWru87Glmr9-lVJ6SMHZE2y2scLPuCVGA3VSJVtc263QRgIUxYefiu4nS00&amp;s=1650b3bb5f2da34be712326c21e300a69a30c33d8d06fcafb8887b66d9f55e2f&amp;u=https%3A%2F%2Fwww.museedelhistoire.ca%2Fmusee-canadien-des-enfants" w:history="1">
        <w:proofErr w:type="spellStart"/>
        <w:r w:rsidRPr="004A25AD">
          <w:rPr>
            <w:rStyle w:val="Hyperlink"/>
            <w:b/>
            <w:bCs/>
          </w:rPr>
          <w:t>Musée</w:t>
        </w:r>
        <w:proofErr w:type="spellEnd"/>
        <w:r w:rsidRPr="004A25AD">
          <w:rPr>
            <w:rStyle w:val="Hyperlink"/>
            <w:b/>
            <w:bCs/>
          </w:rPr>
          <w:t xml:space="preserve"> </w:t>
        </w:r>
        <w:proofErr w:type="spellStart"/>
        <w:r w:rsidRPr="004A25AD">
          <w:rPr>
            <w:rStyle w:val="Hyperlink"/>
            <w:b/>
            <w:bCs/>
          </w:rPr>
          <w:t>canadien</w:t>
        </w:r>
        <w:proofErr w:type="spellEnd"/>
        <w:r w:rsidRPr="004A25AD">
          <w:rPr>
            <w:rStyle w:val="Hyperlink"/>
            <w:b/>
            <w:bCs/>
          </w:rPr>
          <w:t xml:space="preserve"> des enfants</w:t>
        </w:r>
      </w:hyperlink>
    </w:p>
    <w:p w14:paraId="0608629F" w14:textId="77777777" w:rsidR="004A25AD" w:rsidRPr="004A25AD" w:rsidRDefault="004A25AD" w:rsidP="004A25AD">
      <w:pPr>
        <w:numPr>
          <w:ilvl w:val="0"/>
          <w:numId w:val="14"/>
        </w:numPr>
        <w:spacing w:after="0" w:line="240" w:lineRule="auto"/>
        <w:rPr>
          <w:lang w:val="fr-FR"/>
        </w:rPr>
      </w:pPr>
      <w:hyperlink r:id="rId40" w:tooltip="https://atpscan.global.hornetsecurity.com?d=4AYlyIV4qouEl0SHs8YtUKz125C9QN7Cp6R0v42l0hc&amp;f=LmTidK-H6oV4HPyF5UYwySmcnLW9IU0RKd4V1-TrVuK-KjMVx-A6unYCpfgzPov9&amp;i=&amp;k=afWH&amp;m=vFvxgCVXcR5KIntTTD-zp-VRZZLtES0WbewsbOhI_soLL_ADvv52aee98RfBRzmX1XRnfEMy1265IHnU5ghXrtHyePgGhbKG1idKZyrSqU78Mawm3YQ5u3Hi8hSD6aio&amp;n=Mk6IpHvqCfuhC2joaRLBlProMOQd47Gu5UfkkTVTdzbtdJi9UintwA9qet10qYOufDznCbMlvMKpOAZOIOhk8kP6Lg6PhKMqUlb9QEDOVFA&amp;r=bH4JGxHCq6ESh3vnv9Q8DaTOIVRajjaWOPYbPGQc_iHCRjhWA7lmwkDLpbAL69l7&amp;s=078f009de5fb35848ac063f2e1e9058c97967b7bea37c1111312dd2a0ef70e71&amp;u=https%3A%2F%2Fwww.museedelhistoire.ca%2Fmusee-virtuel-de-la-nouvelle-france%2Fintroduction%2F" w:history="1">
        <w:r w:rsidRPr="004A25AD">
          <w:rPr>
            <w:rStyle w:val="Hyperlink"/>
            <w:b/>
            <w:bCs/>
            <w:lang w:val="fr-FR"/>
          </w:rPr>
          <w:t>Musée virtuel de la Nouvelle-France</w:t>
        </w:r>
      </w:hyperlink>
    </w:p>
    <w:p w14:paraId="0ABC25F6" w14:textId="77777777" w:rsidR="004A25AD" w:rsidRPr="004A25AD" w:rsidRDefault="004A25AD" w:rsidP="004A25AD">
      <w:pPr>
        <w:numPr>
          <w:ilvl w:val="0"/>
          <w:numId w:val="14"/>
        </w:numPr>
        <w:spacing w:after="0" w:line="240" w:lineRule="auto"/>
      </w:pPr>
      <w:hyperlink r:id="rId41" w:tooltip="https://atpscan.global.hornetsecurity.com?d=AogGK-3JijBrgCbvFaNpsOX7kxO6M1S4POf3xT38ii8&amp;f=BpU7qL6tP218d9arpnGOaTWVtFKFGDNNTzWCpXuC2MtFLsg2JcE86BVmXePX_0MQ&amp;i=&amp;k=DHWy&amp;m=qEEJFEG65ZybJnvpyTj2HkUtggot1Twu2Oz0rbhYbO_NdXUi6X2YWp4_Ltd2ITxAwD3LFsGgCc_MPvm6qcxzslmdpNShU70hISSfUdT5UfoRjVp0mqT-zBFsx1fKkH1G&amp;n=VppffROz3dZ0D9iLYfK3CaVjiZex8vJY-p3c6hBSJ-ddhlVpXd9pm8YUgjG-w0cvEZfPHBgy9767hb9Pm4U75JwlNVEszcU-dk7i6zquBr8&amp;r=7SpzH0ls484ek7BpmUtf1WQhNDBSx2ff5VFt6Enk62SBQh0Vor2cKNuZEc3jB_lL&amp;s=fea12e0f4df6d2e6000dee8ff1e67760e4c77b9ce2688d83b4d6f0ae1d9ada2e&amp;u=https%3A%2F%2Fwww.museedelhistoire.ca%2Fexpositions" w:history="1">
        <w:r w:rsidRPr="004A25AD">
          <w:rPr>
            <w:rStyle w:val="Hyperlink"/>
            <w:b/>
            <w:bCs/>
          </w:rPr>
          <w:t>Expositions</w:t>
        </w:r>
      </w:hyperlink>
    </w:p>
    <w:p w14:paraId="6F090AAF" w14:textId="77777777" w:rsidR="004A25AD" w:rsidRPr="004A25AD" w:rsidRDefault="004A25AD" w:rsidP="004A25AD">
      <w:pPr>
        <w:numPr>
          <w:ilvl w:val="0"/>
          <w:numId w:val="14"/>
        </w:numPr>
        <w:spacing w:after="0" w:line="240" w:lineRule="auto"/>
      </w:pPr>
      <w:hyperlink r:id="rId42" w:tooltip="https://atpscan.global.hornetsecurity.com?d=MDrUulfPuqrR9Cr1niFwVfNnM8zp5BgR_Sq8oCklkj0&amp;f=nJa_RgIcnrI6fiRi1eR3N5J9qGMBSNs3vOpMB6aZ7Xj-f9wwRN6RAzijaWr6AgdE&amp;i=&amp;k=xgSd&amp;m=fzAA_8xo-GvD-Q__BRtEKUCySx26jCbodyQ7WCtYSomtOif0ZokvApL-tiOnGuqszmSPxrCHrIrPqwosOr9oKAddDoC9pmEVMv1Dn6GqpulhiicGPCQ6u1tjKwvUzcZ0&amp;n=6LWB6ot3KDVntv9Edyye0IFKTvZ4pcV-vRFeAd6E2NZTAU-IMrxgE0fSxAkrEhyBbm-8zyefcza9FgSZQ9DIuzhDkJ8tHiLhpeK0mMSP-kM&amp;r=_HcpaKjKJP_qVAOyo_BzjtumM2HPNMKESCtTVvU_JpLreBuXd5bhXyinlft_3XTF&amp;s=5b1a91677c82319633633259aacff3e1fa39168a271040599dfa5fd348244423&amp;u=https%3A%2F%2Fwww.museedelhistoire.ca%2Factivites-et-programmes" w:history="1">
        <w:proofErr w:type="spellStart"/>
        <w:r w:rsidRPr="004A25AD">
          <w:rPr>
            <w:rStyle w:val="Hyperlink"/>
            <w:b/>
            <w:bCs/>
          </w:rPr>
          <w:t>Activités</w:t>
        </w:r>
        <w:proofErr w:type="spellEnd"/>
        <w:r w:rsidRPr="004A25AD">
          <w:rPr>
            <w:rStyle w:val="Hyperlink"/>
            <w:b/>
            <w:bCs/>
          </w:rPr>
          <w:t xml:space="preserve"> et programmes</w:t>
        </w:r>
      </w:hyperlink>
    </w:p>
    <w:p w14:paraId="48EBBDE1" w14:textId="77777777" w:rsidR="004A25AD" w:rsidRPr="004A25AD" w:rsidRDefault="004A25AD" w:rsidP="004A25AD">
      <w:pPr>
        <w:numPr>
          <w:ilvl w:val="0"/>
          <w:numId w:val="14"/>
        </w:numPr>
        <w:spacing w:after="0" w:line="240" w:lineRule="auto"/>
      </w:pPr>
      <w:hyperlink r:id="rId43" w:tooltip="https://atpscan.global.hornetsecurity.com?d=6Tl8qo-bTbogIz7kdy1eJx2b662TM3sjNsl3988EocM&amp;f=F2ihXSKf69ofeetPqG1QS2Aedvzcm7cpaM3U99Ou1D-KF2TjY09_9NG-Ob7vSlmE&amp;i=&amp;k=j1r9&amp;m=22c7GeQ7B7ncK7x3cGOwMX4d_GCVZnhxp1IjpwAzs7th0Db-L0gnw6LmKPhlGSxkp73xxr8r_eWGZCUavZBFNNxKiN1XNIAyelcXDCsRjsgbsmrVGnx7o2vuzhU1L1P_&amp;n=XXltOexjTzgkMMbL9kDNuAx1JkfwEnixLI2ArFdB88tZxMuIf10tIDJinQHDYS-KGA96C2xP_zuXK_XqLBL-g3faZ10b3O83DRyeC2U05Ok&amp;r=pnddEzHNIy_wNg9mO5avMEVMKUzOlKQIOQBmNk8ZmsWDSrz5oSTCFZODgztZtEy-&amp;s=04df6739db23cbc660dcf72ba94cf263dba00bddb810d7836d3a7bd0f688a68b&amp;u=https%3A%2F%2Fwww.museedelhistoire.ca%2Fwp-content%2Fuploads%2F2025%2F10%2Frapport-annuel-2024-2025.pdf" w:history="1">
        <w:r w:rsidRPr="004A25AD">
          <w:rPr>
            <w:rStyle w:val="Hyperlink"/>
            <w:b/>
            <w:bCs/>
          </w:rPr>
          <w:t xml:space="preserve">Rapport </w:t>
        </w:r>
        <w:proofErr w:type="spellStart"/>
        <w:r w:rsidRPr="004A25AD">
          <w:rPr>
            <w:rStyle w:val="Hyperlink"/>
            <w:b/>
            <w:bCs/>
          </w:rPr>
          <w:t>annuel</w:t>
        </w:r>
        <w:proofErr w:type="spellEnd"/>
        <w:r w:rsidRPr="004A25AD">
          <w:rPr>
            <w:rStyle w:val="Hyperlink"/>
            <w:b/>
            <w:bCs/>
          </w:rPr>
          <w:t xml:space="preserve"> &amp; États financiers 24-25</w:t>
        </w:r>
      </w:hyperlink>
    </w:p>
    <w:p w14:paraId="16E04692" w14:textId="77777777" w:rsidR="004A25AD" w:rsidRPr="004A25AD" w:rsidRDefault="004A25AD" w:rsidP="004A25AD">
      <w:pPr>
        <w:numPr>
          <w:ilvl w:val="0"/>
          <w:numId w:val="14"/>
        </w:numPr>
        <w:spacing w:after="0" w:line="240" w:lineRule="auto"/>
      </w:pPr>
      <w:hyperlink r:id="rId44" w:tooltip="https://atpscan.global.hornetsecurity.com?d=cd1NpWnIEZeUeMAxW-L74q52AbjIYHHFp0fubDLCvF4&amp;f=UFpR55v3ncCgAxV0QENIz4T_PH8Nu-omSAGk-L4hGJdH--1wCvTLtppRLVpLC42X&amp;i=&amp;k=4KQs&amp;m=lS8u5AHbuK1TlDkKuXwx4qsTvRCOGv2DmiG3VdilmzyRlb0eGsvNRxia4BkzTKzUVn4-UfFByt6-SLws_BnWnH52anWVANWyD-u8bBfBrMkpEA4rnfwMlBxo0iZrcacz&amp;n=jXQ23pwT--7-XR74RgVJ_QS9mdDF1U7Mm0C8syfhIuo7vvmr2olqsc-ql-4NFgRWGFahfl4e59GjvxAJBZUPi5kWmcmo17xwPIfNqInny7w&amp;r=Z1zudFkgqSw_1LqWKUw9y4wTdfsYLEUmA9qwZo_3cT0kkjxy6EM7sGoCzN9gj0FL&amp;s=b1d9da52bb4af3d913f92457f31097b479c2a265e5764e33a3e6365b33ec2e3f&amp;u=https%3A%2F%2Fwww.museedelhistoire.ca%2Fwp-content%2Fuploads%2F2025%2F10%2Fplan-entreprise-2025%25E2%2580%25932026-a-2029-2030.pdf" w:history="1">
        <w:r w:rsidRPr="004A25AD">
          <w:rPr>
            <w:rStyle w:val="Hyperlink"/>
            <w:b/>
            <w:bCs/>
          </w:rPr>
          <w:t xml:space="preserve">Résumé du plan </w:t>
        </w:r>
        <w:proofErr w:type="spellStart"/>
        <w:r w:rsidRPr="004A25AD">
          <w:rPr>
            <w:rStyle w:val="Hyperlink"/>
            <w:b/>
            <w:bCs/>
          </w:rPr>
          <w:t>d’entreprise</w:t>
        </w:r>
        <w:proofErr w:type="spellEnd"/>
        <w:r w:rsidRPr="004A25AD">
          <w:rPr>
            <w:rStyle w:val="Hyperlink"/>
            <w:b/>
            <w:bCs/>
          </w:rPr>
          <w:t xml:space="preserve"> 2025 – 2030</w:t>
        </w:r>
      </w:hyperlink>
    </w:p>
    <w:p w14:paraId="34FFFCBF" w14:textId="77777777" w:rsidR="004A25AD" w:rsidRPr="004A25AD" w:rsidRDefault="004A25AD" w:rsidP="004A25AD">
      <w:pPr>
        <w:numPr>
          <w:ilvl w:val="0"/>
          <w:numId w:val="14"/>
        </w:numPr>
        <w:spacing w:after="0" w:line="240" w:lineRule="auto"/>
      </w:pPr>
      <w:hyperlink r:id="rId45" w:tooltip="https://atpscan.global.hornetsecurity.com?d=MjiFYS-niWL9F3nM3rQ0rjX-2-xjobELZ2QeP_4eSd8&amp;f=-CIxDLPb_OhAbMtHKEcpold2cNwuPpjJUfF23fwFtU6uWx6v9OJ6LpISzGJs-nXY&amp;i=&amp;k=HTE7&amp;m=13PDvYZwTur8MRRB9VoRgr-W6IGzKVU3GTaLS79lqcGCk9WkZ-7sJASLWTwgjNqHth7AV0dWfgeFJQfyVceBJ1h05YIZjnUKH3vqebbu_JLc-i3ewGAaR9LeGwLrj8oQ&amp;n=Z4oMtpfl-zbfapmG4p3ejTq1qZ02EWm4BawM7jCrOUb3ABiykj22Ki6ZFgZJMAaEqaoIadD7HPe5XIpU96s6oUpy7ehCTjWChndh2Jxvbmc&amp;r=Gn7iZMufbeZKaxfo1TWXNvwE8faOz3UbqDQwuKDsxTjpWbpeChzL1U0BJuPnDRMi&amp;s=fcf1766a0f7532827db3b752ff18a1878b9cb66ac3a8c2a6ad218a86bc5fa256&amp;u=https%3A%2F%2Fwww.museedelhistoire.ca%2Fsengager%2Foptions-de-dons" w:history="1">
        <w:r w:rsidRPr="004A25AD">
          <w:rPr>
            <w:rStyle w:val="Hyperlink"/>
            <w:b/>
            <w:bCs/>
          </w:rPr>
          <w:t>Options de dons</w:t>
        </w:r>
      </w:hyperlink>
    </w:p>
    <w:p w14:paraId="5B8FFD95" w14:textId="77777777" w:rsidR="004A25AD" w:rsidRPr="004A25AD" w:rsidRDefault="004A25AD" w:rsidP="004A25AD">
      <w:pPr>
        <w:numPr>
          <w:ilvl w:val="0"/>
          <w:numId w:val="14"/>
        </w:numPr>
        <w:spacing w:after="0" w:line="240" w:lineRule="auto"/>
      </w:pPr>
      <w:hyperlink r:id="rId46" w:tooltip="https://atpscan.global.hornetsecurity.com?d=NuCXh1VvGGuhijVUJCrWx6_xVOx9zx3AjFeDVbakUrw&amp;f=rFwXscR2KkvWX6WXnd1wIrztHAoY3FHk5353RVROBEph63IToaY6TDIQXmcMl_3p&amp;i=&amp;k=cStE&amp;m=9yJUo0Ec06ByjOcMrE85CW4QS5t1wF2_zvqfnz0L8wnrNRw0OT24zRpNfhg5c0Suo-fEBl3fDDkESF1Ppp_795bUIyq1BLvGqFuc8jSKcEJQCD9-YqrrdWysHYXGCFy0&amp;n=_VRcqzS52AfKlfeLGx7TVuYcTDnoMj89eUOeHHjrrGVuwOHI547fA6Ou7ky-tluLbTC6jLPWwzKOPGzMgROLkCm52bGhSiC8ylpzUg9hBaM&amp;r=p2wroLwArKLeeExfp68NdyiiQWqaVQr3yiy9fEiZD507s09yhjemc8jn381HwzV_&amp;s=9f318ac24afec9055200c63d6e180f8eb65cb6b97027abd50d09538703cb5e31&amp;u=https%3A%2F%2Fwww.museedelhistoire.ca%2Fcommuniques-de-presse" w:history="1">
        <w:r w:rsidRPr="004A25AD">
          <w:rPr>
            <w:rStyle w:val="Hyperlink"/>
            <w:b/>
            <w:bCs/>
          </w:rPr>
          <w:t xml:space="preserve">Communiqués de </w:t>
        </w:r>
        <w:proofErr w:type="spellStart"/>
        <w:r w:rsidRPr="004A25AD">
          <w:rPr>
            <w:rStyle w:val="Hyperlink"/>
            <w:b/>
            <w:bCs/>
          </w:rPr>
          <w:t>presse</w:t>
        </w:r>
        <w:proofErr w:type="spellEnd"/>
      </w:hyperlink>
    </w:p>
    <w:p w14:paraId="3E0020EF" w14:textId="77777777" w:rsidR="004A25AD" w:rsidRPr="004A25AD" w:rsidRDefault="004A25AD" w:rsidP="004A25AD">
      <w:pPr>
        <w:numPr>
          <w:ilvl w:val="0"/>
          <w:numId w:val="14"/>
        </w:numPr>
        <w:spacing w:after="0" w:line="240" w:lineRule="auto"/>
        <w:rPr>
          <w:lang w:val="fr-FR"/>
        </w:rPr>
      </w:pPr>
      <w:hyperlink r:id="rId47" w:tooltip="https://atpscan.global.hornetsecurity.com?d=-ap1osGOLMz4MKEHM6-bOBNXeoSGFRgMZhL7dfJZF8U&amp;f=9sbY65IHwsrRm9QPm0vaY9OHnYOHLPcngr7EqMduFmLV5aBsz934aHZyBVjLQmI0&amp;i=&amp;k=DknT&amp;m=cJzKLDbruDVyc_4SEjgvwjoYyl-rU_y0bSgkHYgH8XSmE0xhfr1YiLzBbvR5-hWORPXKJNWc-0U8bMdgpVTlwH0nVsvyx7cLqqRbBiFF093A40tnvViah-_CA0voWf41&amp;n=AqAstq7yZ4xpeKcgTwfdhZ4uyEUICGWgQ96naE0uJlsAQc9EQDfbZ2ADcPdI80l8DlTUyyiRAi8Jlq5XLkT4F-Ki4K2Ptb3MSWFdJAY0RJU&amp;r=nJiFeeqJQU2uLtGvGvFzFJjkHQ6K7RdYqtVcuhcfqd0IKAXXYybF-ahlHEq-CMC2&amp;s=4f84f4cd54d86316ede7ff42e913b29a16b8e44ae3b17c7bbbbff4478c6282ec&amp;u=https%3A%2F%2Fwww.museedelhistoire.ca%2Fwp-content%2Fuploads%2F2023%2F11%2Fcadre-relations-autochtones-1.pdf" w:history="1">
        <w:r w:rsidRPr="004A25AD">
          <w:rPr>
            <w:rStyle w:val="Hyperlink"/>
            <w:b/>
            <w:bCs/>
            <w:lang w:val="fr-FR"/>
          </w:rPr>
          <w:t>Cadre orientant les relations avec les autochtones</w:t>
        </w:r>
      </w:hyperlink>
    </w:p>
    <w:p w14:paraId="25FC4891" w14:textId="77777777" w:rsidR="004A25AD" w:rsidRPr="004A25AD" w:rsidRDefault="004A25AD" w:rsidP="004A25AD">
      <w:pPr>
        <w:numPr>
          <w:ilvl w:val="0"/>
          <w:numId w:val="14"/>
        </w:numPr>
        <w:spacing w:after="0" w:line="240" w:lineRule="auto"/>
      </w:pPr>
      <w:hyperlink r:id="rId48" w:tooltip="https://atpscan.global.hornetsecurity.com?d=FQm1-_UcqBu9KhdFv1XD10BX5pXW19KcQWJuQDTzHIg&amp;f=deOQz_sJM7tyV_5R-ud7p0rLtA3L3HgsFHnirpSl1qbQKwp4_WEsHVEHra5z41db&amp;i=&amp;k=nPD6&amp;m=hOGZQwhnzvE-mbiOTaYeCL2k1CdVy3jxnWTtGD-tOkvZ1ZRhBbVQE8dgAiGcoi35Dxbzcahd4B7RH9VIy8ZJg0kgg1IhBYuC3GVhiwbL8-gTx2GQhLfQ481JhylcfYfH&amp;n=VIVlpb2bmHkWcg-THfWYVMomJiyEqkMvJyBrUGJRkVXMkod1iRkZEkxeD518YAqDYQQmpSNLiKgC18VNFz7a5a0mJ7v3L53CoWTBqZqZYpQ&amp;r=yZGSlRAPkrhqK0Bm_Wiq3fKbGUn9QDyB-wv9bib-sXD-hRKpXHrYFIL3Rc7b_JQm&amp;s=45566b6c97778d1642bc78f72c9bb9b28c27b4de9a378505f26555e6ea44994c&amp;u=https%3A%2F%2Fwww.museedelhistoire.ca%2Fa-propos%2Fedia" w:history="1">
        <w:proofErr w:type="spellStart"/>
        <w:r w:rsidRPr="004A25AD">
          <w:rPr>
            <w:rStyle w:val="Hyperlink"/>
            <w:b/>
            <w:bCs/>
          </w:rPr>
          <w:t>Équité</w:t>
        </w:r>
        <w:proofErr w:type="spellEnd"/>
        <w:r w:rsidRPr="004A25AD">
          <w:rPr>
            <w:rStyle w:val="Hyperlink"/>
            <w:b/>
            <w:bCs/>
          </w:rPr>
          <w:t xml:space="preserve">, </w:t>
        </w:r>
        <w:proofErr w:type="spellStart"/>
        <w:r w:rsidRPr="004A25AD">
          <w:rPr>
            <w:rStyle w:val="Hyperlink"/>
            <w:b/>
            <w:bCs/>
          </w:rPr>
          <w:t>diversité</w:t>
        </w:r>
        <w:proofErr w:type="spellEnd"/>
        <w:r w:rsidRPr="004A25AD">
          <w:rPr>
            <w:rStyle w:val="Hyperlink"/>
            <w:b/>
            <w:bCs/>
          </w:rPr>
          <w:t xml:space="preserve">, inclusion et </w:t>
        </w:r>
        <w:proofErr w:type="spellStart"/>
        <w:r w:rsidRPr="004A25AD">
          <w:rPr>
            <w:rStyle w:val="Hyperlink"/>
            <w:b/>
            <w:bCs/>
          </w:rPr>
          <w:t>accessibilité</w:t>
        </w:r>
        <w:proofErr w:type="spellEnd"/>
      </w:hyperlink>
    </w:p>
    <w:p w14:paraId="5A78B10D" w14:textId="77777777" w:rsidR="004A25AD" w:rsidRPr="004A25AD" w:rsidRDefault="004A25AD" w:rsidP="004A25AD">
      <w:pPr>
        <w:numPr>
          <w:ilvl w:val="0"/>
          <w:numId w:val="14"/>
        </w:numPr>
        <w:spacing w:after="0" w:line="240" w:lineRule="auto"/>
      </w:pPr>
      <w:hyperlink r:id="rId49" w:tooltip="https://atpscan.global.hornetsecurity.com?d=-TX1ZZ7oEbD1feSgiaiuAvrRWp8bEUsgtXkLxCIC05s&amp;f=LI_dx0ptIjOWjDlAljYqm_Phr6M0d9Uhc8cd9wJeW6t8PgrU8u7_Rf_wxFDcdoE2&amp;i=&amp;k=BfTZ&amp;m=jAnqJ5EJ62tG5uoL0w0VHjRBcbOHp2NY-l82Tr1HvA53nOFRKVCsmKhhQd7Tp-nXB4KcgN7ovcLrIRC3T9PIWMpcXNGvOikYLBUz6yxq6cEZtdZ1c_PcOAQITGd-ZT2O&amp;n=JYNL7RkuUl7Ccr3QlWXBkGRCKJsag9AnVSh9A9w5f_lzaEGuQGYMANba-cbDTKkzzSYCVG5Q70I2eLK0ItSDYOU4dHbkHIL1pzNdVI-2EdA&amp;r=ydyy_RKSYzZymn4SX5XfRGe9rNgH8FYch89aPTrMeAf1NYfRYdbp4Mcz0YbnSPfm&amp;s=f5b82b6087f9a7617538535ee10f351be4a18c6c9e16954e8d1c7221c1192f31&amp;u=https%3A%2F%2Fwww.museedelhistoire.ca%2Fa-propos%2Fplan-daccessibilite" w:history="1">
        <w:r w:rsidRPr="004A25AD">
          <w:rPr>
            <w:rStyle w:val="Hyperlink"/>
            <w:b/>
            <w:bCs/>
          </w:rPr>
          <w:t xml:space="preserve">Plan </w:t>
        </w:r>
        <w:proofErr w:type="spellStart"/>
        <w:r w:rsidRPr="004A25AD">
          <w:rPr>
            <w:rStyle w:val="Hyperlink"/>
            <w:b/>
            <w:bCs/>
          </w:rPr>
          <w:t>d’accessibilité</w:t>
        </w:r>
        <w:proofErr w:type="spellEnd"/>
      </w:hyperlink>
    </w:p>
    <w:p w14:paraId="632D1969" w14:textId="77777777" w:rsidR="004A25AD" w:rsidRPr="004A25AD" w:rsidRDefault="004A25AD" w:rsidP="004A25AD">
      <w:pPr>
        <w:spacing w:after="0" w:line="240" w:lineRule="auto"/>
      </w:pPr>
      <w:r w:rsidRPr="004A25AD">
        <w:rPr>
          <w:b/>
          <w:bCs/>
        </w:rPr>
        <w:t> </w:t>
      </w:r>
    </w:p>
    <w:p w14:paraId="5434BB3E" w14:textId="77777777" w:rsidR="004A25AD" w:rsidRPr="004A25AD" w:rsidRDefault="004A25AD" w:rsidP="004A25AD">
      <w:pPr>
        <w:spacing w:after="0" w:line="240" w:lineRule="auto"/>
      </w:pPr>
      <w:r w:rsidRPr="004A25AD">
        <w:rPr>
          <w:b/>
          <w:bCs/>
        </w:rPr>
        <w:t>TÂCHES ET RESPONSABILITÉS CLÉS</w:t>
      </w:r>
    </w:p>
    <w:p w14:paraId="06001B29" w14:textId="77777777" w:rsidR="004A25AD" w:rsidRPr="004A25AD" w:rsidRDefault="004A25AD" w:rsidP="004A25AD">
      <w:pPr>
        <w:spacing w:after="0" w:line="240" w:lineRule="auto"/>
      </w:pPr>
      <w:r w:rsidRPr="004A25AD">
        <w:rPr>
          <w:b/>
          <w:bCs/>
        </w:rPr>
        <w:t xml:space="preserve">Leadership </w:t>
      </w:r>
      <w:proofErr w:type="spellStart"/>
      <w:r w:rsidRPr="004A25AD">
        <w:rPr>
          <w:b/>
          <w:bCs/>
        </w:rPr>
        <w:t>stratégique</w:t>
      </w:r>
      <w:proofErr w:type="spellEnd"/>
      <w:r w:rsidRPr="004A25AD">
        <w:rPr>
          <w:b/>
          <w:bCs/>
        </w:rPr>
        <w:t xml:space="preserve"> et </w:t>
      </w:r>
      <w:proofErr w:type="spellStart"/>
      <w:r w:rsidRPr="004A25AD">
        <w:rPr>
          <w:b/>
          <w:bCs/>
        </w:rPr>
        <w:t>développement</w:t>
      </w:r>
      <w:proofErr w:type="spellEnd"/>
      <w:r w:rsidRPr="004A25AD">
        <w:rPr>
          <w:b/>
          <w:bCs/>
        </w:rPr>
        <w:t xml:space="preserve"> </w:t>
      </w:r>
      <w:proofErr w:type="spellStart"/>
      <w:r w:rsidRPr="004A25AD">
        <w:rPr>
          <w:b/>
          <w:bCs/>
        </w:rPr>
        <w:t>philanthropique</w:t>
      </w:r>
      <w:proofErr w:type="spellEnd"/>
    </w:p>
    <w:p w14:paraId="4D1E9B02" w14:textId="77777777" w:rsidR="004A25AD" w:rsidRPr="004A25AD" w:rsidRDefault="004A25AD" w:rsidP="004A25AD">
      <w:pPr>
        <w:numPr>
          <w:ilvl w:val="0"/>
          <w:numId w:val="15"/>
        </w:numPr>
        <w:spacing w:after="0" w:line="240" w:lineRule="auto"/>
        <w:rPr>
          <w:lang w:val="fr-FR"/>
        </w:rPr>
      </w:pPr>
      <w:r w:rsidRPr="004A25AD">
        <w:rPr>
          <w:lang w:val="fr-FR"/>
        </w:rPr>
        <w:t>Élaborer le premier plan stratégique et pluriannuel de collecte de fonds de la Fondation, en cohérence avec la vision et les priorités du Musée.</w:t>
      </w:r>
    </w:p>
    <w:p w14:paraId="2A2D6E86" w14:textId="77777777" w:rsidR="004A25AD" w:rsidRPr="004A25AD" w:rsidRDefault="004A25AD" w:rsidP="004A25AD">
      <w:pPr>
        <w:numPr>
          <w:ilvl w:val="0"/>
          <w:numId w:val="15"/>
        </w:numPr>
        <w:spacing w:after="0" w:line="240" w:lineRule="auto"/>
        <w:rPr>
          <w:lang w:val="fr-FR"/>
        </w:rPr>
      </w:pPr>
      <w:r w:rsidRPr="004A25AD">
        <w:rPr>
          <w:lang w:val="fr-FR"/>
        </w:rPr>
        <w:t>Diriger le développement et l’exécution d’une campagne majeure de collecte de fonds, couvrant l’ensemble des leviers : dons majeurs, dons annuels, dons planifiés, activités-bénéfice et partenariats.</w:t>
      </w:r>
    </w:p>
    <w:p w14:paraId="2BF5D981" w14:textId="77777777" w:rsidR="004A25AD" w:rsidRPr="004A25AD" w:rsidRDefault="004A25AD" w:rsidP="004A25AD">
      <w:pPr>
        <w:numPr>
          <w:ilvl w:val="0"/>
          <w:numId w:val="15"/>
        </w:numPr>
        <w:spacing w:after="0" w:line="240" w:lineRule="auto"/>
        <w:rPr>
          <w:lang w:val="fr-FR"/>
        </w:rPr>
      </w:pPr>
      <w:r w:rsidRPr="004A25AD">
        <w:rPr>
          <w:lang w:val="fr-FR"/>
        </w:rPr>
        <w:t>Constituer et gérer un portefeuille de donateurs majeurs, d’entreprises, de fondations et d’instances gouvernementales, à l’échelle nationale et internationale et voir à le fidéliser.</w:t>
      </w:r>
    </w:p>
    <w:p w14:paraId="11A60701" w14:textId="77777777" w:rsidR="004A25AD" w:rsidRPr="004A25AD" w:rsidRDefault="004A25AD" w:rsidP="004A25AD">
      <w:pPr>
        <w:numPr>
          <w:ilvl w:val="0"/>
          <w:numId w:val="15"/>
        </w:numPr>
        <w:spacing w:after="0" w:line="240" w:lineRule="auto"/>
        <w:rPr>
          <w:lang w:val="fr-FR"/>
        </w:rPr>
      </w:pPr>
      <w:r w:rsidRPr="004A25AD">
        <w:rPr>
          <w:lang w:val="fr-FR"/>
        </w:rPr>
        <w:t>Définir des priorités et des cibles de collecte de fonds quantifiables, tout en assurant la pérennité et la diversification des sources de revenus.</w:t>
      </w:r>
    </w:p>
    <w:p w14:paraId="29675C60" w14:textId="77777777" w:rsidR="004A25AD" w:rsidRPr="004A25AD" w:rsidRDefault="004A25AD" w:rsidP="004A25AD">
      <w:pPr>
        <w:numPr>
          <w:ilvl w:val="0"/>
          <w:numId w:val="15"/>
        </w:numPr>
        <w:spacing w:after="0" w:line="240" w:lineRule="auto"/>
        <w:rPr>
          <w:lang w:val="fr-FR"/>
        </w:rPr>
      </w:pPr>
      <w:r w:rsidRPr="004A25AD">
        <w:rPr>
          <w:lang w:val="fr-FR"/>
        </w:rPr>
        <w:t>Déployer un programme structuré de collecte de fonds comprenant le repérage des donateurs potentiels, leur fidélisation, la sollicitation et la gestion des relations.</w:t>
      </w:r>
    </w:p>
    <w:p w14:paraId="7D4F8C63" w14:textId="77777777" w:rsidR="004A25AD" w:rsidRPr="004A25AD" w:rsidRDefault="004A25AD" w:rsidP="004A25AD">
      <w:pPr>
        <w:numPr>
          <w:ilvl w:val="0"/>
          <w:numId w:val="15"/>
        </w:numPr>
        <w:spacing w:after="0" w:line="240" w:lineRule="auto"/>
        <w:rPr>
          <w:lang w:val="fr-FR"/>
        </w:rPr>
      </w:pPr>
      <w:r w:rsidRPr="004A25AD">
        <w:rPr>
          <w:lang w:val="fr-FR"/>
        </w:rPr>
        <w:t>En collaboration avec la direction du musée, élaborer un programme et des balises actualisées en matière de reconnaissance et de dénomination.</w:t>
      </w:r>
    </w:p>
    <w:p w14:paraId="6FC9B709" w14:textId="77777777" w:rsidR="004A25AD" w:rsidRPr="004A25AD" w:rsidRDefault="004A25AD" w:rsidP="004A25AD">
      <w:pPr>
        <w:numPr>
          <w:ilvl w:val="0"/>
          <w:numId w:val="15"/>
        </w:numPr>
        <w:spacing w:after="0" w:line="240" w:lineRule="auto"/>
        <w:rPr>
          <w:lang w:val="fr-FR"/>
        </w:rPr>
      </w:pPr>
      <w:r w:rsidRPr="004A25AD">
        <w:rPr>
          <w:lang w:val="fr-FR"/>
        </w:rPr>
        <w:t>Superviser la préparation d’argumentaires solides pour obtenir l’appui des donateurs, ainsi que l’élaboration de programmes de communications et gestion des relations, dans le respect des politiques de communication du MCH.</w:t>
      </w:r>
    </w:p>
    <w:p w14:paraId="287FC4E3" w14:textId="77777777" w:rsidR="004A25AD" w:rsidRPr="004A25AD" w:rsidRDefault="004A25AD" w:rsidP="004A25AD">
      <w:pPr>
        <w:numPr>
          <w:ilvl w:val="0"/>
          <w:numId w:val="15"/>
        </w:numPr>
        <w:spacing w:after="0" w:line="240" w:lineRule="auto"/>
        <w:rPr>
          <w:lang w:val="fr-FR"/>
        </w:rPr>
      </w:pPr>
      <w:r w:rsidRPr="004A25AD">
        <w:rPr>
          <w:lang w:val="fr-FR"/>
        </w:rPr>
        <w:t>Collaborer étroitement avec l’équipe du marketing et des communications du MCH pour mettre en place des actions coordonnées qui renforcent la marque et soutiennent la collecte de fonds.</w:t>
      </w:r>
    </w:p>
    <w:p w14:paraId="48B1129A" w14:textId="77777777" w:rsidR="004A25AD" w:rsidRPr="004A25AD" w:rsidRDefault="004A25AD" w:rsidP="004A25AD">
      <w:pPr>
        <w:numPr>
          <w:ilvl w:val="0"/>
          <w:numId w:val="15"/>
        </w:numPr>
        <w:spacing w:after="0" w:line="240" w:lineRule="auto"/>
        <w:rPr>
          <w:lang w:val="fr-FR"/>
        </w:rPr>
      </w:pPr>
      <w:r w:rsidRPr="004A25AD">
        <w:rPr>
          <w:lang w:val="fr-FR"/>
        </w:rPr>
        <w:t>Mettre à contribution les membres du conseil d’administration et les autres bénévoles et les accompagner activement dans les démarches de collecte de fonds.</w:t>
      </w:r>
    </w:p>
    <w:p w14:paraId="4C238B7D" w14:textId="77777777" w:rsidR="004A25AD" w:rsidRPr="004A25AD" w:rsidRDefault="004A25AD" w:rsidP="004A25AD">
      <w:pPr>
        <w:numPr>
          <w:ilvl w:val="0"/>
          <w:numId w:val="15"/>
        </w:numPr>
        <w:spacing w:after="0" w:line="240" w:lineRule="auto"/>
        <w:rPr>
          <w:lang w:val="fr-FR"/>
        </w:rPr>
      </w:pPr>
      <w:r w:rsidRPr="004A25AD">
        <w:rPr>
          <w:lang w:val="fr-FR"/>
        </w:rPr>
        <w:lastRenderedPageBreak/>
        <w:t>Assumer le rôle de porte-parole de la Fondation et la représenter lors d’événements philanthropiques, d’affaires et culturels au Canada et à l’étranger.</w:t>
      </w:r>
    </w:p>
    <w:p w14:paraId="1DF9A49C" w14:textId="77777777" w:rsidR="004A25AD" w:rsidRDefault="004A25AD" w:rsidP="004A25AD">
      <w:pPr>
        <w:spacing w:after="0" w:line="240" w:lineRule="auto"/>
        <w:rPr>
          <w:b/>
          <w:bCs/>
          <w:lang w:val="fr-FR"/>
        </w:rPr>
      </w:pPr>
    </w:p>
    <w:p w14:paraId="0AAB29AF" w14:textId="7834D5C3" w:rsidR="004A25AD" w:rsidRPr="004A25AD" w:rsidRDefault="004A25AD" w:rsidP="004A25AD">
      <w:pPr>
        <w:spacing w:after="0" w:line="240" w:lineRule="auto"/>
        <w:rPr>
          <w:lang w:val="fr-FR"/>
        </w:rPr>
      </w:pPr>
      <w:r w:rsidRPr="004A25AD">
        <w:rPr>
          <w:b/>
          <w:bCs/>
          <w:lang w:val="fr-FR"/>
        </w:rPr>
        <w:t>Gouvernance, conformité et reddition de comptes</w:t>
      </w:r>
    </w:p>
    <w:p w14:paraId="636AC7EF" w14:textId="77777777" w:rsidR="004A25AD" w:rsidRPr="004A25AD" w:rsidRDefault="004A25AD" w:rsidP="004A25AD">
      <w:pPr>
        <w:numPr>
          <w:ilvl w:val="0"/>
          <w:numId w:val="16"/>
        </w:numPr>
        <w:spacing w:after="0" w:line="240" w:lineRule="auto"/>
        <w:rPr>
          <w:lang w:val="fr-FR"/>
        </w:rPr>
      </w:pPr>
      <w:r w:rsidRPr="004A25AD">
        <w:rPr>
          <w:lang w:val="fr-FR"/>
        </w:rPr>
        <w:t>Assurer la gestion de l’accord de partenariat/protocole d’entente entre la Fondation et les musées, en définissant clairement les rôles et responsabilités, les modalités du partage d’information, l’utilisation de la marque et la protection des renseignements des donateurs.</w:t>
      </w:r>
    </w:p>
    <w:p w14:paraId="1284FFDB" w14:textId="77777777" w:rsidR="004A25AD" w:rsidRPr="004A25AD" w:rsidRDefault="004A25AD" w:rsidP="004A25AD">
      <w:pPr>
        <w:numPr>
          <w:ilvl w:val="0"/>
          <w:numId w:val="16"/>
        </w:numPr>
        <w:spacing w:after="0" w:line="240" w:lineRule="auto"/>
        <w:rPr>
          <w:lang w:val="fr-FR"/>
        </w:rPr>
      </w:pPr>
      <w:r w:rsidRPr="004A25AD">
        <w:rPr>
          <w:lang w:val="fr-FR"/>
        </w:rPr>
        <w:t>Veiller à la conformité des pratiques de financement avec les règles établies par l’Agence du revenu du Canada.</w:t>
      </w:r>
    </w:p>
    <w:p w14:paraId="13583AD8" w14:textId="77777777" w:rsidR="004A25AD" w:rsidRPr="004A25AD" w:rsidRDefault="004A25AD" w:rsidP="004A25AD">
      <w:pPr>
        <w:numPr>
          <w:ilvl w:val="0"/>
          <w:numId w:val="16"/>
        </w:numPr>
        <w:spacing w:after="0" w:line="240" w:lineRule="auto"/>
        <w:rPr>
          <w:lang w:val="fr-FR"/>
        </w:rPr>
      </w:pPr>
      <w:r w:rsidRPr="004A25AD">
        <w:rPr>
          <w:lang w:val="fr-FR"/>
        </w:rPr>
        <w:t>Superviser la préparation des états financiers et des rapports soumis aux deux conseils d’administration, en garantissant transparence, reddition de comptes et conformité aux normes de gouvernance les plus strictes.</w:t>
      </w:r>
    </w:p>
    <w:p w14:paraId="3AD6327B" w14:textId="77777777" w:rsidR="004A25AD" w:rsidRPr="004A25AD" w:rsidRDefault="004A25AD" w:rsidP="004A25AD">
      <w:pPr>
        <w:numPr>
          <w:ilvl w:val="0"/>
          <w:numId w:val="16"/>
        </w:numPr>
        <w:spacing w:after="0" w:line="240" w:lineRule="auto"/>
        <w:rPr>
          <w:lang w:val="fr-FR"/>
        </w:rPr>
      </w:pPr>
      <w:r w:rsidRPr="004A25AD">
        <w:rPr>
          <w:lang w:val="fr-FR"/>
        </w:rPr>
        <w:t>Exercer les activités de collecte de fonds selon des pratiques éthiques rigoureuses, conformément à la Charte des droits du donateur et au Code de déontologie et de normes de l’AFP.</w:t>
      </w:r>
    </w:p>
    <w:p w14:paraId="0785F119" w14:textId="77777777" w:rsidR="004A25AD" w:rsidRDefault="004A25AD" w:rsidP="004A25AD">
      <w:pPr>
        <w:spacing w:after="0" w:line="240" w:lineRule="auto"/>
        <w:rPr>
          <w:b/>
          <w:bCs/>
        </w:rPr>
      </w:pPr>
    </w:p>
    <w:p w14:paraId="465B737F" w14:textId="0D2CB770" w:rsidR="004A25AD" w:rsidRPr="004A25AD" w:rsidRDefault="004A25AD" w:rsidP="004A25AD">
      <w:pPr>
        <w:spacing w:after="0" w:line="240" w:lineRule="auto"/>
      </w:pPr>
      <w:proofErr w:type="spellStart"/>
      <w:r w:rsidRPr="004A25AD">
        <w:rPr>
          <w:b/>
          <w:bCs/>
        </w:rPr>
        <w:t>Gouvernance</w:t>
      </w:r>
      <w:proofErr w:type="spellEnd"/>
      <w:r w:rsidRPr="004A25AD">
        <w:rPr>
          <w:b/>
          <w:bCs/>
        </w:rPr>
        <w:t xml:space="preserve"> du conseil </w:t>
      </w:r>
      <w:proofErr w:type="spellStart"/>
      <w:r w:rsidRPr="004A25AD">
        <w:rPr>
          <w:b/>
          <w:bCs/>
        </w:rPr>
        <w:t>d’administration</w:t>
      </w:r>
      <w:proofErr w:type="spellEnd"/>
    </w:p>
    <w:p w14:paraId="3D6AAEAC" w14:textId="77777777" w:rsidR="004A25AD" w:rsidRPr="004A25AD" w:rsidRDefault="004A25AD" w:rsidP="004A25AD">
      <w:pPr>
        <w:numPr>
          <w:ilvl w:val="0"/>
          <w:numId w:val="17"/>
        </w:numPr>
        <w:spacing w:after="0" w:line="240" w:lineRule="auto"/>
        <w:rPr>
          <w:lang w:val="fr-FR"/>
        </w:rPr>
      </w:pPr>
      <w:r w:rsidRPr="004A25AD">
        <w:rPr>
          <w:lang w:val="fr-FR"/>
        </w:rPr>
        <w:t>Rendre compte au conseil d’administration de la Fondation et collaborer étroitement avec lui pour obtenir et renforcer sa participation active à la collecte de fonds et accroître la visibilité de la Fondation.</w:t>
      </w:r>
    </w:p>
    <w:p w14:paraId="40BBC6AA" w14:textId="77777777" w:rsidR="004A25AD" w:rsidRPr="004A25AD" w:rsidRDefault="004A25AD" w:rsidP="004A25AD">
      <w:pPr>
        <w:numPr>
          <w:ilvl w:val="0"/>
          <w:numId w:val="17"/>
        </w:numPr>
        <w:spacing w:after="0" w:line="240" w:lineRule="auto"/>
        <w:rPr>
          <w:lang w:val="fr-FR"/>
        </w:rPr>
      </w:pPr>
      <w:r w:rsidRPr="004A25AD">
        <w:rPr>
          <w:lang w:val="fr-FR"/>
        </w:rPr>
        <w:t>Lui fournir les outils, l’information et les orientations nécessaires pour qu’il puisse jouer un rôle actif dans la relation avec les donateurs et la collecte de fonds.</w:t>
      </w:r>
    </w:p>
    <w:p w14:paraId="7EC13ADA" w14:textId="77777777" w:rsidR="004A25AD" w:rsidRPr="004A25AD" w:rsidRDefault="004A25AD" w:rsidP="004A25AD">
      <w:pPr>
        <w:numPr>
          <w:ilvl w:val="0"/>
          <w:numId w:val="17"/>
        </w:numPr>
        <w:spacing w:after="0" w:line="240" w:lineRule="auto"/>
        <w:rPr>
          <w:lang w:val="fr-FR"/>
        </w:rPr>
      </w:pPr>
      <w:r w:rsidRPr="004A25AD">
        <w:rPr>
          <w:lang w:val="fr-FR"/>
        </w:rPr>
        <w:t>Assurer la liaison avec l’équipe de direction du musée, pour harmoniser les priorités de collecte de fonds avec la stratégie globale et les attentes des donateurs ainsi que des sources de financement privées.</w:t>
      </w:r>
    </w:p>
    <w:p w14:paraId="55FBA7E4" w14:textId="77777777" w:rsidR="004A25AD" w:rsidRPr="004A25AD" w:rsidRDefault="004A25AD" w:rsidP="004A25AD">
      <w:pPr>
        <w:numPr>
          <w:ilvl w:val="0"/>
          <w:numId w:val="17"/>
        </w:numPr>
        <w:spacing w:after="0" w:line="240" w:lineRule="auto"/>
        <w:rPr>
          <w:lang w:val="fr-FR"/>
        </w:rPr>
      </w:pPr>
      <w:r w:rsidRPr="004A25AD">
        <w:rPr>
          <w:lang w:val="fr-FR"/>
        </w:rPr>
        <w:t>Établir des relations solides et transparentes avec les partenaires gouvernementaux, les intervenants communautaires et les associations sectorielles.</w:t>
      </w:r>
    </w:p>
    <w:p w14:paraId="7B8C1DB4" w14:textId="77777777" w:rsidR="004A25AD" w:rsidRDefault="004A25AD" w:rsidP="004A25AD">
      <w:pPr>
        <w:spacing w:after="0" w:line="240" w:lineRule="auto"/>
        <w:rPr>
          <w:b/>
          <w:bCs/>
          <w:lang w:val="fr-FR"/>
        </w:rPr>
      </w:pPr>
    </w:p>
    <w:p w14:paraId="3264C8D8" w14:textId="387F0268" w:rsidR="004A25AD" w:rsidRPr="004A25AD" w:rsidRDefault="004A25AD" w:rsidP="004A25AD">
      <w:pPr>
        <w:spacing w:after="0" w:line="240" w:lineRule="auto"/>
        <w:rPr>
          <w:lang w:val="fr-FR"/>
        </w:rPr>
      </w:pPr>
      <w:r w:rsidRPr="004A25AD">
        <w:rPr>
          <w:b/>
          <w:bCs/>
          <w:lang w:val="fr-FR"/>
        </w:rPr>
        <w:t>Direction d’équipe, gestion financière et opérationnelle</w:t>
      </w:r>
    </w:p>
    <w:p w14:paraId="5F79D956" w14:textId="77777777" w:rsidR="004A25AD" w:rsidRPr="004A25AD" w:rsidRDefault="004A25AD" w:rsidP="004A25AD">
      <w:pPr>
        <w:numPr>
          <w:ilvl w:val="0"/>
          <w:numId w:val="18"/>
        </w:numPr>
        <w:spacing w:after="0" w:line="240" w:lineRule="auto"/>
        <w:rPr>
          <w:lang w:val="fr-FR"/>
        </w:rPr>
      </w:pPr>
      <w:r w:rsidRPr="004A25AD">
        <w:rPr>
          <w:lang w:val="fr-FR"/>
        </w:rPr>
        <w:t>Superviser le recrutement et la rétention du personnel de la Fondation : embauche, formation, gestion du rendement, perfectionnement professionnel, etc.</w:t>
      </w:r>
    </w:p>
    <w:p w14:paraId="6093B466" w14:textId="77777777" w:rsidR="004A25AD" w:rsidRPr="004A25AD" w:rsidRDefault="004A25AD" w:rsidP="004A25AD">
      <w:pPr>
        <w:numPr>
          <w:ilvl w:val="0"/>
          <w:numId w:val="18"/>
        </w:numPr>
        <w:spacing w:after="0" w:line="240" w:lineRule="auto"/>
        <w:rPr>
          <w:lang w:val="fr-FR"/>
        </w:rPr>
      </w:pPr>
      <w:r w:rsidRPr="004A25AD">
        <w:rPr>
          <w:lang w:val="fr-FR"/>
        </w:rPr>
        <w:t>Élaborer et gérer les budgets annuels, en les arrimant aux objectifs stratégiques et en respectant les intentions des donateurs.</w:t>
      </w:r>
    </w:p>
    <w:p w14:paraId="1D7C8612" w14:textId="77777777" w:rsidR="004A25AD" w:rsidRPr="004A25AD" w:rsidRDefault="004A25AD" w:rsidP="004A25AD">
      <w:pPr>
        <w:numPr>
          <w:ilvl w:val="0"/>
          <w:numId w:val="18"/>
        </w:numPr>
        <w:spacing w:after="0" w:line="240" w:lineRule="auto"/>
        <w:rPr>
          <w:lang w:val="fr-FR"/>
        </w:rPr>
      </w:pPr>
      <w:r w:rsidRPr="004A25AD">
        <w:rPr>
          <w:lang w:val="fr-FR"/>
        </w:rPr>
        <w:t>Mettre en place des systèmes fiables pour assurer la gestion des donateurs, la production de rapports et la conformité.</w:t>
      </w:r>
    </w:p>
    <w:p w14:paraId="4D303249" w14:textId="77777777" w:rsidR="004A25AD" w:rsidRPr="004A25AD" w:rsidRDefault="004A25AD" w:rsidP="004A25AD">
      <w:pPr>
        <w:numPr>
          <w:ilvl w:val="0"/>
          <w:numId w:val="18"/>
        </w:numPr>
        <w:spacing w:after="0" w:line="240" w:lineRule="auto"/>
        <w:rPr>
          <w:lang w:val="fr-FR"/>
        </w:rPr>
      </w:pPr>
      <w:r w:rsidRPr="004A25AD">
        <w:rPr>
          <w:lang w:val="fr-FR"/>
        </w:rPr>
        <w:t>Élaborer et mettre en œuvre des mesures adéquates pour répondre aux besoins financiers de la Fondation afin de préserver ses actifs et de maintenir un système efficace de contrôle budgétaire.</w:t>
      </w:r>
    </w:p>
    <w:p w14:paraId="4D05FAE0" w14:textId="77777777" w:rsidR="004A25AD" w:rsidRPr="004A25AD" w:rsidRDefault="004A25AD" w:rsidP="004A25AD">
      <w:pPr>
        <w:numPr>
          <w:ilvl w:val="0"/>
          <w:numId w:val="18"/>
        </w:numPr>
        <w:spacing w:after="0" w:line="240" w:lineRule="auto"/>
        <w:rPr>
          <w:lang w:val="fr-FR"/>
        </w:rPr>
      </w:pPr>
      <w:r w:rsidRPr="004A25AD">
        <w:rPr>
          <w:lang w:val="fr-FR"/>
        </w:rPr>
        <w:t>Superviser la préparation des rapports financiers mensuels et des rapprochements, ainsi que du rapport annuel.</w:t>
      </w:r>
    </w:p>
    <w:p w14:paraId="797653D7" w14:textId="77777777" w:rsidR="004A25AD" w:rsidRPr="004A25AD" w:rsidRDefault="004A25AD" w:rsidP="004A25AD">
      <w:pPr>
        <w:spacing w:after="0" w:line="240" w:lineRule="auto"/>
        <w:rPr>
          <w:lang w:val="fr-FR"/>
        </w:rPr>
      </w:pPr>
      <w:r w:rsidRPr="004A25AD">
        <w:rPr>
          <w:b/>
          <w:bCs/>
          <w:lang w:val="fr-FR"/>
        </w:rPr>
        <w:t> </w:t>
      </w:r>
    </w:p>
    <w:p w14:paraId="4B7B5198" w14:textId="77777777" w:rsidR="004A25AD" w:rsidRPr="004A25AD" w:rsidRDefault="004A25AD" w:rsidP="004A25AD">
      <w:pPr>
        <w:spacing w:after="0" w:line="240" w:lineRule="auto"/>
        <w:rPr>
          <w:lang w:val="fr-FR"/>
        </w:rPr>
      </w:pPr>
      <w:r w:rsidRPr="004A25AD">
        <w:rPr>
          <w:b/>
          <w:bCs/>
          <w:lang w:val="fr-FR"/>
        </w:rPr>
        <w:t>QUALIFICATIONS ET COMPÉTENCES</w:t>
      </w:r>
    </w:p>
    <w:p w14:paraId="54F62309" w14:textId="77777777" w:rsidR="004A25AD" w:rsidRPr="004A25AD" w:rsidRDefault="004A25AD" w:rsidP="004A25AD">
      <w:pPr>
        <w:spacing w:after="0" w:line="240" w:lineRule="auto"/>
        <w:rPr>
          <w:lang w:val="fr-FR"/>
        </w:rPr>
      </w:pPr>
      <w:r w:rsidRPr="004A25AD">
        <w:rPr>
          <w:b/>
          <w:bCs/>
          <w:lang w:val="fr-FR"/>
        </w:rPr>
        <w:lastRenderedPageBreak/>
        <w:t>Expérience et connaissances</w:t>
      </w:r>
    </w:p>
    <w:p w14:paraId="01AB02EA" w14:textId="77777777" w:rsidR="004A25AD" w:rsidRPr="004A25AD" w:rsidRDefault="004A25AD" w:rsidP="004A25AD">
      <w:pPr>
        <w:numPr>
          <w:ilvl w:val="0"/>
          <w:numId w:val="19"/>
        </w:numPr>
        <w:spacing w:after="0" w:line="240" w:lineRule="auto"/>
        <w:rPr>
          <w:lang w:val="fr-FR"/>
        </w:rPr>
      </w:pPr>
      <w:r w:rsidRPr="004A25AD">
        <w:rPr>
          <w:lang w:val="fr-FR"/>
        </w:rPr>
        <w:t>Au moins 10 ans d’expérience progressive en direction de la collecte de fonds, philanthropie ou développement, avec des résultats probants en obtention de dons majeurs et de direction de campagnes</w:t>
      </w:r>
    </w:p>
    <w:p w14:paraId="189B7B0A" w14:textId="77777777" w:rsidR="004A25AD" w:rsidRPr="004A25AD" w:rsidRDefault="004A25AD" w:rsidP="004A25AD">
      <w:pPr>
        <w:numPr>
          <w:ilvl w:val="0"/>
          <w:numId w:val="19"/>
        </w:numPr>
        <w:spacing w:after="0" w:line="240" w:lineRule="auto"/>
        <w:rPr>
          <w:lang w:val="fr-FR"/>
        </w:rPr>
      </w:pPr>
      <w:r w:rsidRPr="004A25AD">
        <w:rPr>
          <w:lang w:val="fr-FR"/>
        </w:rPr>
        <w:t>Expérience de travail dans ou auprès d’un milieu culturel, éducatif ou une société d’État, ou encore en collecte de fonds d’envergure nationale, un atout</w:t>
      </w:r>
    </w:p>
    <w:p w14:paraId="1FCBF2AC" w14:textId="77777777" w:rsidR="004A25AD" w:rsidRPr="004A25AD" w:rsidRDefault="004A25AD" w:rsidP="004A25AD">
      <w:pPr>
        <w:numPr>
          <w:ilvl w:val="0"/>
          <w:numId w:val="19"/>
        </w:numPr>
        <w:spacing w:after="0" w:line="240" w:lineRule="auto"/>
        <w:rPr>
          <w:lang w:val="fr-FR"/>
        </w:rPr>
      </w:pPr>
      <w:r w:rsidRPr="004A25AD">
        <w:rPr>
          <w:lang w:val="fr-FR"/>
        </w:rPr>
        <w:t>Solide connaissance de la mission du MCH et de l’importance de son rôle</w:t>
      </w:r>
    </w:p>
    <w:p w14:paraId="6E297843" w14:textId="77777777" w:rsidR="004A25AD" w:rsidRPr="004A25AD" w:rsidRDefault="004A25AD" w:rsidP="004A25AD">
      <w:pPr>
        <w:numPr>
          <w:ilvl w:val="0"/>
          <w:numId w:val="19"/>
        </w:numPr>
        <w:spacing w:after="0" w:line="240" w:lineRule="auto"/>
        <w:rPr>
          <w:lang w:val="fr-FR"/>
        </w:rPr>
      </w:pPr>
      <w:r w:rsidRPr="004A25AD">
        <w:rPr>
          <w:lang w:val="fr-FR"/>
        </w:rPr>
        <w:t>Capacité éprouvée à recruter, développer et diriger des équipes de collecte de fonds performantes</w:t>
      </w:r>
    </w:p>
    <w:p w14:paraId="47F7A2FE" w14:textId="77777777" w:rsidR="004A25AD" w:rsidRPr="004A25AD" w:rsidRDefault="004A25AD" w:rsidP="004A25AD">
      <w:pPr>
        <w:numPr>
          <w:ilvl w:val="0"/>
          <w:numId w:val="19"/>
        </w:numPr>
        <w:spacing w:after="0" w:line="240" w:lineRule="auto"/>
        <w:rPr>
          <w:lang w:val="fr-FR"/>
        </w:rPr>
      </w:pPr>
      <w:r w:rsidRPr="004A25AD">
        <w:rPr>
          <w:lang w:val="fr-FR"/>
        </w:rPr>
        <w:t>Expérience en recrutement, mobilisation et accompagnement de bénévoles de haut niveau en vue d’atteindre les objectifs de collecte de fonds</w:t>
      </w:r>
    </w:p>
    <w:p w14:paraId="0234BF79" w14:textId="77777777" w:rsidR="004A25AD" w:rsidRPr="004A25AD" w:rsidRDefault="004A25AD" w:rsidP="004A25AD">
      <w:pPr>
        <w:numPr>
          <w:ilvl w:val="0"/>
          <w:numId w:val="19"/>
        </w:numPr>
        <w:spacing w:after="0" w:line="240" w:lineRule="auto"/>
        <w:rPr>
          <w:lang w:val="fr-FR"/>
        </w:rPr>
      </w:pPr>
      <w:r w:rsidRPr="004A25AD">
        <w:rPr>
          <w:lang w:val="fr-FR"/>
        </w:rPr>
        <w:t>Expérience démontrée en direction de l’ensemble des types de programmes de collecte de fonds : dons majeurs, partenariats avec les entreprises et les fondations, dons planifiés, événementiel et campagnes annuelles</w:t>
      </w:r>
    </w:p>
    <w:p w14:paraId="3CA2263A" w14:textId="77777777" w:rsidR="004A25AD" w:rsidRPr="004A25AD" w:rsidRDefault="004A25AD" w:rsidP="004A25AD">
      <w:pPr>
        <w:numPr>
          <w:ilvl w:val="0"/>
          <w:numId w:val="19"/>
        </w:numPr>
        <w:spacing w:after="0" w:line="240" w:lineRule="auto"/>
        <w:rPr>
          <w:lang w:val="fr-FR"/>
        </w:rPr>
      </w:pPr>
      <w:r w:rsidRPr="004A25AD">
        <w:rPr>
          <w:lang w:val="fr-FR"/>
        </w:rPr>
        <w:t>Bonne maîtrise des enjeux financiers, associée à une expérience en gestion budgétaire, en administration des fonds de donateurs et en pratiques d’investissement</w:t>
      </w:r>
    </w:p>
    <w:p w14:paraId="33A14B6D" w14:textId="77777777" w:rsidR="004A25AD" w:rsidRPr="004A25AD" w:rsidRDefault="004A25AD" w:rsidP="004A25AD">
      <w:pPr>
        <w:numPr>
          <w:ilvl w:val="0"/>
          <w:numId w:val="19"/>
        </w:numPr>
        <w:spacing w:after="0" w:line="240" w:lineRule="auto"/>
        <w:rPr>
          <w:lang w:val="fr-FR"/>
        </w:rPr>
      </w:pPr>
      <w:r w:rsidRPr="004A25AD">
        <w:rPr>
          <w:lang w:val="fr-FR"/>
        </w:rPr>
        <w:t>Connaissance des règles de l’ARC applicables aux organismes de bienfaisance, des pratiques exemplaires et des normes qui encadrent le secteur caritatif</w:t>
      </w:r>
    </w:p>
    <w:p w14:paraId="4DD76299" w14:textId="77777777" w:rsidR="004A25AD" w:rsidRPr="004A25AD" w:rsidRDefault="004A25AD" w:rsidP="004A25AD">
      <w:pPr>
        <w:numPr>
          <w:ilvl w:val="0"/>
          <w:numId w:val="19"/>
        </w:numPr>
        <w:spacing w:after="0" w:line="240" w:lineRule="auto"/>
        <w:rPr>
          <w:lang w:val="fr-FR"/>
        </w:rPr>
      </w:pPr>
      <w:r w:rsidRPr="004A25AD">
        <w:rPr>
          <w:lang w:val="fr-FR"/>
        </w:rPr>
        <w:t>Expérience dans l’accompagnement d’un conseil d’administration et la présentation de rapports de gouvernance et sur les activités de financement</w:t>
      </w:r>
    </w:p>
    <w:p w14:paraId="5AEE64CB" w14:textId="77777777" w:rsidR="004A25AD" w:rsidRPr="004A25AD" w:rsidRDefault="004A25AD" w:rsidP="004A25AD">
      <w:pPr>
        <w:numPr>
          <w:ilvl w:val="0"/>
          <w:numId w:val="19"/>
        </w:numPr>
        <w:spacing w:after="0" w:line="240" w:lineRule="auto"/>
        <w:rPr>
          <w:lang w:val="fr-FR"/>
        </w:rPr>
      </w:pPr>
      <w:r w:rsidRPr="004A25AD">
        <w:rPr>
          <w:lang w:val="fr-FR"/>
        </w:rPr>
        <w:t>Aisance technologique, notamment avec Microsoft Office et les logiciels de gestion des bases de données de donateurs</w:t>
      </w:r>
    </w:p>
    <w:p w14:paraId="7C80D92B" w14:textId="77777777" w:rsidR="004A25AD" w:rsidRDefault="004A25AD" w:rsidP="004A25AD">
      <w:pPr>
        <w:spacing w:after="0" w:line="240" w:lineRule="auto"/>
        <w:rPr>
          <w:b/>
          <w:bCs/>
        </w:rPr>
      </w:pPr>
    </w:p>
    <w:p w14:paraId="069D9817" w14:textId="495C7EFF" w:rsidR="004A25AD" w:rsidRPr="004A25AD" w:rsidRDefault="004A25AD" w:rsidP="004A25AD">
      <w:pPr>
        <w:spacing w:after="0" w:line="240" w:lineRule="auto"/>
      </w:pPr>
      <w:proofErr w:type="spellStart"/>
      <w:r w:rsidRPr="004A25AD">
        <w:rPr>
          <w:b/>
          <w:bCs/>
        </w:rPr>
        <w:t>Compétences</w:t>
      </w:r>
      <w:proofErr w:type="spellEnd"/>
      <w:r w:rsidRPr="004A25AD">
        <w:rPr>
          <w:b/>
          <w:bCs/>
        </w:rPr>
        <w:t xml:space="preserve"> et </w:t>
      </w:r>
      <w:proofErr w:type="spellStart"/>
      <w:r w:rsidRPr="004A25AD">
        <w:rPr>
          <w:b/>
          <w:bCs/>
        </w:rPr>
        <w:t>qualités</w:t>
      </w:r>
      <w:proofErr w:type="spellEnd"/>
      <w:r w:rsidRPr="004A25AD">
        <w:rPr>
          <w:b/>
          <w:bCs/>
        </w:rPr>
        <w:t xml:space="preserve"> </w:t>
      </w:r>
      <w:proofErr w:type="spellStart"/>
      <w:r w:rsidRPr="004A25AD">
        <w:rPr>
          <w:b/>
          <w:bCs/>
        </w:rPr>
        <w:t>clés</w:t>
      </w:r>
      <w:proofErr w:type="spellEnd"/>
    </w:p>
    <w:p w14:paraId="66E063C0" w14:textId="77777777" w:rsidR="004A25AD" w:rsidRPr="004A25AD" w:rsidRDefault="004A25AD" w:rsidP="004A25AD">
      <w:pPr>
        <w:numPr>
          <w:ilvl w:val="0"/>
          <w:numId w:val="20"/>
        </w:numPr>
        <w:spacing w:after="0" w:line="240" w:lineRule="auto"/>
        <w:rPr>
          <w:lang w:val="fr-FR"/>
        </w:rPr>
      </w:pPr>
      <w:r w:rsidRPr="004A25AD">
        <w:rPr>
          <w:lang w:val="fr-FR"/>
        </w:rPr>
        <w:t>Leader visionnaire et entrepreneurial, doté d’un solide sens des affaires et de la détermination nécessaire pour bâtir une nouvelle organisation</w:t>
      </w:r>
    </w:p>
    <w:p w14:paraId="495F9BD5" w14:textId="77777777" w:rsidR="004A25AD" w:rsidRPr="004A25AD" w:rsidRDefault="004A25AD" w:rsidP="004A25AD">
      <w:pPr>
        <w:numPr>
          <w:ilvl w:val="0"/>
          <w:numId w:val="20"/>
        </w:numPr>
        <w:spacing w:after="0" w:line="240" w:lineRule="auto"/>
        <w:rPr>
          <w:lang w:val="fr-FR"/>
        </w:rPr>
      </w:pPr>
      <w:r w:rsidRPr="004A25AD">
        <w:rPr>
          <w:lang w:val="fr-FR"/>
        </w:rPr>
        <w:t>Sens politique et capacité à développer des relations solides avec les parties prenantes internes et externes, en appui au développement et à la culture philanthropique</w:t>
      </w:r>
    </w:p>
    <w:p w14:paraId="73EA2779" w14:textId="77777777" w:rsidR="004A25AD" w:rsidRPr="004A25AD" w:rsidRDefault="004A25AD" w:rsidP="004A25AD">
      <w:pPr>
        <w:numPr>
          <w:ilvl w:val="0"/>
          <w:numId w:val="20"/>
        </w:numPr>
        <w:spacing w:after="0" w:line="240" w:lineRule="auto"/>
        <w:rPr>
          <w:lang w:val="fr-FR"/>
        </w:rPr>
      </w:pPr>
      <w:r w:rsidRPr="004A25AD">
        <w:rPr>
          <w:lang w:val="fr-FR"/>
        </w:rPr>
        <w:t>Excellentes aptitudes en communications et en présentation. La maîtrise du français et la volonté de poursuivre son apprentissage sont requises</w:t>
      </w:r>
      <w:r w:rsidRPr="004A25AD">
        <w:rPr>
          <w:rFonts w:ascii="Arial" w:hAnsi="Arial" w:cs="Arial"/>
          <w:lang w:val="fr-FR"/>
        </w:rPr>
        <w:t> </w:t>
      </w:r>
      <w:r w:rsidRPr="004A25AD">
        <w:rPr>
          <w:lang w:val="fr-FR"/>
        </w:rPr>
        <w:t>; le bilinguisme complet est un atout majeur.</w:t>
      </w:r>
    </w:p>
    <w:p w14:paraId="78F938C7" w14:textId="77777777" w:rsidR="004A25AD" w:rsidRPr="004A25AD" w:rsidRDefault="004A25AD" w:rsidP="004A25AD">
      <w:pPr>
        <w:numPr>
          <w:ilvl w:val="0"/>
          <w:numId w:val="20"/>
        </w:numPr>
        <w:spacing w:after="0" w:line="240" w:lineRule="auto"/>
        <w:rPr>
          <w:lang w:val="fr-FR"/>
        </w:rPr>
      </w:pPr>
      <w:r w:rsidRPr="004A25AD">
        <w:rPr>
          <w:lang w:val="fr-FR"/>
        </w:rPr>
        <w:t>Intégrité, transparence et sens des responsabilités reconnus, jumelés à une aptitude à maintenir la confiance des donateurs et à protéger la réputation de l’institution</w:t>
      </w:r>
    </w:p>
    <w:p w14:paraId="0C0412D2" w14:textId="77777777" w:rsidR="004A25AD" w:rsidRPr="004A25AD" w:rsidRDefault="004A25AD" w:rsidP="004A25AD">
      <w:pPr>
        <w:numPr>
          <w:ilvl w:val="0"/>
          <w:numId w:val="20"/>
        </w:numPr>
        <w:spacing w:after="0" w:line="240" w:lineRule="auto"/>
        <w:rPr>
          <w:lang w:val="fr-FR"/>
        </w:rPr>
      </w:pPr>
      <w:r w:rsidRPr="004A25AD">
        <w:rPr>
          <w:lang w:val="fr-FR"/>
        </w:rPr>
        <w:t>Esprit stratégique, capable de s’adapter, d’innover et de rallier des publics divers autour de projets porteurs</w:t>
      </w:r>
    </w:p>
    <w:p w14:paraId="1352C4C1" w14:textId="77777777" w:rsidR="004A25AD" w:rsidRPr="004A25AD" w:rsidRDefault="004A25AD" w:rsidP="004A25AD">
      <w:pPr>
        <w:spacing w:after="0" w:line="240" w:lineRule="auto"/>
        <w:rPr>
          <w:lang w:val="fr-FR"/>
        </w:rPr>
      </w:pPr>
      <w:r w:rsidRPr="004A25AD">
        <w:rPr>
          <w:b/>
          <w:bCs/>
          <w:lang w:val="fr-FR"/>
        </w:rPr>
        <w:t> </w:t>
      </w:r>
    </w:p>
    <w:p w14:paraId="6952D802" w14:textId="77777777" w:rsidR="004A25AD" w:rsidRPr="004A25AD" w:rsidRDefault="004A25AD" w:rsidP="004A25AD">
      <w:pPr>
        <w:spacing w:after="0" w:line="240" w:lineRule="auto"/>
        <w:rPr>
          <w:lang w:val="fr-FR"/>
        </w:rPr>
      </w:pPr>
      <w:r w:rsidRPr="004A25AD">
        <w:rPr>
          <w:b/>
          <w:bCs/>
          <w:lang w:val="fr-FR"/>
        </w:rPr>
        <w:t>POUR AVOIR PLUS D’INFORMATION</w:t>
      </w:r>
    </w:p>
    <w:p w14:paraId="2A35B1E6" w14:textId="77777777" w:rsidR="004A25AD" w:rsidRPr="004A25AD" w:rsidRDefault="004A25AD" w:rsidP="004A25AD">
      <w:pPr>
        <w:spacing w:after="0" w:line="240" w:lineRule="auto"/>
        <w:rPr>
          <w:lang w:val="fr-FR"/>
        </w:rPr>
      </w:pPr>
      <w:r w:rsidRPr="004A25AD">
        <w:rPr>
          <w:lang w:val="fr-FR"/>
        </w:rPr>
        <w:t xml:space="preserve">La Fondation du Musée canadien de l’histoire et du Musée canadien de la guerre a retenu les services de KCI Recrutement + Talent pour effectuer la présente recherche*. Pour avoir plus d’information sur le poste offert, veuillez communiquer par courriel avec Sylvie </w:t>
      </w:r>
      <w:r w:rsidRPr="004A25AD">
        <w:rPr>
          <w:lang w:val="fr-FR"/>
        </w:rPr>
        <w:lastRenderedPageBreak/>
        <w:t>Battisti, vice-présidente de KCI à la recherche et à la gestion des talents, au </w:t>
      </w:r>
      <w:hyperlink r:id="rId50" w:tooltip="mailto:MCHMCG@KCITalent.com" w:history="1">
        <w:r w:rsidRPr="004A25AD">
          <w:rPr>
            <w:rStyle w:val="Hyperlink"/>
            <w:i/>
            <w:iCs/>
            <w:lang w:val="fr-FR"/>
          </w:rPr>
          <w:t>MCHMCG@KCITalent.com</w:t>
        </w:r>
      </w:hyperlink>
      <w:r w:rsidRPr="004A25AD">
        <w:rPr>
          <w:i/>
          <w:iCs/>
          <w:lang w:val="fr-FR"/>
        </w:rPr>
        <w:t>.</w:t>
      </w:r>
    </w:p>
    <w:p w14:paraId="68F690FB" w14:textId="77777777" w:rsidR="004A25AD" w:rsidRDefault="004A25AD" w:rsidP="004A25AD">
      <w:pPr>
        <w:spacing w:after="0" w:line="240" w:lineRule="auto"/>
        <w:rPr>
          <w:b/>
          <w:bCs/>
          <w:lang w:val="fr-FR"/>
        </w:rPr>
      </w:pPr>
      <w:r w:rsidRPr="004A25AD">
        <w:rPr>
          <w:lang w:val="fr-FR"/>
        </w:rPr>
        <w:t>Toutes les demandes de renseignement et les candidatures seront traitées dans la plus stricte confidentialité. Les personnes intéressées à poser leur candidature doivent envoyer leur curriculum vitæ et leur lettre d’intérêt à l’adresse électronique mentionnée précédemment avant </w:t>
      </w:r>
      <w:r w:rsidRPr="004A25AD">
        <w:rPr>
          <w:b/>
          <w:bCs/>
          <w:lang w:val="fr-FR"/>
        </w:rPr>
        <w:t>le 3 aout 2026.</w:t>
      </w:r>
    </w:p>
    <w:p w14:paraId="1E41E8E1" w14:textId="77777777" w:rsidR="004A25AD" w:rsidRPr="004A25AD" w:rsidRDefault="004A25AD" w:rsidP="004A25AD">
      <w:pPr>
        <w:spacing w:after="0" w:line="240" w:lineRule="auto"/>
        <w:rPr>
          <w:lang w:val="fr-FR"/>
        </w:rPr>
      </w:pPr>
    </w:p>
    <w:p w14:paraId="5624D183" w14:textId="77777777" w:rsidR="004A25AD" w:rsidRDefault="004A25AD" w:rsidP="004A25AD">
      <w:pPr>
        <w:spacing w:after="0" w:line="240" w:lineRule="auto"/>
        <w:rPr>
          <w:lang w:val="fr-FR"/>
        </w:rPr>
      </w:pPr>
      <w:r w:rsidRPr="004A25AD">
        <w:rPr>
          <w:lang w:val="fr-FR"/>
        </w:rPr>
        <w:t>Pour télécharger la version complète de cette description de poste, visitez le </w:t>
      </w:r>
      <w:hyperlink r:id="rId51" w:tooltip="http://atpscan.global.hornetsecurity.com?d=gS_-lO9wrMw-bt7-gJB9oHxnnqNNrCSLaSUXJreOEKA&amp;f=9vQIe2IHLh2oTMk2VvqAQxRyl82xpbQiRCnS-R8BWO6POckB6hUETKKD0ZT7jehQ&amp;i=&amp;k=j4C2&amp;m=vMe5fU3kfTCCCvKa648FCYfblecC0J3OrrVnXfjd2q0HX8rGOyUbkrnpGUL4r5VouN1w3Q0PmlcdfViEsWfZZxgfXrO2MwGFH2ReKs5gkgiZfHOzYhyoS9MkLRq9qvek&amp;n=9ZO2o97jIMHEse4HvDPUvKPPGoKzbBkIuxx_Hw_Sz0GBPEPk4tpq9A1l3vQiCDiVE92pF7vSz_pTpYSX-k1R0PjM29a4bi_bWt7vrhF7beE&amp;r=CmtSBjyAWYoHqZRu9OsBcONGtKE8nCfIjFnP9OuBJ6hFVT4v9HPJP7e-agpL4iHn&amp;s=eeb8be69092a0a7c6fc3c1fc912016d438149f95eeca2d51be723862a28f1dfa&amp;u=http%3A%2F%2Fwww.kcitalent.com%2F" w:history="1">
        <w:r w:rsidRPr="004A25AD">
          <w:rPr>
            <w:rStyle w:val="Hyperlink"/>
            <w:lang w:val="fr-FR"/>
          </w:rPr>
          <w:t>www.kcitalent.com</w:t>
        </w:r>
      </w:hyperlink>
      <w:r w:rsidRPr="004A25AD">
        <w:rPr>
          <w:lang w:val="fr-FR"/>
        </w:rPr>
        <w:t>.</w:t>
      </w:r>
    </w:p>
    <w:p w14:paraId="633C7B3C" w14:textId="77777777" w:rsidR="004A25AD" w:rsidRPr="004A25AD" w:rsidRDefault="004A25AD" w:rsidP="004A25AD">
      <w:pPr>
        <w:spacing w:after="0" w:line="240" w:lineRule="auto"/>
        <w:rPr>
          <w:lang w:val="fr-FR"/>
        </w:rPr>
      </w:pPr>
    </w:p>
    <w:p w14:paraId="5D8670BF" w14:textId="77777777" w:rsidR="004A25AD" w:rsidRDefault="004A25AD" w:rsidP="004A25AD">
      <w:pPr>
        <w:spacing w:after="0" w:line="240" w:lineRule="auto"/>
        <w:rPr>
          <w:lang w:val="fr-FR"/>
        </w:rPr>
      </w:pPr>
      <w:r w:rsidRPr="004A25AD">
        <w:rPr>
          <w:lang w:val="fr-FR"/>
        </w:rPr>
        <w:t>La fourchette salariale à l’embauche de ce poste se situe entre 200</w:t>
      </w:r>
      <w:r w:rsidRPr="004A25AD">
        <w:rPr>
          <w:rFonts w:ascii="Arial" w:hAnsi="Arial" w:cs="Arial"/>
          <w:lang w:val="fr-FR"/>
        </w:rPr>
        <w:t> </w:t>
      </w:r>
      <w:r w:rsidRPr="004A25AD">
        <w:rPr>
          <w:lang w:val="fr-FR"/>
        </w:rPr>
        <w:t>000</w:t>
      </w:r>
      <w:r w:rsidRPr="004A25AD">
        <w:rPr>
          <w:rFonts w:ascii="Aptos" w:hAnsi="Aptos" w:cs="Aptos"/>
          <w:lang w:val="fr-FR"/>
        </w:rPr>
        <w:t> </w:t>
      </w:r>
      <w:r w:rsidRPr="004A25AD">
        <w:rPr>
          <w:lang w:val="fr-FR"/>
        </w:rPr>
        <w:t>$ et 250</w:t>
      </w:r>
      <w:r w:rsidRPr="004A25AD">
        <w:rPr>
          <w:rFonts w:ascii="Arial" w:hAnsi="Arial" w:cs="Arial"/>
          <w:lang w:val="fr-FR"/>
        </w:rPr>
        <w:t> </w:t>
      </w:r>
      <w:r w:rsidRPr="004A25AD">
        <w:rPr>
          <w:lang w:val="fr-FR"/>
        </w:rPr>
        <w:t>000</w:t>
      </w:r>
      <w:r w:rsidRPr="004A25AD">
        <w:rPr>
          <w:rFonts w:ascii="Aptos" w:hAnsi="Aptos" w:cs="Aptos"/>
          <w:lang w:val="fr-FR"/>
        </w:rPr>
        <w:t> </w:t>
      </w:r>
      <w:r w:rsidRPr="004A25AD">
        <w:rPr>
          <w:lang w:val="fr-FR"/>
        </w:rPr>
        <w:t>$, plus une prime au rendement qui sera d</w:t>
      </w:r>
      <w:r w:rsidRPr="004A25AD">
        <w:rPr>
          <w:rFonts w:ascii="Aptos" w:hAnsi="Aptos" w:cs="Aptos"/>
          <w:lang w:val="fr-FR"/>
        </w:rPr>
        <w:t>é</w:t>
      </w:r>
      <w:r w:rsidRPr="004A25AD">
        <w:rPr>
          <w:lang w:val="fr-FR"/>
        </w:rPr>
        <w:t>termin</w:t>
      </w:r>
      <w:r w:rsidRPr="004A25AD">
        <w:rPr>
          <w:rFonts w:ascii="Aptos" w:hAnsi="Aptos" w:cs="Aptos"/>
          <w:lang w:val="fr-FR"/>
        </w:rPr>
        <w:t>é</w:t>
      </w:r>
      <w:r w:rsidRPr="004A25AD">
        <w:rPr>
          <w:lang w:val="fr-FR"/>
        </w:rPr>
        <w:t>e dans le cadre des n</w:t>
      </w:r>
      <w:r w:rsidRPr="004A25AD">
        <w:rPr>
          <w:rFonts w:ascii="Aptos" w:hAnsi="Aptos" w:cs="Aptos"/>
          <w:lang w:val="fr-FR"/>
        </w:rPr>
        <w:t>é</w:t>
      </w:r>
      <w:r w:rsidRPr="004A25AD">
        <w:rPr>
          <w:lang w:val="fr-FR"/>
        </w:rPr>
        <w:t>gociations contractuelles.</w:t>
      </w:r>
    </w:p>
    <w:p w14:paraId="07861EAA" w14:textId="77777777" w:rsidR="004A25AD" w:rsidRPr="004A25AD" w:rsidRDefault="004A25AD" w:rsidP="004A25AD">
      <w:pPr>
        <w:spacing w:after="0" w:line="240" w:lineRule="auto"/>
        <w:rPr>
          <w:lang w:val="fr-FR"/>
        </w:rPr>
      </w:pPr>
    </w:p>
    <w:p w14:paraId="09A02748" w14:textId="77777777" w:rsidR="004A25AD" w:rsidRDefault="004A25AD" w:rsidP="004A25AD">
      <w:pPr>
        <w:spacing w:after="0" w:line="240" w:lineRule="auto"/>
        <w:rPr>
          <w:lang w:val="fr-FR"/>
        </w:rPr>
      </w:pPr>
      <w:r w:rsidRPr="004A25AD">
        <w:rPr>
          <w:lang w:val="fr-FR"/>
        </w:rPr>
        <w:t>La Fondation s’emploie à créer une culture organisationnelle qui favorise un environnement inclusif, diversifié, équitable et accessible à tous. Nous accueillons favorablement la candidature de toute personne qualifiée, sans égard à l’origine culturelle, à l’appartenance à une communauté racisée ou autochtone, à la situation de handicap, à l’identité sexuelle et de genre, ni à toute autre caractéristique pouvant contribuer à la diversité des idées. Nous nous engageons à mettre en place un processus de sélection et un environnement de travail inclusif et sans obstacle.</w:t>
      </w:r>
    </w:p>
    <w:p w14:paraId="7212AB16" w14:textId="77777777" w:rsidR="004A25AD" w:rsidRPr="004A25AD" w:rsidRDefault="004A25AD" w:rsidP="004A25AD">
      <w:pPr>
        <w:spacing w:after="0" w:line="240" w:lineRule="auto"/>
        <w:rPr>
          <w:lang w:val="fr-FR"/>
        </w:rPr>
      </w:pPr>
    </w:p>
    <w:p w14:paraId="600FAB1A" w14:textId="77777777" w:rsidR="004A25AD" w:rsidRPr="004A25AD" w:rsidRDefault="004A25AD" w:rsidP="004A25AD">
      <w:pPr>
        <w:spacing w:after="0" w:line="240" w:lineRule="auto"/>
        <w:rPr>
          <w:lang w:val="fr-FR"/>
        </w:rPr>
      </w:pPr>
      <w:r w:rsidRPr="004A25AD">
        <w:rPr>
          <w:lang w:val="fr-FR"/>
        </w:rPr>
        <w:t>Veuillez noter que cette annonce concerne un poste nouvellement créé. Aucun outil d’intelligence artificielle ne sera utilisé pour présélectionner les curriculums vitæ ou évaluer les candidatures.</w:t>
      </w:r>
    </w:p>
    <w:p w14:paraId="00E31A4B" w14:textId="77777777" w:rsidR="000D2087" w:rsidRPr="004A25AD" w:rsidRDefault="000D2087" w:rsidP="004A25AD">
      <w:pPr>
        <w:spacing w:after="0" w:line="240" w:lineRule="auto"/>
        <w:rPr>
          <w:lang w:val="fr-FR"/>
        </w:rPr>
      </w:pPr>
    </w:p>
    <w:sectPr w:rsidR="000D2087" w:rsidRPr="004A2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484"/>
    <w:multiLevelType w:val="multilevel"/>
    <w:tmpl w:val="A29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B6D10"/>
    <w:multiLevelType w:val="multilevel"/>
    <w:tmpl w:val="9B2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D6EBE"/>
    <w:multiLevelType w:val="multilevel"/>
    <w:tmpl w:val="70B8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32C5A"/>
    <w:multiLevelType w:val="multilevel"/>
    <w:tmpl w:val="7420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E4908"/>
    <w:multiLevelType w:val="multilevel"/>
    <w:tmpl w:val="00A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24469"/>
    <w:multiLevelType w:val="multilevel"/>
    <w:tmpl w:val="6C0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63AE8"/>
    <w:multiLevelType w:val="multilevel"/>
    <w:tmpl w:val="354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40E61"/>
    <w:multiLevelType w:val="multilevel"/>
    <w:tmpl w:val="A76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D62D3"/>
    <w:multiLevelType w:val="multilevel"/>
    <w:tmpl w:val="F940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11673"/>
    <w:multiLevelType w:val="multilevel"/>
    <w:tmpl w:val="F34C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484386"/>
    <w:multiLevelType w:val="multilevel"/>
    <w:tmpl w:val="7B52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717FA7"/>
    <w:multiLevelType w:val="multilevel"/>
    <w:tmpl w:val="F7A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515AA"/>
    <w:multiLevelType w:val="multilevel"/>
    <w:tmpl w:val="7FF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583EDD"/>
    <w:multiLevelType w:val="multilevel"/>
    <w:tmpl w:val="BB8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A4742"/>
    <w:multiLevelType w:val="multilevel"/>
    <w:tmpl w:val="BF5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42070"/>
    <w:multiLevelType w:val="multilevel"/>
    <w:tmpl w:val="3BF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BA62A2"/>
    <w:multiLevelType w:val="multilevel"/>
    <w:tmpl w:val="6A46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1F7A73"/>
    <w:multiLevelType w:val="multilevel"/>
    <w:tmpl w:val="AA0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443A40"/>
    <w:multiLevelType w:val="multilevel"/>
    <w:tmpl w:val="EDF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9D13E4"/>
    <w:multiLevelType w:val="multilevel"/>
    <w:tmpl w:val="6C8E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724472">
    <w:abstractNumId w:val="12"/>
  </w:num>
  <w:num w:numId="2" w16cid:durableId="134834283">
    <w:abstractNumId w:val="8"/>
  </w:num>
  <w:num w:numId="3" w16cid:durableId="1237516641">
    <w:abstractNumId w:val="3"/>
  </w:num>
  <w:num w:numId="4" w16cid:durableId="1911576097">
    <w:abstractNumId w:val="7"/>
  </w:num>
  <w:num w:numId="5" w16cid:durableId="1873810399">
    <w:abstractNumId w:val="16"/>
  </w:num>
  <w:num w:numId="6" w16cid:durableId="11077871">
    <w:abstractNumId w:val="19"/>
  </w:num>
  <w:num w:numId="7" w16cid:durableId="1274167750">
    <w:abstractNumId w:val="17"/>
  </w:num>
  <w:num w:numId="8" w16cid:durableId="1262105503">
    <w:abstractNumId w:val="2"/>
  </w:num>
  <w:num w:numId="9" w16cid:durableId="991564413">
    <w:abstractNumId w:val="1"/>
  </w:num>
  <w:num w:numId="10" w16cid:durableId="765884151">
    <w:abstractNumId w:val="18"/>
  </w:num>
  <w:num w:numId="11" w16cid:durableId="543371410">
    <w:abstractNumId w:val="11"/>
  </w:num>
  <w:num w:numId="12" w16cid:durableId="390421634">
    <w:abstractNumId w:val="6"/>
  </w:num>
  <w:num w:numId="13" w16cid:durableId="141192902">
    <w:abstractNumId w:val="10"/>
  </w:num>
  <w:num w:numId="14" w16cid:durableId="154105146">
    <w:abstractNumId w:val="15"/>
  </w:num>
  <w:num w:numId="15" w16cid:durableId="2017875208">
    <w:abstractNumId w:val="0"/>
  </w:num>
  <w:num w:numId="16" w16cid:durableId="2074693284">
    <w:abstractNumId w:val="13"/>
  </w:num>
  <w:num w:numId="17" w16cid:durableId="1197306774">
    <w:abstractNumId w:val="5"/>
  </w:num>
  <w:num w:numId="18" w16cid:durableId="724449706">
    <w:abstractNumId w:val="4"/>
  </w:num>
  <w:num w:numId="19" w16cid:durableId="646318868">
    <w:abstractNumId w:val="14"/>
  </w:num>
  <w:num w:numId="20" w16cid:durableId="1710255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AD"/>
    <w:rsid w:val="000D2087"/>
    <w:rsid w:val="002A24AA"/>
    <w:rsid w:val="004A25AD"/>
    <w:rsid w:val="00B46374"/>
    <w:rsid w:val="00E53B3E"/>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CC20"/>
  <w15:chartTrackingRefBased/>
  <w15:docId w15:val="{F66D70CE-5E9E-4534-AC7E-FA8A8333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5AD"/>
    <w:rPr>
      <w:rFonts w:eastAsiaTheme="majorEastAsia" w:cstheme="majorBidi"/>
      <w:color w:val="272727" w:themeColor="text1" w:themeTint="D8"/>
    </w:rPr>
  </w:style>
  <w:style w:type="paragraph" w:styleId="Title">
    <w:name w:val="Title"/>
    <w:basedOn w:val="Normal"/>
    <w:next w:val="Normal"/>
    <w:link w:val="TitleChar"/>
    <w:uiPriority w:val="10"/>
    <w:qFormat/>
    <w:rsid w:val="004A2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5AD"/>
    <w:pPr>
      <w:spacing w:before="160"/>
      <w:jc w:val="center"/>
    </w:pPr>
    <w:rPr>
      <w:i/>
      <w:iCs/>
      <w:color w:val="404040" w:themeColor="text1" w:themeTint="BF"/>
    </w:rPr>
  </w:style>
  <w:style w:type="character" w:customStyle="1" w:styleId="QuoteChar">
    <w:name w:val="Quote Char"/>
    <w:basedOn w:val="DefaultParagraphFont"/>
    <w:link w:val="Quote"/>
    <w:uiPriority w:val="29"/>
    <w:rsid w:val="004A25AD"/>
    <w:rPr>
      <w:i/>
      <w:iCs/>
      <w:color w:val="404040" w:themeColor="text1" w:themeTint="BF"/>
    </w:rPr>
  </w:style>
  <w:style w:type="paragraph" w:styleId="ListParagraph">
    <w:name w:val="List Paragraph"/>
    <w:basedOn w:val="Normal"/>
    <w:uiPriority w:val="34"/>
    <w:qFormat/>
    <w:rsid w:val="004A25AD"/>
    <w:pPr>
      <w:ind w:left="720"/>
      <w:contextualSpacing/>
    </w:pPr>
  </w:style>
  <w:style w:type="character" w:styleId="IntenseEmphasis">
    <w:name w:val="Intense Emphasis"/>
    <w:basedOn w:val="DefaultParagraphFont"/>
    <w:uiPriority w:val="21"/>
    <w:qFormat/>
    <w:rsid w:val="004A25AD"/>
    <w:rPr>
      <w:i/>
      <w:iCs/>
      <w:color w:val="0F4761" w:themeColor="accent1" w:themeShade="BF"/>
    </w:rPr>
  </w:style>
  <w:style w:type="paragraph" w:styleId="IntenseQuote">
    <w:name w:val="Intense Quote"/>
    <w:basedOn w:val="Normal"/>
    <w:next w:val="Normal"/>
    <w:link w:val="IntenseQuoteChar"/>
    <w:uiPriority w:val="30"/>
    <w:qFormat/>
    <w:rsid w:val="004A2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5AD"/>
    <w:rPr>
      <w:i/>
      <w:iCs/>
      <w:color w:val="0F4761" w:themeColor="accent1" w:themeShade="BF"/>
    </w:rPr>
  </w:style>
  <w:style w:type="character" w:styleId="IntenseReference">
    <w:name w:val="Intense Reference"/>
    <w:basedOn w:val="DefaultParagraphFont"/>
    <w:uiPriority w:val="32"/>
    <w:qFormat/>
    <w:rsid w:val="004A25AD"/>
    <w:rPr>
      <w:b/>
      <w:bCs/>
      <w:smallCaps/>
      <w:color w:val="0F4761" w:themeColor="accent1" w:themeShade="BF"/>
      <w:spacing w:val="5"/>
    </w:rPr>
  </w:style>
  <w:style w:type="character" w:styleId="Hyperlink">
    <w:name w:val="Hyperlink"/>
    <w:basedOn w:val="DefaultParagraphFont"/>
    <w:uiPriority w:val="99"/>
    <w:unhideWhenUsed/>
    <w:rsid w:val="004A25AD"/>
    <w:rPr>
      <w:color w:val="467886" w:themeColor="hyperlink"/>
      <w:u w:val="single"/>
    </w:rPr>
  </w:style>
  <w:style w:type="character" w:styleId="UnresolvedMention">
    <w:name w:val="Unresolved Mention"/>
    <w:basedOn w:val="DefaultParagraphFont"/>
    <w:uiPriority w:val="99"/>
    <w:semiHidden/>
    <w:unhideWhenUsed/>
    <w:rsid w:val="004A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pscan.global.hornetsecurity.com/?d=-jKgY-K3y7Y6_lQ_T32CWsOK7HHttG1G1HkydO8Vhic&amp;f=rqQFO-eDr3auaB5Q5KXxXBlj2kft118W-Fmgi-1CkR-LLwi9e3qFYDDZoXYoS62E&amp;i=&amp;k=8vOO&amp;m=oiLbrDWPdmnsMr-PbiLwxevWeGJgg2LVmH6gll9AvKEXjUva6Zg-pFRqXv2sGjjM6dvTaVdc8Sm7YGySgeB0jYe4gIZmCXFaWGd3OgCJRnAbGdLY81iw7o2JMcSBPR5B&amp;n=iiSu1Apex9BpIktE32bxm65S2R8lMAPwn6uVTt1am83uFfyYKVNOjxI2LypGB1sk8pdZDgzwkFSLpFLCYHTkzn661BXepjB96woTS204JUk&amp;r=di9HcWZlsLZ34Zuc29JVAIW1gDN4r0DSLevuRc-C0OtcCNK8vdTU0AkwNaEhqDR7&amp;s=1b3cb8d3b42750bce1678111286d935bcddc26b0462367973281e8e97483babf&amp;u=https%3A%2F%2Fwww.historymuseum.ca%2Fabout%2Four-purpose" TargetMode="External"/><Relationship Id="rId18" Type="http://schemas.openxmlformats.org/officeDocument/2006/relationships/hyperlink" Target="https://atpscan.global.hornetsecurity.com/?d=XrWvW607eXLT2TEu0TxakoqlYPHNFkXSVx6SPPw-lYo&amp;f=OF9oiysQIQlCxB7cWO5QF7zkQi2BgXtOdAwivUFUPAXcTHdeIoVxteinMuhs_dn4&amp;i=&amp;k=88TI&amp;m=lzmDSTFQLq1MPaPIJcBKxM3fZTtQm2GZoxhYJn5iXrqKbZMGZDfRU5LpNMQCjoQYZeUwaEDZXPIf_p0Ri8jMFvdgcDSmvIyuNdNweDdxrvGf_6epYwzjD0wq-64gKj55&amp;n=kwSRBRFc7PtGzfCFNKRNLV4qofl3dLM1DB-fTi1XphLXDyw6Fv8Gls4JKTfWZjH7Zyx6VuyJeRF6b2Cl8njb7LYPfWpDFiBVEYvaGXnTB6I&amp;r=R__SW3D26Co6U9RYGz5o11mcA4OfmEm6kHM7t6m2o0WForNRSPL-YBeJM1IfkA2u&amp;s=eff823d5c9666ead8d4a3fcd38be024af73c1191aca685f1bb624393bb11b96f&amp;u=https%3A%2F%2Fwww.historymuseum.ca%2Fexhibitions" TargetMode="External"/><Relationship Id="rId26" Type="http://schemas.openxmlformats.org/officeDocument/2006/relationships/hyperlink" Target="https://atpscan.global.hornetsecurity.com/?d=UfOO7BFyx5i6OXx7fcrUrwcrYSOQO6W-npixh1LSycw&amp;f=He2N2bK-uYVHX1DoRTXR2DyrSBy0dcgqnnPvWREEyIqig5lFayp0ur-qX6ATKDp7&amp;i=&amp;k=hcgb&amp;m=lQ6KAQWJSI7j_7xhNGl0mMJunuDjgrjajyEPm86xcB0ZxKjzERyRhEUoUjTOmwAAxFCeBSdiUWT4a2NxdOY1bYptjpnhAjRS--BHAyHnRQAIKsWHiZ2sR8QR29TKle_A&amp;n=H8ypAU5E4fnxwX-JV1nuksS4pC8IvBYi8BMYcPRhHq882LZqLBrVvwsK2Cb8sQchmRseGmNF35_n1KI66X6HovztnXc6OjafCMky2G58YIM&amp;r=vnM-lDYJk37nlg9GW3F2qPsbDljzc95GYwRuQltAo-NN5JzRlh4Ti3eI4F-JM4o0&amp;s=0566721fa704856d2fefbe6236942e0ba66135a1a288e777d18599ec321a925e&amp;u=https%3A%2F%2Fwww.historymuseum.ca%2Fabout%2Faccessibility-plan" TargetMode="External"/><Relationship Id="rId39" Type="http://schemas.openxmlformats.org/officeDocument/2006/relationships/hyperlink" Target="https://atpscan.global.hornetsecurity.com/?d=LKCIwa5667jvc_ekt-kAbRXPDbEoLQVUgUjkOf1bWRw&amp;f=WE69iHMrcHptBPgFn5NKawZXL-1qqHviMqOBA4LBrI-jNQqK8ZL4KBzt2pqxtmld&amp;i=&amp;k=dwR9&amp;m=_I9ohnxdPVg_MORs2DqRCJsjgJ3f1AxITxD6qHnNhwrjMzj2u8DgYd7eshOBCiR49OMv6A5Ah307-EQxILTzfKuIjpyzcZJ8eB_RJnqwuc1CUKaCcPJtaJ3YOXKfbqZA&amp;n=e6xdC1olFRPg3GWcnbJZy3K6AqiqfxkEg6cn-ne0JSn_NvtBeOoO2E9-1qqzFr1YCCKyMQha7Bbu9giY2pzLXFdAt1hdDHbsTgeGjCxleQA&amp;r=6NilTjWru87Glmr9-lVJ6SMHZE2y2scLPuCVGA3VSJVtc263QRgIUxYefiu4nS00&amp;s=1650b3bb5f2da34be712326c21e300a69a30c33d8d06fcafb8887b66d9f55e2f&amp;u=https%3A%2F%2Fwww.museedelhistoire.ca%2Fmusee-canadien-des-enfants" TargetMode="External"/><Relationship Id="rId21" Type="http://schemas.openxmlformats.org/officeDocument/2006/relationships/hyperlink" Target="https://atpscan.global.hornetsecurity.com/?d=G0gwSizBIfODBYcO6cSlnks1RR7HzklEtxuKoa9MRUQ&amp;f=0T2bDVa2XNn7UiHfGX2cL541mM2bUEFWFsRSZJQ_bkt90aSOdTAOwHPsrn_qZ0J6&amp;i=&amp;k=DiOi&amp;m=LbNKVte7ACMB_c3spNFD8b4v5VWF920R02adxHOOYcU5BSo176908mYkOdUZtzxO8_Cg9AKs9fu5uHqbQGbkFdDA1jNyW685YM7GDA4pHpe0FHPmZ4iaitI4s9TStvol&amp;n=KI29nfntnUwPZ8umzfhlZA7CJsM0lmgvMnqwS5JtJkaMxXtFmubKn9FQHKoyDQ4DNJ5gTZdLbx6oPRqvUMprrTvN3yG1Cr_yyF1KA8jhOxk&amp;r=cQa4rkOsAEUA6fD_S7X_ZtuofDtyRnAh5gsnTc9y_OX69M775BmMMh8Zz2lMCodY&amp;s=302071ea13bf450eef01cfa5651e0d2e0b205979978f75b7d2f6246022d5aec8&amp;u=https%3A%2F%2Fwww.historymuseum.ca%2Fwp-content%2Fuploads%2F2025%2F10%2Fcorporate-plan-2025%25E2%2580%25932026-to-2029-2030.pdf" TargetMode="External"/><Relationship Id="rId34" Type="http://schemas.openxmlformats.org/officeDocument/2006/relationships/hyperlink" Target="https://atpscan.global.hornetsecurity.com/?d=ac93VdRlqyw4DOSwqovEnCl9Ty7d-M1zKlP3pruaoKw&amp;f=kgZEjfcC3d945AVyeS9ORyzDQKPvLHld3LrkTF6f1MTTEUQ-1jAJCGtDHJh_iYIr&amp;i=&amp;k=oibH&amp;m=3wlq6IPHjzxYRIg4TaQGEtWfKhmcYuaZD_1ZuZdRXyiJNC7qmasYilYYF9srtM3DXoJcU826Wt-TpurDO4Z-mTj2X0fK9s3T1lhyVU4KWJ1bHMSDo7W6GJ_IIFIb7Ugo&amp;n=FER6qfIkoN9jqUSOc0UC09poSdthFkRP1p6htu_K100H2QKL62Gfa4EyRdjHSAN-BUjts9SZBPiTfK5yHbALOlIwqtc8zGiHDquWb4d2xPQ&amp;r=_XKAMgkpnEhhygwstzIdVD55ty2S8ii4eUrf3GVVk-nGugmBGuB__Q0lqZ23WcW1&amp;s=9321ca8335acd1e7d7109723f917285d3d624e2ac4fe8ff4467d45a50b850c64&amp;u=https%3A%2F%2Fwww.museedelaguerre.ca%2Fexpositions" TargetMode="External"/><Relationship Id="rId42" Type="http://schemas.openxmlformats.org/officeDocument/2006/relationships/hyperlink" Target="https://atpscan.global.hornetsecurity.com/?d=MDrUulfPuqrR9Cr1niFwVfNnM8zp5BgR_Sq8oCklkj0&amp;f=nJa_RgIcnrI6fiRi1eR3N5J9qGMBSNs3vOpMB6aZ7Xj-f9wwRN6RAzijaWr6AgdE&amp;i=&amp;k=xgSd&amp;m=fzAA_8xo-GvD-Q__BRtEKUCySx26jCbodyQ7WCtYSomtOif0ZokvApL-tiOnGuqszmSPxrCHrIrPqwosOr9oKAddDoC9pmEVMv1Dn6GqpulhiicGPCQ6u1tjKwvUzcZ0&amp;n=6LWB6ot3KDVntv9Edyye0IFKTvZ4pcV-vRFeAd6E2NZTAU-IMrxgE0fSxAkrEhyBbm-8zyefcza9FgSZQ9DIuzhDkJ8tHiLhpeK0mMSP-kM&amp;r=_HcpaKjKJP_qVAOyo_BzjtumM2HPNMKESCtTVvU_JpLreBuXd5bhXyinlft_3XTF&amp;s=5b1a91677c82319633633259aacff3e1fa39168a271040599dfa5fd348244423&amp;u=https%3A%2F%2Fwww.museedelhistoire.ca%2Factivites-et-programmes" TargetMode="External"/><Relationship Id="rId47" Type="http://schemas.openxmlformats.org/officeDocument/2006/relationships/hyperlink" Target="https://atpscan.global.hornetsecurity.com/?d=-ap1osGOLMz4MKEHM6-bOBNXeoSGFRgMZhL7dfJZF8U&amp;f=9sbY65IHwsrRm9QPm0vaY9OHnYOHLPcngr7EqMduFmLV5aBsz934aHZyBVjLQmI0&amp;i=&amp;k=DknT&amp;m=cJzKLDbruDVyc_4SEjgvwjoYyl-rU_y0bSgkHYgH8XSmE0xhfr1YiLzBbvR5-hWORPXKJNWc-0U8bMdgpVTlwH0nVsvyx7cLqqRbBiFF093A40tnvViah-_CA0voWf41&amp;n=AqAstq7yZ4xpeKcgTwfdhZ4uyEUICGWgQ96naE0uJlsAQc9EQDfbZ2ADcPdI80l8DlTUyyiRAi8Jlq5XLkT4F-Ki4K2Ptb3MSWFdJAY0RJU&amp;r=nJiFeeqJQU2uLtGvGvFzFJjkHQ6K7RdYqtVcuhcfqd0IKAXXYybF-ahlHEq-CMC2&amp;s=4f84f4cd54d86316ede7ff42e913b29a16b8e44ae3b17c7bbbbff4478c6282ec&amp;u=https%3A%2F%2Fwww.museedelhistoire.ca%2Fwp-content%2Fuploads%2F2023%2F11%2Fcadre-relations-autochtones-1.pdf" TargetMode="External"/><Relationship Id="rId50" Type="http://schemas.openxmlformats.org/officeDocument/2006/relationships/hyperlink" Target="mailto:MCHMCG@KCITalent.com" TargetMode="External"/><Relationship Id="rId7" Type="http://schemas.openxmlformats.org/officeDocument/2006/relationships/hyperlink" Target="http://atpscan.global.hornetsecurity.com/?d=mWY-Luz5yRn92kUKBsYtPZ7wuQwnXA080oUmaGeqTqc&amp;f=7lJMxJ1D7Csyxt7StBGE7p9NvbOZ5pn1dZPhKYpMziEW8sPTouDyfSX8DkcE9YOx&amp;i=&amp;k=igmH&amp;m=nLtJsslpfI5w7mlTmNnTiJpz2-fuavfSWfRZGFwkAmcLNw1w8Xg2DFPf2W7f44DFrGcs-xk9VIXfIFRKzROxM_VxRCp4m0RSlnUReSFH4nSdEEzyyBenfYiORYPafLQT&amp;n=qDVFxuOWiWXJDFTLGK7InzjTShOib254cg6MfR2uuX9IIW9moRKjtoJr2x4wZr27n38Nqrj-qnH3n_GdbuSwIyHwQ3QGFZnlOYA4c-2EUn8&amp;r=TeoUmU4ZghPouRegrqXy_nyvDboRXQCjaNrH-rWLuUbajmK3njl9sVNuJf9SHhyx&amp;s=56142c0a7fe81b65887320e46bc9e1991d25b19795111904ab0fd43622830297&amp;u=http%3A%2F%2Fwww.historymuseum.ca%2Fhome" TargetMode="External"/><Relationship Id="rId2" Type="http://schemas.openxmlformats.org/officeDocument/2006/relationships/styles" Target="styles.xml"/><Relationship Id="rId16" Type="http://schemas.openxmlformats.org/officeDocument/2006/relationships/hyperlink" Target="https://atpscan.global.hornetsecurity.com/?d=fDYMRVgZf2Xp_mm64_lNqYIK9hGkIJCRLRY0wX-BM3U&amp;f=31xHgZCDvVKeQOwj_WQrZNvgq9NX6UO3EWXH0sO6crjUXDh3jAOi7Rc9DjOqvx5Q&amp;i=&amp;k=966H&amp;m=GwGHKvD5MRhA6CMdA0guxSb4yfypw9SG8bh98RZQ9xtESQy8rHijS7BuppkpNEyl1rIsPSlrzbTP5JWGMe4gBDZE0m3_2budU50Y0PnaDZqAWb4Ptxbgwr3jtYtbOvN5&amp;n=lxDrH_gwc0x_bKAp-tE5gg_wtcC5leDqrIZSp3EQcBF7T76bR2IzctiKquNTfN2FYUslqEWNyHUEUzCGcNkLWqlMKsO_6xPspb3hf6Ejh6E&amp;r=mt0KJxcNSa9EkiBMGBUvWfjqQOyK6JtuSYYA_rvj7d_249FaHl91dmziIKOml_I0&amp;s=47f0a14397b8d6b1211794b7061b694c673cf1ad82890edc416c83d7271d0c2b&amp;u=https%3A%2F%2Fwww.historymuseum.ca%2Fchildrens-museum" TargetMode="External"/><Relationship Id="rId29" Type="http://schemas.openxmlformats.org/officeDocument/2006/relationships/hyperlink" Target="https://atpscan.global.hornetsecurity.com/?d=mpAsUgBDqxw24tKiGay4akpuquOra1LW4QpX-8UOu0s&amp;f=dI5S9HDtYiyxzRpowG1Ah61LR3E9zkpDwMAY2FSxg5ibv4EP1vSpz3ZbS3iP2ED_&amp;i=&amp;k=1tZx&amp;m=ItcHfpCQFVeyoYC7KKq-fughn8SrcVJNLuW-Agh7GDPfuWccTxdXYojzGDuHeuSjpjpEfriTmIxZTiPejWIHMNB1CAOiSwkKhJLItSq5SNYrZzCU28Sl9uOTWbRjp7Qt&amp;n=1_gk62PG4TwXFaz6ItZWs3FithOp7l08kFa2WFIp6xNBvu_kgIHsqfXI4jk-d-WbQyVD5nsLTG-aNsrAPwW7nf8k7B8Qc-WR-V-zT1ToVH4&amp;r=5cd8_yMoVLVy50v3JG8TOLCTlhgMUG_MBj_tT5I4YeTUqd5Hk4ZvOO3OmpkhhSVq&amp;s=e1ae3c637879b77879601aa16795db8018468cb543a48e0bf570066b9bd03059&amp;u=https%3A%2F%2Fwww.museedelhistoire.ca%2F" TargetMode="External"/><Relationship Id="rId11" Type="http://schemas.openxmlformats.org/officeDocument/2006/relationships/hyperlink" Target="https://atpscan.global.hornetsecurity.com/?d=Rq2jIzvoxowZMwPffKiWbds-BqeYjs5GbjCAc5Oc3JE&amp;f=E47CmKsZg2bFc_MKsh_3GDh5efQ93RGXisK6yzfl8laMHGHj9LRd5GMp2MyVQee3&amp;i=&amp;k=mDt0&amp;m=kBEQ1QI_tf_9gEEWSufEJkbKAcdmDVsfYsqslzRRUzwKNCMFCU65kbDAJ8ZkDqm-gbmLbMMi7a-5qxLQs33YGpIKj_TIA3zIwLYzWPQm9WKg5B_AXE8s-1ybMAod-7Q0&amp;n=3r8ih-VxN8jRCC9kk4MJlIOBBjckjS5viLimc7P1Mzm4_3J4fHbA_zBABuuw2hc5GX1syWNrAC8assmnOCvbvs1vErO8Z5riO3Pcz1cqkGg&amp;r=M7Jtim0NkUY9Nz1rmQCHaPXdji-iY36zHA0Gd9-I4nydtTmhXyIueQlRvxQwU-KM&amp;s=9265fd369ed2ce295da98a4a17d065b36ff063e5b9e4a64b84f4497b96a86fe8&amp;u=https%3A%2F%2Fwww.digitalmuseums.ca%2F" TargetMode="External"/><Relationship Id="rId24" Type="http://schemas.openxmlformats.org/officeDocument/2006/relationships/hyperlink" Target="https://atpscan.global.hornetsecurity.com/?d=QrvvX5X7X7w69tkp5aGj18WeXGUP2dKEWhXQp17SFrI&amp;f=JLMQNBGaAzGq3jSr1Tt-G6jB17WAm3Y4-cnOygsvOQSmROhUeh5RJPkCX9SO--j5&amp;i=&amp;k=HjSJ&amp;m=Xuz7qUnoGIU-1b_O6hp7FTc75psn0bvyUVZ2DXgeqN3aVPvm-EyCnegMiEeoxMLkBgODoHHGRsxL5FFDpnHZxNWDeicgI8PFMHMogxx0zbqbA8ZNSKFvqciD4Y03aWa2&amp;n=H-mco7eQAwgKxKTC2Kf2V5jwXbHhpB-cRguETeh6ycGLfiLv8hKBrMDxRyJwb3CX5NDVey5SzLntmcNPFS5BVEBmSZSc8R0iX2DvT6Vb484&amp;r=FJzkuTFc4aN3SCks_k1r5Ii_6_4_2haa0XiJf5T5oHdJVaGhYcrrDXxesXgTQZ3k&amp;s=1afbc074014758f87ca99832b839eabd6f31908a190353810c5f05140b23efad&amp;u=https%3A%2F%2Fwww.historymuseum.ca%2Fwp-content%2Fuploads%2F2023%2F08%2Fframework-indigenous-relations.pdf" TargetMode="External"/><Relationship Id="rId32" Type="http://schemas.openxmlformats.org/officeDocument/2006/relationships/hyperlink" Target="https://atpscan.global.hornetsecurity.com/?d=LKCIwa5667jvc_ekt-kAbRXPDbEoLQVUgUjkOf1bWRw&amp;f=WE69iHMrcHptBPgFn5NKawZXL-1qqHviMqOBA4LBrI-jNQqK8ZL4KBzt2pqxtmld&amp;i=&amp;k=dwR9&amp;m=_I9ohnxdPVg_MORs2DqRCJsjgJ3f1AxITxD6qHnNhwrjMzj2u8DgYd7eshOBCiR49OMv6A5Ah307-EQxILTzfKuIjpyzcZJ8eB_RJnqwuc1CUKaCcPJtaJ3YOXKfbqZA&amp;n=e6xdC1olFRPg3GWcnbJZy3K6AqiqfxkEg6cn-ne0JSn_NvtBeOoO2E9-1qqzFr1YCCKyMQha7Bbu9giY2pzLXFdAt1hdDHbsTgeGjCxleQA&amp;r=6NilTjWru87Glmr9-lVJ6SMHZE2y2scLPuCVGA3VSJVtc263QRgIUxYefiu4nS00&amp;s=1650b3bb5f2da34be712326c21e300a69a30c33d8d06fcafb8887b66d9f55e2f&amp;u=https%3A%2F%2Fwww.museedelhistoire.ca%2Fmusee-canadien-des-enfants" TargetMode="External"/><Relationship Id="rId37" Type="http://schemas.openxmlformats.org/officeDocument/2006/relationships/hyperlink" Target="https://atpscan.global.hornetsecurity.com/?d=z-iDd65ZegZ1Z6-iIjiXnqrO_d6mBNta_bb_ORcDk-U&amp;f=lBqZgXG540jDWq-9iBlImHLBWS07cgzoMk2l6Ckn7_o-80_ouTAD85J78ZSnrL2Y&amp;i=&amp;k=VAXp&amp;m=ds_kKkOyNn5fVcMvrAiD-NbWkF_JGCfna7pzWy1bzfNRVnvn0Y9B2Xbwg2fSKKjmTAYAViDDEyesaijMtTLhLEahODhPj4xptbDHSvfrELNlntIGqHreDI4hVuYFjZHS&amp;n=OGcjbi5gJzB_Y9EayEwZvB_lklxyTSpCdCCvK0atJBMEETZMdrAOwVih8xoqo61pysADbs8dmnohkJdxrWXxK109np4QgJE8fNJTfEHPQek&amp;r=ogZG_qtGdLxVfwRKnSs60PxASt0v4xq-nCRTVNwyq7EZcOFZKgyrf48YERL1mcR-&amp;s=f311be7b5ef9d890bb85805cf1d3e3d05e130c384e93ade21917265c1e64dffe&amp;u=https%3A%2F%2Fwww.museedelhistoire.ca%2Fa-propos%2Fmieux-nous-connaitre" TargetMode="External"/><Relationship Id="rId40" Type="http://schemas.openxmlformats.org/officeDocument/2006/relationships/hyperlink" Target="https://atpscan.global.hornetsecurity.com/?d=4AYlyIV4qouEl0SHs8YtUKz125C9QN7Cp6R0v42l0hc&amp;f=LmTidK-H6oV4HPyF5UYwySmcnLW9IU0RKd4V1-TrVuK-KjMVx-A6unYCpfgzPov9&amp;i=&amp;k=afWH&amp;m=vFvxgCVXcR5KIntTTD-zp-VRZZLtES0WbewsbOhI_soLL_ADvv52aee98RfBRzmX1XRnfEMy1265IHnU5ghXrtHyePgGhbKG1idKZyrSqU78Mawm3YQ5u3Hi8hSD6aio&amp;n=Mk6IpHvqCfuhC2joaRLBlProMOQd47Gu5UfkkTVTdzbtdJi9UintwA9qet10qYOufDznCbMlvMKpOAZOIOhk8kP6Lg6PhKMqUlb9QEDOVFA&amp;r=bH4JGxHCq6ESh3vnv9Q8DaTOIVRajjaWOPYbPGQc_iHCRjhWA7lmwkDLpbAL69l7&amp;s=078f009de5fb35848ac063f2e1e9058c97967b7bea37c1111312dd2a0ef70e71&amp;u=https%3A%2F%2Fwww.museedelhistoire.ca%2Fmusee-virtuel-de-la-nouvelle-france%2Fintroduction%2F" TargetMode="External"/><Relationship Id="rId45" Type="http://schemas.openxmlformats.org/officeDocument/2006/relationships/hyperlink" Target="https://atpscan.global.hornetsecurity.com/?d=MjiFYS-niWL9F3nM3rQ0rjX-2-xjobELZ2QeP_4eSd8&amp;f=-CIxDLPb_OhAbMtHKEcpold2cNwuPpjJUfF23fwFtU6uWx6v9OJ6LpISzGJs-nXY&amp;i=&amp;k=HTE7&amp;m=13PDvYZwTur8MRRB9VoRgr-W6IGzKVU3GTaLS79lqcGCk9WkZ-7sJASLWTwgjNqHth7AV0dWfgeFJQfyVceBJ1h05YIZjnUKH3vqebbu_JLc-i3ewGAaR9LeGwLrj8oQ&amp;n=Z4oMtpfl-zbfapmG4p3ejTq1qZ02EWm4BawM7jCrOUb3ABiykj22Ki6ZFgZJMAaEqaoIadD7HPe5XIpU96s6oUpy7ehCTjWChndh2Jxvbmc&amp;r=Gn7iZMufbeZKaxfo1TWXNvwE8faOz3UbqDQwuKDsxTjpWbpeChzL1U0BJuPnDRMi&amp;s=fcf1766a0f7532827db3b752ff18a1878b9cb66ac3a8c2a6ad218a86bc5fa256&amp;u=https%3A%2F%2Fwww.museedelhistoire.ca%2Fsengager%2Foptions-de-dons" TargetMode="External"/><Relationship Id="rId53" Type="http://schemas.openxmlformats.org/officeDocument/2006/relationships/theme" Target="theme/theme1.xml"/><Relationship Id="rId5" Type="http://schemas.openxmlformats.org/officeDocument/2006/relationships/hyperlink" Target="https://atpscan.global.hornetsecurity.com/?d=ETx9piRU5v2L78Oz3NS5vIb1gcZiJ7sJg2bH_XROQ9I&amp;f=xxN08wDPabl6iZ62IVVzUBiFbxHHb_4vcQo0enFs4JD0HakOucV9CUvKFXz1H08C&amp;i=&amp;k=O2UX&amp;m=xrO0OotgENVV0kgd-pyhRdipp3UVuF6W-ivgNLGKXtw2rlbaYcsYxBe2iGEMQ7HAzRBuB6vyIbprzOlxMBFbdP6av0vbLCu8S46C-obrHzvEei7SF0olmWfV0r52VkpM&amp;n=3FRoXm7cCMzJpc-CcsnRf1Gsza15-SDdH0vjlqxqoeu4gyhz93fbDj-dW1mkg-Y1GFM5VcwTWL1wuVPJ-MRxXet8r89vzySZ6wCDxNFdT-0&amp;r=yIBekV1x0zH6xaNrGo1bzZR6_ea-b4rHuSIoGgQUA_B7gBSjBzDnYOgdpOsEXxmM&amp;s=0dfa582854e0c8de93ef5caaedd0b736f6702b81611e05040f8385ddd848828c&amp;u=https%3A%2F%2Fwww.historymuseum.ca%2F" TargetMode="External"/><Relationship Id="rId10" Type="http://schemas.openxmlformats.org/officeDocument/2006/relationships/hyperlink" Target="https://atpscan.global.hornetsecurity.com/?d=fDYMRVgZf2Xp_mm64_lNqYIK9hGkIJCRLRY0wX-BM3U&amp;f=31xHgZCDvVKeQOwj_WQrZNvgq9NX6UO3EWXH0sO6crjUXDh3jAOi7Rc9DjOqvx5Q&amp;i=&amp;k=966H&amp;m=GwGHKvD5MRhA6CMdA0guxSb4yfypw9SG8bh98RZQ9xtESQy8rHijS7BuppkpNEyl1rIsPSlrzbTP5JWGMe4gBDZE0m3_2budU50Y0PnaDZqAWb4Ptxbgwr3jtYtbOvN5&amp;n=lxDrH_gwc0x_bKAp-tE5gg_wtcC5leDqrIZSp3EQcBF7T76bR2IzctiKquNTfN2FYUslqEWNyHUEUzCGcNkLWqlMKsO_6xPspb3hf6Ejh6E&amp;r=mt0KJxcNSa9EkiBMGBUvWfjqQOyK6JtuSYYA_rvj7d_249FaHl91dmziIKOml_I0&amp;s=47f0a14397b8d6b1211794b7061b694c673cf1ad82890edc416c83d7271d0c2b&amp;u=https%3A%2F%2Fwww.historymuseum.ca%2Fchildrens-museum" TargetMode="External"/><Relationship Id="rId19" Type="http://schemas.openxmlformats.org/officeDocument/2006/relationships/hyperlink" Target="https://atpscan.global.hornetsecurity.com/?d=5ghAxowrM8812OvO1bb_BmzEPNo8NJ0VaiskUM3Xbho&amp;f=aBgcWDr3kr0aJzZzDKq9BcOAdGynOlL2RR4_tgBxKhVMEEh3qETvSQWNPlgg75m_&amp;i=&amp;k=wU3P&amp;m=QRAdH5DgTI0yNFH0iwoCQMHJuPy7519JUR8td46OysRA9nAIDvZwS_CgYzOhhyXbVHkcuK626TFBqvegT4XjtyWqbgfv6Ym8SKksZHqq68paGguLPIXTHVL2vZDNBplL&amp;n=pZqNck7oiR8CUN-Jy3AnYCWe7nIoNSBRoCXojSonsWnx0b7syxinSqxZMzI5Vpa8ZseFjh7JQP2DdTCyUNUJFlzOAVJR2YRVddrjsU5pBpk&amp;r=QyoxxAtdxAmzfnPG6rlgtv00csi2pnBLNXwo2UGSbNHzOru4AAGXpC5fk52b4p4s&amp;s=daeae2feb3debc0f67a1c61d6a998a4fe6e15a231e2990c617e754722d5d753d&amp;u=https%3A%2F%2Fwww.historymuseum.ca%2Fevents-and-programming" TargetMode="External"/><Relationship Id="rId31" Type="http://schemas.openxmlformats.org/officeDocument/2006/relationships/hyperlink" Target="https://atpscan.global.hornetsecurity.com/?d=Q77tcl0hKbMs4-XQmgxUpUZn3a__FCXPD4U57LOFN24&amp;f=so8XRNBfhqIryPJWfTN2gwnVTKrOR3iDvCInsD0X8ACcHcyupOMze2pOVeS6WruS&amp;i=&amp;k=VrO5&amp;m=R7PQJerUo0lIW1xvWmqyFOvBWSsLHxdrwHtm4TFNgxF-HfZ2K2-50VCYBhy6Ms5h1eJ62Hmj8RiIOP-4v071xlyCN7DnpeHzntHl5yc0cmK86ZTUt59QTjjAXzbw3hnb&amp;n=kGQQOqp1vG7ezvV6bCs9T3uVUr2Koxlcr_PDV3AKqLvvE04PFhXnOp081kYkwyao1EjPVjptmgBHrLXdJx304sESziuzRrXA_OhP_ib00CA&amp;r=Ol9-2t2gfjHGiiyfHX3rhBOzAVg4o8tSZ__QGPgIgklAuYRjpCyZEexy4DHAUX29&amp;s=21a3910216195a754055d9c99c28935625a2859367b7ac6711f39d20f389a2e3&amp;u=https%3A%2F%2Fwww.museedelhistoire.ca%2Fmusee-virtuel-de-la-nouvelle-france" TargetMode="External"/><Relationship Id="rId44" Type="http://schemas.openxmlformats.org/officeDocument/2006/relationships/hyperlink" Target="https://atpscan.global.hornetsecurity.com/?d=cd1NpWnIEZeUeMAxW-L74q52AbjIYHHFp0fubDLCvF4&amp;f=UFpR55v3ncCgAxV0QENIz4T_PH8Nu-omSAGk-L4hGJdH--1wCvTLtppRLVpLC42X&amp;i=&amp;k=4KQs&amp;m=lS8u5AHbuK1TlDkKuXwx4qsTvRCOGv2DmiG3VdilmzyRlb0eGsvNRxia4BkzTKzUVn4-UfFByt6-SLws_BnWnH52anWVANWyD-u8bBfBrMkpEA4rnfwMlBxo0iZrcacz&amp;n=jXQ23pwT--7-XR74RgVJ_QS9mdDF1U7Mm0C8syfhIuo7vvmr2olqsc-ql-4NFgRWGFahfl4e59GjvxAJBZUPi5kWmcmo17xwPIfNqInny7w&amp;r=Z1zudFkgqSw_1LqWKUw9y4wTdfsYLEUmA9qwZo_3cT0kkjxy6EM7sGoCzN9gj0FL&amp;s=b1d9da52bb4af3d913f92457f31097b479c2a265e5764e33a3e6365b33ec2e3f&amp;u=https%3A%2F%2Fwww.museedelhistoire.ca%2Fwp-content%2Fuploads%2F2025%2F10%2Fplan-entreprise-2025%25E2%2580%25932026-a-2029-2030.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tpscan.global.hornetsecurity.com/?d=nDkjq8VmWnqlEYCrFpNhsSiuEa83hOTPzjwkLAw0V_w&amp;f=Ss0f48MUYOMU1D5U2Q8XlrqWiyf8L9k60DupmzBhQKHrwX7w7paXqNPPHEqU8AFm&amp;i=&amp;k=ePMo&amp;m=hMkHvMgZKamrjmBTZvESIRgRD89YJjAGvDy2VDnaJqtJwaSkqwK0Zipidw1daN-wlcE3cA1Ktt3IRQ0y_8j3IhGH224OUeB4JfPiNgvDcYCKM9yzHjNArbgjvMiFi4v-&amp;n=4AzuB5LikM7VGGcrRn-7Gfym9AAGDiW-jh_SiLg84yjii6VCdT5vBao5XiA_M5a3JM3-9w-uP6Q8_uwDykrRmXpFWNHKaKMG1BS6skcYrM0&amp;r=1dUDioCzWGTPCd-glo8CxYWpuS6FfPQVMbyQCGwdF6cthK299x4QDSNTmdjIafFq&amp;s=7a9c07f87851a2b0ea50df07cb9fdedd49bac7aca48b15a769c74079af9a9739&amp;u=http%3A%2F%2Fwww.historymuseum.ca%2Fvirtual-museum-of-new-france%2F" TargetMode="External"/><Relationship Id="rId14" Type="http://schemas.openxmlformats.org/officeDocument/2006/relationships/hyperlink" Target="https://atpscan.global.hornetsecurity.com/?d=I9VQgMxHoPuUAy8ggIH4LpgUcaFhe8vyJ4J6jrAFbTs&amp;f=qZiPRcBbfLicXISjfvsiV0f-YZX1oGb3AjZT1N8aSgEgwmG0R9BxPJAaqJHHD39a&amp;i=&amp;k=1zti&amp;m=TOl6b4yWcREZZtcTzBNMiY9PEO1gZr__cpp-4i399U5AE1Dlvb-Q01lSQ6-bmIEB9YAK2tzt71H8mU-MJkaiAPIRtY0vm_alPQdh4PUdBiO-_KIq5BHsWabmk8zJb4dV&amp;n=vL6hwm5ZW6WDCwcagrm4RWWuuVTrvlblbYjVqCRcXTLF4_yGzmlkg-_iE-5yLE4iQ6_v6FZ4DA0JYXBsJ4Wr6karU1unKixLzKf8F9_4DiY&amp;r=UtrYxLyG5aL5_hhAIMglWD8CKDN6vNYoD0jH56FXZV9enw4Q8P-8jab0EgUju8wX&amp;s=b7011a3e0697de742bb5748a022a7ce2ca5dcbb322c6246fc5358763210e148b&amp;u=https%3A%2F%2Fwww.historymuseum.ca%2Fabout%2Fget-to-know-us" TargetMode="External"/><Relationship Id="rId22" Type="http://schemas.openxmlformats.org/officeDocument/2006/relationships/hyperlink" Target="https://atpscan.global.hornetsecurity.com/?d=0d24hNxP_ZdjZRO4mb_HvNr62De2dQ-dyLpsO1oCDgU&amp;f=fO8YbyHrpIolbNi5USmoc8U-dgBDo3pSn98cwbx618HSd8cuZkA3zcUUuEamLSy4&amp;i=&amp;k=EuZl&amp;m=f2-lV0D2Yk76e14xjY-mMFuJknOU_qnSunevEMKs0EUeY1KJJj5n44E2-q1rsqB9z2rYaz623pm5trEXA9r08yXjDOy08yoDzlpCFUafnl0naN5PwuQ-XZvK8h2bh2JH&amp;n=xHkObXh-SOtnekvY9VS9UAhVjjOmkhEWxRK3drk0Uaq8jcKBvfWhgpPejsS58EpQbx6xmHt_jm-1xnyKyE8HUgoVjKnI7C0RRCGrPQ4TfZY&amp;r=cMJV7BfWOCjtbVgMGd0y0NEFKkHYC77vJk34SNkGkEgt6vZlFuuY8yN8tAEWLoUS&amp;s=547d7950db49422131924773835f8fbc64483b5df9aa47da983d0988a04dcd39&amp;u=https%3A%2F%2Fwww.historymuseum.ca%2Fget-involved%2Fways-of-giving" TargetMode="External"/><Relationship Id="rId27" Type="http://schemas.openxmlformats.org/officeDocument/2006/relationships/hyperlink" Target="mailto:CMHCWM@KCITalent.com" TargetMode="External"/><Relationship Id="rId30" Type="http://schemas.openxmlformats.org/officeDocument/2006/relationships/hyperlink" Target="https://atpscan.global.hornetsecurity.com/?d=wUDnTy0v7aozJPqItw4dNQy-8jGQUgFmrnXCPXuuh0Y&amp;f=lmL1HA_CqNc5J3gR5YtN3MxXUf42LuLyd2nxE4YKS1y1Jm2jnKfCYJ7IDuWvqpaC&amp;i=&amp;k=1WZh&amp;m=XvsNELmvzpivYD_YPngDvgEFjXKMuixXjC8yjPOjTask8QZAJeuLLtHnbn7VkyyyhLOPvfXRk5DK8_jrzxo6K69QOepe9OAEV-2mo5s4__lKBTi5LQhra2tiwuOPNOOh&amp;n=MM7OhENsFaVWIZ9YcZTS2xgg5sfl4oELwsCaeNAJKfP6x-Ff8YMshjJvpurswVa1b7oq96G0mBVneSxn9bzwAGytLSUH4Ef9Ewt45kKjQ6I&amp;r=YG9zDYOEgF5f6kZA0vUt4LD1bgoSMj8qXjVC3Sfa_qpyFOGE6oByoWcVgJjJihkr&amp;s=e97cf9e6ff8648185d294b3007b14a9f8612dfa92dd7a75c3dbeebe01dae9f87&amp;u=https%3A%2F%2Fwww.museedelaguerre.ca%2F" TargetMode="External"/><Relationship Id="rId35" Type="http://schemas.openxmlformats.org/officeDocument/2006/relationships/hyperlink" Target="https://atpscan.global.hornetsecurity.com/?d=fd7fpXgmvb32WdWhxgGbXjJBvqgiU-1fHHEVUfpURSw&amp;f=iDby-j9kJKwCdBawHToB9CG57BHy9l85sK6D0jALhcdFM5DF5vTMFpooJKD5nnYz&amp;i=&amp;k=IZ40&amp;m=z6NfXohJhLoLlNWh00bQNGBX5FIKHLct-D1llJFEvPy4AZr4p7awviKqsUd6L438Td5waKoGsbVPIAIXKXqSC7gl5fS3ukfNMNk536tLWn8-chGwzBUQOjpa4bGjqMtL&amp;n=ZBcSST4-EW-CMASZH2oB2XE4ZvQKGatzM5hsK4m6TsLMJsUn2qoYB0JjLiVgVaTsCAvHDe2TbZ-LQLw06WKiRVI33vIj3z3MigjSbMCpW7o&amp;r=HHwZRrzckgoQamQkZ5ZP7Lf7D0z6YB6en4VrK4pv_I_L2fb6D5ZHkxPLiSOtrxWl&amp;s=c291cd41ef35ffd44ebbc44ad33f6209c193726bb3a81de5b844ac4d197baa3d&amp;u=https%3A%2F%2Fwww.museedelhistoire.ca%2Fa-propos%2Fnotre-histoire" TargetMode="External"/><Relationship Id="rId43" Type="http://schemas.openxmlformats.org/officeDocument/2006/relationships/hyperlink" Target="https://atpscan.global.hornetsecurity.com/?d=6Tl8qo-bTbogIz7kdy1eJx2b662TM3sjNsl3988EocM&amp;f=F2ihXSKf69ofeetPqG1QS2Aedvzcm7cpaM3U99Ou1D-KF2TjY09_9NG-Ob7vSlmE&amp;i=&amp;k=j1r9&amp;m=22c7GeQ7B7ncK7x3cGOwMX4d_GCVZnhxp1IjpwAzs7th0Db-L0gnw6LmKPhlGSxkp73xxr8r_eWGZCUavZBFNNxKiN1XNIAyelcXDCsRjsgbsmrVGnx7o2vuzhU1L1P_&amp;n=XXltOexjTzgkMMbL9kDNuAx1JkfwEnixLI2ArFdB88tZxMuIf10tIDJinQHDYS-KGA96C2xP_zuXK_XqLBL-g3faZ10b3O83DRyeC2U05Ok&amp;r=pnddEzHNIy_wNg9mO5avMEVMKUzOlKQIOQBmNk8ZmsWDSrz5oSTCFZODgztZtEy-&amp;s=04df6739db23cbc660dcf72ba94cf263dba00bddb810d7836d3a7bd0f688a68b&amp;u=https%3A%2F%2Fwww.museedelhistoire.ca%2Fwp-content%2Fuploads%2F2025%2F10%2Frapport-annuel-2024-2025.pdf" TargetMode="External"/><Relationship Id="rId48" Type="http://schemas.openxmlformats.org/officeDocument/2006/relationships/hyperlink" Target="https://atpscan.global.hornetsecurity.com/?d=FQm1-_UcqBu9KhdFv1XD10BX5pXW19KcQWJuQDTzHIg&amp;f=deOQz_sJM7tyV_5R-ud7p0rLtA3L3HgsFHnirpSl1qbQKwp4_WEsHVEHra5z41db&amp;i=&amp;k=nPD6&amp;m=hOGZQwhnzvE-mbiOTaYeCL2k1CdVy3jxnWTtGD-tOkvZ1ZRhBbVQE8dgAiGcoi35Dxbzcahd4B7RH9VIy8ZJg0kgg1IhBYuC3GVhiwbL8-gTx2GQhLfQ481JhylcfYfH&amp;n=VIVlpb2bmHkWcg-THfWYVMomJiyEqkMvJyBrUGJRkVXMkod1iRkZEkxeD518YAqDYQQmpSNLiKgC18VNFz7a5a0mJ7v3L53CoWTBqZqZYpQ&amp;r=yZGSlRAPkrhqK0Bm_Wiq3fKbGUn9QDyB-wv9bib-sXD-hRKpXHrYFIL3Rc7b_JQm&amp;s=45566b6c97778d1642bc78f72c9bb9b28c27b4de9a378505f26555e6ea44994c&amp;u=https%3A%2F%2Fwww.museedelhistoire.ca%2Fa-propos%2Fedia" TargetMode="External"/><Relationship Id="rId8" Type="http://schemas.openxmlformats.org/officeDocument/2006/relationships/hyperlink" Target="http://atpscan.global.hornetsecurity.com/?d=hMjg16CdoMf-ivyyJ82ah9k2mLELXGyBKsNRixh9Yb0&amp;f=IutQGG2TX9aU2RJOHDRsa21UHad6Ii7MgvdNEz0-3pIqW_MO212rXnUSEb545yJ5&amp;i=&amp;k=qmzW&amp;m=wKxhHP5grXBBPst3bgDsa87vdsXeS1pYRm2esR_uHTmPOp4mBJ3FCFmr2LgX-3z8Q2K6ol5PTHbIDLJJWm_-Edj8I7YJjHCFcPFHjMpOcSW3DG4-CwXjWgDKVFdEpdwq&amp;n=OfnU2V_of8OpqZs5iCKXqtldPR6-S_AOvKwNjzk2rxNhg7CMo6h-qFViMJN1RFFA6dvH6vEuQsg1NCny_Sf8q31vUrTfw6KnhhLpqppU5tY&amp;r=E5_0NFSJa330nd_GOdiRHL6ZnWbSD-RqO9duhQF63N-li7i6z1Yq3oZsES1OckDy&amp;s=a84ab070b91362f3329fed025e75e01af011d040a9c19e08fbed5880ef36a7b3&amp;u=http%3A%2F%2Fwww.warmuseum.ca%2F" TargetMode="External"/><Relationship Id="rId51" Type="http://schemas.openxmlformats.org/officeDocument/2006/relationships/hyperlink" Target="http://atpscan.global.hornetsecurity.com/?d=gS_-lO9wrMw-bt7-gJB9oHxnnqNNrCSLaSUXJreOEKA&amp;f=9vQIe2IHLh2oTMk2VvqAQxRyl82xpbQiRCnS-R8BWO6POckB6hUETKKD0ZT7jehQ&amp;i=&amp;k=j4C2&amp;m=vMe5fU3kfTCCCvKa648FCYfblecC0J3OrrVnXfjd2q0HX8rGOyUbkrnpGUL4r5VouN1w3Q0PmlcdfViEsWfZZxgfXrO2MwGFH2ReKs5gkgiZfHOzYhyoS9MkLRq9qvek&amp;n=9ZO2o97jIMHEse4HvDPUvKPPGoKzbBkIuxx_Hw_Sz0GBPEPk4tpq9A1l3vQiCDiVE92pF7vSz_pTpYSX-k1R0PjM29a4bi_bWt7vrhF7beE&amp;r=CmtSBjyAWYoHqZRu9OsBcONGtKE8nCfIjFnP9OuBJ6hFVT4v9HPJP7e-agpL4iHn&amp;s=eeb8be69092a0a7c6fc3c1fc912016d438149f95eeca2d51be723862a28f1dfa&amp;u=http%3A%2F%2Fwww.kcitalent.com%2F" TargetMode="External"/><Relationship Id="rId3" Type="http://schemas.openxmlformats.org/officeDocument/2006/relationships/settings" Target="settings.xml"/><Relationship Id="rId12" Type="http://schemas.openxmlformats.org/officeDocument/2006/relationships/hyperlink" Target="https://atpscan.global.hornetsecurity.com/?d=okKMbzdJ9rk0OqRSIxqVrSWYWPaSps3MbmObDHg_6UM&amp;f=za4vRkYloY6MKWitkz55IxtyZ0e_UEz_MAjubjrCTeqw44sIMREKeKKA6ZsLm6Nn&amp;i=&amp;k=Yopr&amp;m=jtCMwy_7k1s-FugyCJtm2eP1a3BEd8XGy_9jM_rrOrz5afZkMgtC65Q_G1k1NPnDTGrSBhkwgPMapiWoipHm7uCg_sJ-jg3VZ4a8Wg2EU7yXRM4jkZM1n9AP_F58DGWs&amp;n=fw8NU0jHQGww9qw0BRov-PoNBSCncDE9v3fH7dXZbQjJgGI2vpJifom5IubqiPvXglYdpe8vn1ncHwOX_m8yuAhrkACR_jYdF4S8SJ5nex0&amp;r=TaRGbOxo1zhH-_hJoLzuzHLESzPEAjftJrpzNo9g00B98OpteHHp4O_vYoZVNG5_&amp;s=97e3ca006e58fb66deae7411b340be1a5cf82cb861258b8136032bdc3e6767ff&amp;u=https%3A%2F%2Fwww.historymuseum.ca%2Fabout%2Four-history" TargetMode="External"/><Relationship Id="rId17" Type="http://schemas.openxmlformats.org/officeDocument/2006/relationships/hyperlink" Target="https://atpscan.global.hornetsecurity.com/?d=Af8_MO5ptCw0zJ2knLpYTtmBbuSuZ6uRTcW4s4dVi2M&amp;f=Xn0rYlQim_rTvqubXOC5RY66ZOeRiGtZrrFWXv_0GhOLl4GxPZ27wzs2VzmUvrDb&amp;i=&amp;k=1uSy&amp;m=_mKlP7gf_JI3Z2IJSQN5HTHIdQX1dCdMkqMhTtuUGjw2GEZxpWVSzivEo_zreOquALOClUX6nAKyGaHZgHL4Rz27DNRGv7dMLgSVN8fLCyifYhs_QH5JE26MsS1ZVcAj&amp;n=1paVQgSR7iXJhW6TDKuutXCLGpSoTV0XuMdxeizZFY9weJLSJWWkmZHjUv7eI9BYcKIHqqweJXiUUXpB8nOMGGDujoF9pR1Oq5TcbdGMxDo&amp;r=rQp1EN_NITVz1NT2xmhvHokbp9mLCFbSzAwKhK6LAwVLje8kkanbef0hFxN5drrE&amp;s=daed9ac5eb3188e6a6d2274c599be0964c34978725e811d6968bfcf3da559a8f&amp;u=https%3A%2F%2Fwww.historymuseum.ca%2Fvirtual-museum-of-new-france%2Fintroduction%2F" TargetMode="External"/><Relationship Id="rId25" Type="http://schemas.openxmlformats.org/officeDocument/2006/relationships/hyperlink" Target="https://atpscan.global.hornetsecurity.com/?d=scDxDhwoOsRlNmpR4n_jTbzccmYbQYyGqJMkQvqWLkg&amp;f=HFILd25VhHidsZMkr9tQsPsf7-84f70Ot0nD70ns2_YzG2rA5R5hVKKoS5v9KrYZ&amp;i=&amp;k=d0HK&amp;m=OBIriJIYmeh5xbCa6mH_IrQEkn5mGUmiD4HlsSCg6kMSpwsrXNRIREXs0Yrxbhhqg_ElyAuR6bmPRWKpeRXZpsaBnF8vvfxsXz3xlrNReDENznpqfs2Fy8Vw77Q_X1Zn&amp;n=cp1xK_E6V35Y2WnaAOrsGKAjQjhlJCo61BofFswGheQ5h8N8X5694tbn13THkaJUgc0EoCCdZM4wwnr6qoHxM7DhF-zDJBGnT2kFMYu7dYc&amp;r=yIHfFnSDmwgh7y405dD_1CiqUAezV5cZye4QvgTKsGPnsKXVuFCs4yjrLsG9MpAt&amp;s=28fdb3c4a7019060a7d9b6124858deeefcc6d70ebd8849ec3eb78daac0cbaf30&amp;u=https%3A%2F%2Fwww.historymuseum.ca%2Fabout%2Fedia" TargetMode="External"/><Relationship Id="rId33" Type="http://schemas.openxmlformats.org/officeDocument/2006/relationships/hyperlink" Target="https://atpscan.global.hornetsecurity.com/?d=Sz1mZE1nGQaGaT1366LRLAOX4XCEQmNEbT5nthNpaTs&amp;f=GBy-BJer0cqcOjeanRILVWOg6dqVRcnkWpxbouxYme-8UTvDZbnEw-I8UM63Ispi&amp;i=&amp;k=jlMY&amp;m=TAKgVsx1N8W7VLNeBHRz181_gHMinSg8Dpi8zJJP6rohgybre9MCtuP1KDACff48CPcYKRUeg-1l9FM5HAAkvRl7BBbUAuuyvKQX9dCpL3Zj_NwfE2DbJRqbbFDB7ahP&amp;n=UTjUtHRrYJ3RILIdg0C5mWTvob4SLsln8fDAua_FcGQo1XYarVY40oYkFn0dcBj4jy7oqFEIea5Pe2-sK4oBjE8VJH9rZ8QmxrH6h19AZM8&amp;r=fYAOA8NpOe5cMZEHXU8cXeLFpGq1hFV0lnaaI_iSduj4TWnbW-hHtL22YGyjL8cu&amp;s=0e61feeadacbe38959042fe3ad808645ec38c0f3b946d7cb7f0cd3342e1f1211&amp;u=https%3A%2F%2Fwww.museesnumeriques.ca%2F" TargetMode="External"/><Relationship Id="rId38" Type="http://schemas.openxmlformats.org/officeDocument/2006/relationships/hyperlink" Target="https://atpscan.global.hornetsecurity.com/?d=wUDnTy0v7aozJPqItw4dNQy-8jGQUgFmrnXCPXuuh0Y&amp;f=lmL1HA_CqNc5J3gR5YtN3MxXUf42LuLyd2nxE4YKS1y1Jm2jnKfCYJ7IDuWvqpaC&amp;i=&amp;k=1WZh&amp;m=XvsNELmvzpivYD_YPngDvgEFjXKMuixXjC8yjPOjTask8QZAJeuLLtHnbn7VkyyyhLOPvfXRk5DK8_jrzxo6K69QOepe9OAEV-2mo5s4__lKBTi5LQhra2tiwuOPNOOh&amp;n=MM7OhENsFaVWIZ9YcZTS2xgg5sfl4oELwsCaeNAJKfP6x-Ff8YMshjJvpurswVa1b7oq96G0mBVneSxn9bzwAGytLSUH4Ef9Ewt45kKjQ6I&amp;r=YG9zDYOEgF5f6kZA0vUt4LD1bgoSMj8qXjVC3Sfa_qpyFOGE6oByoWcVgJjJihkr&amp;s=e97cf9e6ff8648185d294b3007b14a9f8612dfa92dd7a75c3dbeebe01dae9f87&amp;u=https%3A%2F%2Fwww.museedelaguerre.ca%2F" TargetMode="External"/><Relationship Id="rId46" Type="http://schemas.openxmlformats.org/officeDocument/2006/relationships/hyperlink" Target="https://atpscan.global.hornetsecurity.com/?d=NuCXh1VvGGuhijVUJCrWx6_xVOx9zx3AjFeDVbakUrw&amp;f=rFwXscR2KkvWX6WXnd1wIrztHAoY3FHk5353RVROBEph63IToaY6TDIQXmcMl_3p&amp;i=&amp;k=cStE&amp;m=9yJUo0Ec06ByjOcMrE85CW4QS5t1wF2_zvqfnz0L8wnrNRw0OT24zRpNfhg5c0Suo-fEBl3fDDkESF1Ppp_795bUIyq1BLvGqFuc8jSKcEJQCD9-YqrrdWysHYXGCFy0&amp;n=_VRcqzS52AfKlfeLGx7TVuYcTDnoMj89eUOeHHjrrGVuwOHI547fA6Ou7ky-tluLbTC6jLPWwzKOPGzMgROLkCm52bGhSiC8ylpzUg9hBaM&amp;r=p2wroLwArKLeeExfp68NdyiiQWqaVQr3yiy9fEiZD507s09yhjemc8jn381HwzV_&amp;s=9f318ac24afec9055200c63d6e180f8eb65cb6b97027abd50d09538703cb5e31&amp;u=https%3A%2F%2Fwww.museedelhistoire.ca%2Fcommuniques-de-presse" TargetMode="External"/><Relationship Id="rId20" Type="http://schemas.openxmlformats.org/officeDocument/2006/relationships/hyperlink" Target="https://atpscan.global.hornetsecurity.com/?d=aLjLzhWtRG-ltkFUIuNCLuBrkILrkqdZatbhoqw5LC0&amp;f=cbvLEPu9SgntELzhqQY2wsmEMgYVYZrHIqEveUegtAcvcwNiq9k3Kkjdb74yAF2_&amp;i=&amp;k=lMBQ&amp;m=actBVOZLnkNljTZmYY3JfdsUn7rJuU5A-DEhIe7WJAc8R47oCtIZy7MeueGLuwntB-KlTzHWzHbanxfhoHN42bRmAYRVXtJjDOIMuUKYjadfXdIkr3-XDn7qdkzd1DEH&amp;n=af3hl8Q3vimN3mplje12thrKYaLSE0MeSW9hiDPBcYWOZmtJzuFbNclZnmy6K0FkX8lJEFKrRGVC2NsipEKlFdKrJo_dV4eNl64v8BNStYE&amp;r=rNUhY8Bh8DKle1Ow-4S8JYo29lgvjSD34F5YIYvDOPmKfYTSaNqcV8VPF_soNFXH&amp;s=b9b779e7c37c16ef78c233a2065b9cccb891b5d856f56989f0e14e86aa588728&amp;u=https%3A%2F%2Fwww.historymuseum.ca%2Fwp-content%2Fuploads%2F2025%2F10%2Fannual-report-2024-2025.pdf" TargetMode="External"/><Relationship Id="rId41" Type="http://schemas.openxmlformats.org/officeDocument/2006/relationships/hyperlink" Target="https://atpscan.global.hornetsecurity.com/?d=AogGK-3JijBrgCbvFaNpsOX7kxO6M1S4POf3xT38ii8&amp;f=BpU7qL6tP218d9arpnGOaTWVtFKFGDNNTzWCpXuC2MtFLsg2JcE86BVmXePX_0MQ&amp;i=&amp;k=DHWy&amp;m=qEEJFEG65ZybJnvpyTj2HkUtggot1Twu2Oz0rbhYbO_NdXUi6X2YWp4_Ltd2ITxAwD3LFsGgCc_MPvm6qcxzslmdpNShU70hISSfUdT5UfoRjVp0mqT-zBFsx1fKkH1G&amp;n=VppffROz3dZ0D9iLYfK3CaVjiZex8vJY-p3c6hBSJ-ddhlVpXd9pm8YUgjG-w0cvEZfPHBgy9767hb9Pm4U75JwlNVEszcU-dk7i6zquBr8&amp;r=7SpzH0ls484ek7BpmUtf1WQhNDBSx2ff5VFt6Enk62SBQh0Vor2cKNuZEc3jB_lL&amp;s=fea12e0f4df6d2e6000dee8ff1e67760e4c77b9ce2688d83b4d6f0ae1d9ada2e&amp;u=https%3A%2F%2Fwww.museedelhistoire.ca%2Fexpositions" TargetMode="External"/><Relationship Id="rId1" Type="http://schemas.openxmlformats.org/officeDocument/2006/relationships/numbering" Target="numbering.xml"/><Relationship Id="rId6" Type="http://schemas.openxmlformats.org/officeDocument/2006/relationships/hyperlink" Target="https://atpscan.global.hornetsecurity.com/?d=mBqY8v81T8mcocrBePOCVdinHavwzKq51h0LXQUSY1I&amp;f=VsRerWDYFjawDwbPGnHt1E2hLNiI1Gd_zMk3FSLjRZ59jgnjeGBxlghmCgCqScEE&amp;i=&amp;k=e4we&amp;m=I0I208EoaxhKECoZ8wwqk-I5HRR4j2fzYtfAR7Hm9-dOUbZ6c4vtdi8oREwkrpzqk3EynhyXc5LeU8vQ2CdT0GNHi3nJ2XKxotTYDJWQukl1iQ7E-lQw3hdBw7oLybAc&amp;n=orquIAvd7Zdq6W1xC629IWy1WiAhiLozbXCybYIjZg5VbRCGhGVytZj6JjM1Xw58DU6NRkHagicHGpLtMwMv8erOai4l6pdu6k1LUvKWCtM&amp;r=Hab9-_Tj6j3wtSkYxqYTegiibfBsrBegeulRBePpbtzuJbIny4hzzwwXj1EnDWHE&amp;s=73ad7b84faa29fb50c6f37d507076838599b063289b9e27b4faf7fb1d1b99004&amp;u=https%3A%2F%2Fafptoronto.org%2Fwp-content%2Fuploads%2F2026%2F06%2FCMH-Executive-Brief-CMHF-ENGFR-JUN2026.pdf" TargetMode="External"/><Relationship Id="rId15" Type="http://schemas.openxmlformats.org/officeDocument/2006/relationships/hyperlink" Target="https://atpscan.global.hornetsecurity.com/?d=DqAv_Tg919e5TF4H05UV_SNtIp2Okre88C_S22mj_KU&amp;f=FtcyezU4Og8clHLmwvDtGpHmNy_cr5gF2R1Heq-x93izbWhaXDp0Hm5IBPcL6MnP&amp;i=&amp;k=MjQi&amp;m=ZO5rdsWO2zHvJMyAbM897ltxCMoJ9n1xi5sFyZkxNwx38E5-nrioZUlbaoaGUj7ApgrVjsT-p0Empca3e8KHX06BerVg2Mnibk4cnFHb1rCC4t5cacXIvL-TaVg7nZj_&amp;n=dTy8owK-GVyJ3q0BpKBQHMzj2Ytskl8CWerb6nEwknBXuu0BEhiTYkVTx0nco0sciacGmXMiHaIEbl-IbefFhggCxP4wEgCJlMy_Ti3BCl4&amp;r=jThmpbkGMXgMuSS6G7uxx0lXsLzBXG4ZokCquDv3M73iJyMYXLN5AbWIeAUP4swR&amp;s=b894a562db55116211a1acc4d69d2328406c352aed6a8d2e45aec9ba5f061829&amp;u=https%3A%2F%2Fwww.warmuseum.ca%2F" TargetMode="External"/><Relationship Id="rId23" Type="http://schemas.openxmlformats.org/officeDocument/2006/relationships/hyperlink" Target="https://atpscan.global.hornetsecurity.com/?d=bp6aqz2uKt4PX5Tt4rUBXOpg9fZat3TDG26a0AMBjLg&amp;f=_qY_0guFDXyrVRs0emB-c0KPCO1-srqeBJW-lrMNcC31kVTo6WeKpATUW7FjqOzg&amp;i=&amp;k=cpIs&amp;m=2FLzRVYt8q2MQWytuuIb_FQ_9_T4sofcPie5K-BTu-DVK4xrXM_Q3bfwoYpXBExDEvYLATS904qbnN1yVYEyFsazeiK3Nv8ltcHcOAhHv98vPMt31Eu5asB_W-IbiigR&amp;n=Qd6KeoUZ0wcQ6acKNputunXFprsYwao7MxIc5zWDJEa_368Gh0Vuwf3Y3eoZNixneNan_M81Rbx9cNghyMxDsi4H--G5VhbsZ5pXAuBeGtQ&amp;r=acbBo2Kc6chfUE_lILyTCzFQyMTqrpgFdhp4798iI8yRWI4Ri--iTZuHZgWJkWr0&amp;s=f8903f09d8724d0f2d49feadaf56766011cc7e477ed3b74e668e261dc8b716cf&amp;u=https%3A%2F%2Fwww.historymuseum.ca%2Fnews-releases" TargetMode="External"/><Relationship Id="rId28" Type="http://schemas.openxmlformats.org/officeDocument/2006/relationships/hyperlink" Target="http://atpscan.global.hornetsecurity.com/?d=gS_-lO9wrMw-bt7-gJB9oHxnnqNNrCSLaSUXJreOEKA&amp;f=9vQIe2IHLh2oTMk2VvqAQxRyl82xpbQiRCnS-R8BWO6POckB6hUETKKD0ZT7jehQ&amp;i=&amp;k=j4C2&amp;m=vMe5fU3kfTCCCvKa648FCYfblecC0J3OrrVnXfjd2q0HX8rGOyUbkrnpGUL4r5VouN1w3Q0PmlcdfViEsWfZZxgfXrO2MwGFH2ReKs5gkgiZfHOzYhyoS9MkLRq9qvek&amp;n=9ZO2o97jIMHEse4HvDPUvKPPGoKzbBkIuxx_Hw_Sz0GBPEPk4tpq9A1l3vQiCDiVE92pF7vSz_pTpYSX-k1R0PjM29a4bi_bWt7vrhF7beE&amp;r=CmtSBjyAWYoHqZRu9OsBcONGtKE8nCfIjFnP9OuBJ6hFVT4v9HPJP7e-agpL4iHn&amp;s=eeb8be69092a0a7c6fc3c1fc912016d438149f95eeca2d51be723862a28f1dfa&amp;u=http%3A%2F%2Fwww.kcitalent.com%2F" TargetMode="External"/><Relationship Id="rId36" Type="http://schemas.openxmlformats.org/officeDocument/2006/relationships/hyperlink" Target="https://atpscan.global.hornetsecurity.com/?d=u-O67cmTQNBP22S-tN8EprCPqex3bJI98fuL8UvfuCw&amp;f=vhOUpABISttpnqN4qn3zpjSF9m2FQJMWL4_0Tv5Fwq0uxOG8gfrHKQGxnoplEGau&amp;i=&amp;k=x0dR&amp;m=asytOm36ZX2O8r0WOPquAaoRKxG5wTHAzw-mtvz3wpbjjZMNZL2hlX8uDuU5A5Am_Dd2ulgphNnpzSQiNBwpu5YXTt6LdMvnHjQqhUd2W6oSBk0LzMi5TyqHfBN3vqGt&amp;n=CK_LUK2jdRKQvy_LQ3VXcoyAIVgYu-JtefXNtGtNMAvHsMMmQ2hpwc50sqPz9vq6ZZRRelzNjWXQEuLFX-Co-daCQB7v3MxklTXxZqNa0sk&amp;r=MWh3qPhJcSUeDHN_k-kAbP4xo1z0cAAxbJsqfGU4DIUlA-U3iIL1zxPJMSLJTznC&amp;s=6dd4356630dbe87dc81f7f2b34dbd606f4da82cf348d5348f736268c1b559bdf&amp;u=https%3A%2F%2Fwww.museedelhistoire.ca%2Fa-propos%2Fnotre-mission" TargetMode="External"/><Relationship Id="rId49" Type="http://schemas.openxmlformats.org/officeDocument/2006/relationships/hyperlink" Target="https://atpscan.global.hornetsecurity.com/?d=-TX1ZZ7oEbD1feSgiaiuAvrRWp8bEUsgtXkLxCIC05s&amp;f=LI_dx0ptIjOWjDlAljYqm_Phr6M0d9Uhc8cd9wJeW6t8PgrU8u7_Rf_wxFDcdoE2&amp;i=&amp;k=BfTZ&amp;m=jAnqJ5EJ62tG5uoL0w0VHjRBcbOHp2NY-l82Tr1HvA53nOFRKVCsmKhhQd7Tp-nXB4KcgN7ovcLrIRC3T9PIWMpcXNGvOikYLBUz6yxq6cEZtdZ1c_PcOAQITGd-ZT2O&amp;n=JYNL7RkuUl7Ccr3QlWXBkGRCKJsag9AnVSh9A9w5f_lzaEGuQGYMANba-cbDTKkzzSYCVG5Q70I2eLK0ItSDYOU4dHbkHIL1pzNdVI-2EdA&amp;r=ydyy_RKSYzZymn4SX5XfRGe9rNgH8FYch89aPTrMeAf1NYfRYdbp4Mcz0YbnSPfm&amp;s=f5b82b6087f9a7617538535ee10f351be4a18c6c9e16954e8d1c7221c1192f31&amp;u=https%3A%2F%2Fwww.museedelhistoire.ca%2Fa-propos%2Fplan-daccessibi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14377</Words>
  <Characters>81949</Characters>
  <Application>Microsoft Office Word</Application>
  <DocSecurity>0</DocSecurity>
  <Lines>682</Lines>
  <Paragraphs>192</Paragraphs>
  <ScaleCrop>false</ScaleCrop>
  <Company/>
  <LinksUpToDate>false</LinksUpToDate>
  <CharactersWithSpaces>96134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3</cp:revision>
  <dcterms:created xsi:type="dcterms:W3CDTF">2026-06-28T21:21:00Z</dcterms:created>
  <dcterms:modified xsi:type="dcterms:W3CDTF">2026-06-28T21:28:00Z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6427530f-7777-447a-97ba-e7c2194c70da</vt:lpwstr>
  </property>
</Properties>
</file>