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FFFA" w14:textId="77777777" w:rsidR="00E92DF6" w:rsidRDefault="00E92DF6" w:rsidP="00E92DF6">
      <w:pPr>
        <w:widowControl w:val="0"/>
        <w:spacing w:after="0" w:line="240" w:lineRule="auto"/>
      </w:pPr>
      <w:r>
        <w:t xml:space="preserve"> </w:t>
      </w:r>
    </w:p>
    <w:p w14:paraId="1199D012" w14:textId="77777777" w:rsidR="00EA2823" w:rsidRDefault="00EA2823" w:rsidP="00E92DF6">
      <w:pPr>
        <w:widowControl w:val="0"/>
        <w:spacing w:after="0" w:line="240" w:lineRule="auto"/>
      </w:pPr>
    </w:p>
    <w:p w14:paraId="4AA89352" w14:textId="77777777" w:rsidR="008E0D8A" w:rsidRDefault="008E0D8A" w:rsidP="00E92DF6">
      <w:pPr>
        <w:widowControl w:val="0"/>
        <w:spacing w:after="0" w:line="240" w:lineRule="auto"/>
        <w:sectPr w:rsidR="008E0D8A" w:rsidSect="00B66E93">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360" w:footer="360" w:gutter="0"/>
          <w:cols w:space="720"/>
          <w:titlePg/>
          <w:docGrid w:linePitch="360"/>
        </w:sectPr>
      </w:pPr>
    </w:p>
    <w:p w14:paraId="7183D435" w14:textId="41FDAD69" w:rsidR="004018E1" w:rsidRPr="004018E1" w:rsidRDefault="00217A6F" w:rsidP="00217A6F">
      <w:pPr>
        <w:spacing w:before="100" w:beforeAutospacing="1" w:after="100" w:afterAutospacing="1" w:line="240" w:lineRule="auto"/>
        <w:jc w:val="center"/>
        <w:outlineLvl w:val="2"/>
        <w:rPr>
          <w:rFonts w:asciiTheme="majorHAnsi" w:eastAsia="Times New Roman" w:hAnsiTheme="majorHAnsi" w:cs="Times New Roman"/>
          <w:b/>
          <w:bCs/>
          <w:sz w:val="24"/>
          <w:szCs w:val="24"/>
        </w:rPr>
      </w:pPr>
      <w:r>
        <w:rPr>
          <w:rFonts w:asciiTheme="majorHAnsi" w:eastAsia="Times New Roman" w:hAnsiTheme="majorHAnsi" w:cs="Times New Roman"/>
          <w:b/>
          <w:bCs/>
          <w:i/>
          <w:iCs/>
          <w:color w:val="333333"/>
          <w:sz w:val="24"/>
          <w:szCs w:val="24"/>
        </w:rPr>
        <w:t>DIRECTOR OF STEWARDSHIP</w:t>
      </w:r>
    </w:p>
    <w:p w14:paraId="6FA84D19" w14:textId="55C11D4D" w:rsidR="004018E1" w:rsidRDefault="004018E1" w:rsidP="004018E1">
      <w:pPr>
        <w:spacing w:before="100" w:beforeAutospacing="1" w:after="100" w:afterAutospacing="1" w:line="240" w:lineRule="auto"/>
        <w:outlineLvl w:val="2"/>
        <w:rPr>
          <w:rFonts w:asciiTheme="majorHAnsi" w:eastAsia="Times New Roman" w:hAnsiTheme="majorHAnsi" w:cs="Times New Roman"/>
          <w:sz w:val="24"/>
          <w:szCs w:val="24"/>
        </w:rPr>
      </w:pPr>
      <w:r w:rsidRPr="004018E1">
        <w:rPr>
          <w:rFonts w:asciiTheme="majorHAnsi" w:eastAsia="Times New Roman" w:hAnsiTheme="majorHAnsi" w:cs="Times New Roman"/>
          <w:sz w:val="24"/>
          <w:szCs w:val="24"/>
        </w:rPr>
        <w:t xml:space="preserve">The Verde River is one of the last remaining healthy, perennially flowing rivers left in Arizona. The Verde River system, including its connected streams, creeks and groundwater resources, supports the economies of rural Verde Valley communities and businesses both as a vital water supply and as a driver of tourism and recreation. Friends of </w:t>
      </w:r>
      <w:r w:rsidR="00217A6F">
        <w:rPr>
          <w:rFonts w:asciiTheme="majorHAnsi" w:eastAsia="Times New Roman" w:hAnsiTheme="majorHAnsi" w:cs="Times New Roman"/>
          <w:sz w:val="24"/>
          <w:szCs w:val="24"/>
        </w:rPr>
        <w:t xml:space="preserve">the </w:t>
      </w:r>
      <w:r w:rsidRPr="004018E1">
        <w:rPr>
          <w:rFonts w:asciiTheme="majorHAnsi" w:eastAsia="Times New Roman" w:hAnsiTheme="majorHAnsi" w:cs="Times New Roman"/>
          <w:sz w:val="24"/>
          <w:szCs w:val="24"/>
        </w:rPr>
        <w:t>Verde River is a nonprofit conservation organization that has been working collaboratively</w:t>
      </w:r>
      <w:r w:rsidR="00593258">
        <w:rPr>
          <w:rFonts w:asciiTheme="majorHAnsi" w:eastAsia="Times New Roman" w:hAnsiTheme="majorHAnsi" w:cs="Times New Roman"/>
          <w:sz w:val="24"/>
          <w:szCs w:val="24"/>
        </w:rPr>
        <w:t xml:space="preserve"> </w:t>
      </w:r>
      <w:r w:rsidRPr="004018E1">
        <w:rPr>
          <w:rFonts w:asciiTheme="majorHAnsi" w:eastAsia="Times New Roman" w:hAnsiTheme="majorHAnsi" w:cs="Times New Roman"/>
          <w:sz w:val="24"/>
          <w:szCs w:val="24"/>
        </w:rPr>
        <w:t xml:space="preserve">for the past decade to restore and sustain river flows and habitat, while building community connections to the Verde River and its tributaries. </w:t>
      </w:r>
    </w:p>
    <w:p w14:paraId="2701BB4C" w14:textId="77777777" w:rsidR="00217A6F" w:rsidRPr="004018E1" w:rsidRDefault="00217A6F" w:rsidP="00217A6F">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REPORTS TO:  Executive Director</w:t>
      </w:r>
    </w:p>
    <w:p w14:paraId="087B1407" w14:textId="77777777" w:rsidR="00217A6F" w:rsidRPr="004018E1" w:rsidRDefault="00217A6F" w:rsidP="00217A6F">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FLSA CLASSIFICATION:  Exempt</w:t>
      </w:r>
    </w:p>
    <w:p w14:paraId="23ECF247" w14:textId="1A8BFD87" w:rsidR="00217A6F" w:rsidRPr="004018E1" w:rsidRDefault="00217A6F" w:rsidP="00217A6F">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PRIMARY RESPONSIBILITY</w:t>
      </w:r>
    </w:p>
    <w:p w14:paraId="20458B67" w14:textId="12AE1691" w:rsidR="00217A6F" w:rsidRDefault="00217A6F" w:rsidP="00217A6F">
      <w:pPr>
        <w:spacing w:before="100" w:beforeAutospacing="1" w:after="100" w:afterAutospacing="1" w:line="240" w:lineRule="auto"/>
        <w:outlineLvl w:val="2"/>
        <w:rPr>
          <w:rFonts w:asciiTheme="majorHAnsi" w:eastAsia="Times New Roman" w:hAnsiTheme="majorHAnsi" w:cs="Times New Roman"/>
          <w:b/>
          <w:bCs/>
          <w:i/>
          <w:iCs/>
          <w:color w:val="333333"/>
          <w:sz w:val="24"/>
          <w:szCs w:val="24"/>
        </w:rPr>
      </w:pPr>
      <w:r w:rsidRPr="004018E1">
        <w:rPr>
          <w:rFonts w:asciiTheme="majorHAnsi" w:eastAsia="Times New Roman" w:hAnsiTheme="majorHAnsi" w:cs="Times New Roman"/>
          <w:color w:val="333333"/>
          <w:sz w:val="24"/>
          <w:szCs w:val="24"/>
        </w:rPr>
        <w:t xml:space="preserve">The Director of Stewardship is a member of the management team at Friends of the Verde River. This </w:t>
      </w:r>
      <w:r>
        <w:rPr>
          <w:rFonts w:asciiTheme="majorHAnsi" w:eastAsia="Times New Roman" w:hAnsiTheme="majorHAnsi" w:cs="Times New Roman"/>
          <w:color w:val="333333"/>
          <w:sz w:val="24"/>
          <w:szCs w:val="24"/>
        </w:rPr>
        <w:t>position</w:t>
      </w:r>
      <w:r w:rsidRPr="004018E1">
        <w:rPr>
          <w:rFonts w:asciiTheme="majorHAnsi" w:eastAsia="Times New Roman" w:hAnsiTheme="majorHAnsi" w:cs="Times New Roman"/>
          <w:color w:val="333333"/>
          <w:sz w:val="24"/>
          <w:szCs w:val="24"/>
        </w:rPr>
        <w:t xml:space="preserve"> is responsible for designing, implementing, and directing an integrated and comprehensive stewardship program that promotes engagement and connection with donors at all levels. The Director is a forward-thinking, innovative, and energetic professional with proven success in donor stewardship, capable of developing and orchestrating the advancement of our mission and vision. The Director manages a team (currently 2.</w:t>
      </w:r>
      <w:r w:rsidR="00485A3A">
        <w:rPr>
          <w:rFonts w:asciiTheme="majorHAnsi" w:eastAsia="Times New Roman" w:hAnsiTheme="majorHAnsi" w:cs="Times New Roman"/>
          <w:color w:val="333333"/>
          <w:sz w:val="24"/>
          <w:szCs w:val="24"/>
        </w:rPr>
        <w:t>8</w:t>
      </w:r>
      <w:r w:rsidRPr="004018E1">
        <w:rPr>
          <w:rFonts w:asciiTheme="majorHAnsi" w:eastAsia="Times New Roman" w:hAnsiTheme="majorHAnsi" w:cs="Times New Roman"/>
          <w:color w:val="333333"/>
          <w:sz w:val="24"/>
          <w:szCs w:val="24"/>
        </w:rPr>
        <w:t xml:space="preserve"> FTE) with responsibilities for fundraising, events, communications, and marketing.</w:t>
      </w:r>
    </w:p>
    <w:p w14:paraId="4AE37822" w14:textId="0789E7B5" w:rsidR="004018E1" w:rsidRPr="004018E1" w:rsidRDefault="004018E1" w:rsidP="004018E1">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SPECIFIC DUTIES</w:t>
      </w:r>
    </w:p>
    <w:p w14:paraId="13848134"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Develops and implements a strategic donor stewardship plan that appropriately acknowledges and stewards all gifts and recognizes and engages donors with a strong emphasis on major gifts.</w:t>
      </w:r>
    </w:p>
    <w:p w14:paraId="5D5D5AFE"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Develops and implements plans to retain existing donors and acquire new donors.</w:t>
      </w:r>
    </w:p>
    <w:p w14:paraId="61789777"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sz w:val="24"/>
          <w:szCs w:val="24"/>
        </w:rPr>
        <w:t xml:space="preserve">Works with the Executive Director to guide the Board's Development Committee and Board fundraising. </w:t>
      </w:r>
    </w:p>
    <w:p w14:paraId="6A579E39" w14:textId="52B20371"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 xml:space="preserve">Oversees major events, including the Verde Valley Birding &amp; Nature Festival, </w:t>
      </w:r>
      <w:r w:rsidR="002002F0">
        <w:rPr>
          <w:rFonts w:asciiTheme="majorHAnsi" w:eastAsia="Times New Roman" w:hAnsiTheme="majorHAnsi" w:cs="Times New Roman"/>
          <w:color w:val="333333"/>
          <w:sz w:val="24"/>
          <w:szCs w:val="24"/>
        </w:rPr>
        <w:t xml:space="preserve">State of the Verde Watershed </w:t>
      </w:r>
      <w:r w:rsidRPr="004018E1">
        <w:rPr>
          <w:rFonts w:asciiTheme="majorHAnsi" w:eastAsia="Times New Roman" w:hAnsiTheme="majorHAnsi" w:cs="Times New Roman"/>
          <w:color w:val="333333"/>
          <w:sz w:val="24"/>
          <w:szCs w:val="24"/>
        </w:rPr>
        <w:t>conference, Fiesta de la Garza, and other events.</w:t>
      </w:r>
    </w:p>
    <w:p w14:paraId="3E5DE36C"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 xml:space="preserve">Manages outreach to the communities of the Verde River system, including maintaining relationships with local Chambers and other business and community groups. </w:t>
      </w:r>
    </w:p>
    <w:p w14:paraId="32EA8399"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Manages digital and print communication opportunities to connect with donors and the public, including our website.</w:t>
      </w:r>
    </w:p>
    <w:p w14:paraId="69C7447E" w14:textId="5FD47CDA"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Manage</w:t>
      </w:r>
      <w:r w:rsidR="002002F0">
        <w:rPr>
          <w:rFonts w:asciiTheme="majorHAnsi" w:eastAsia="Times New Roman" w:hAnsiTheme="majorHAnsi" w:cs="Times New Roman"/>
          <w:color w:val="333333"/>
          <w:sz w:val="24"/>
          <w:szCs w:val="24"/>
        </w:rPr>
        <w:t>s</w:t>
      </w:r>
      <w:r w:rsidRPr="004018E1">
        <w:rPr>
          <w:rFonts w:asciiTheme="majorHAnsi" w:eastAsia="Times New Roman" w:hAnsiTheme="majorHAnsi" w:cs="Times New Roman"/>
          <w:color w:val="333333"/>
          <w:sz w:val="24"/>
          <w:szCs w:val="24"/>
        </w:rPr>
        <w:t xml:space="preserve"> outreach and marketing, including digital and print advertising.</w:t>
      </w:r>
    </w:p>
    <w:p w14:paraId="1C9B93A8" w14:textId="12A0C6ED"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Manages</w:t>
      </w:r>
      <w:r w:rsidR="002002F0">
        <w:rPr>
          <w:rFonts w:asciiTheme="majorHAnsi" w:eastAsia="Times New Roman" w:hAnsiTheme="majorHAnsi" w:cs="Times New Roman"/>
          <w:color w:val="333333"/>
          <w:sz w:val="24"/>
          <w:szCs w:val="24"/>
        </w:rPr>
        <w:t xml:space="preserve">, </w:t>
      </w:r>
      <w:r w:rsidRPr="004018E1">
        <w:rPr>
          <w:rFonts w:asciiTheme="majorHAnsi" w:eastAsia="Times New Roman" w:hAnsiTheme="majorHAnsi" w:cs="Times New Roman"/>
          <w:color w:val="333333"/>
          <w:sz w:val="24"/>
          <w:szCs w:val="24"/>
        </w:rPr>
        <w:t>mentors</w:t>
      </w:r>
      <w:r w:rsidR="002002F0">
        <w:rPr>
          <w:rFonts w:asciiTheme="majorHAnsi" w:eastAsia="Times New Roman" w:hAnsiTheme="majorHAnsi" w:cs="Times New Roman"/>
          <w:color w:val="333333"/>
          <w:sz w:val="24"/>
          <w:szCs w:val="24"/>
        </w:rPr>
        <w:t>, and evaluates</w:t>
      </w:r>
      <w:r w:rsidRPr="004018E1">
        <w:rPr>
          <w:rFonts w:asciiTheme="majorHAnsi" w:eastAsia="Times New Roman" w:hAnsiTheme="majorHAnsi" w:cs="Times New Roman"/>
          <w:color w:val="333333"/>
          <w:sz w:val="24"/>
          <w:szCs w:val="24"/>
        </w:rPr>
        <w:t xml:space="preserve"> direct reports.</w:t>
      </w:r>
    </w:p>
    <w:p w14:paraId="177C4D81" w14:textId="77777777" w:rsidR="004018E1" w:rsidRPr="004018E1" w:rsidRDefault="004018E1" w:rsidP="004018E1">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Actively participates in strategic planning and reporting to the Board.</w:t>
      </w:r>
    </w:p>
    <w:p w14:paraId="6132C332" w14:textId="508ABF0E" w:rsidR="004018E1" w:rsidRPr="004018E1" w:rsidRDefault="004018E1" w:rsidP="004018E1">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QUALIFICATIONS</w:t>
      </w:r>
    </w:p>
    <w:p w14:paraId="1BC08E15" w14:textId="48B37715" w:rsidR="004273F3" w:rsidRPr="004273F3" w:rsidRDefault="004273F3"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Bachelor’s degree </w:t>
      </w:r>
    </w:p>
    <w:p w14:paraId="41134B5A" w14:textId="0896C998"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 xml:space="preserve">Minimum of 5 years’ experience in stewardship, development, </w:t>
      </w:r>
      <w:r w:rsidR="00485A3A">
        <w:rPr>
          <w:rFonts w:asciiTheme="majorHAnsi" w:eastAsia="Times New Roman" w:hAnsiTheme="majorHAnsi" w:cs="Times New Roman"/>
          <w:color w:val="333333"/>
          <w:sz w:val="24"/>
          <w:szCs w:val="24"/>
        </w:rPr>
        <w:t>and</w:t>
      </w:r>
      <w:r w:rsidRPr="004018E1">
        <w:rPr>
          <w:rFonts w:asciiTheme="majorHAnsi" w:eastAsia="Times New Roman" w:hAnsiTheme="majorHAnsi" w:cs="Times New Roman"/>
          <w:color w:val="333333"/>
          <w:sz w:val="24"/>
          <w:szCs w:val="24"/>
        </w:rPr>
        <w:t xml:space="preserve"> donor relations.</w:t>
      </w:r>
    </w:p>
    <w:p w14:paraId="1C3E88F3" w14:textId="77777777"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Previous experience working with volunteers and donors.</w:t>
      </w:r>
    </w:p>
    <w:p w14:paraId="2618902C" w14:textId="123AEC1B" w:rsidR="004018E1" w:rsidRPr="002002F0"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Previous supervisory experience preferred.</w:t>
      </w:r>
    </w:p>
    <w:p w14:paraId="79808A6B" w14:textId="15996599" w:rsidR="002002F0" w:rsidRPr="004018E1" w:rsidRDefault="002002F0"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color w:val="333333"/>
          <w:sz w:val="24"/>
          <w:szCs w:val="24"/>
        </w:rPr>
        <w:t>Ability to develop and manage department and program level budgets</w:t>
      </w:r>
    </w:p>
    <w:p w14:paraId="175F9CD0" w14:textId="77777777"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Ability to compose professional level correspondence and meet deadlines with excellent proofreading skills and command of language, grammar, spelling, and punctuation.</w:t>
      </w:r>
    </w:p>
    <w:p w14:paraId="4A0F8D36" w14:textId="77777777"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Demonstrated skills, knowledge and experience in the design and execution of stewardship and donor relations activities.</w:t>
      </w:r>
    </w:p>
    <w:p w14:paraId="51A92C8E" w14:textId="77777777"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High proficiency in project management, attention to detail, prioritization of work and organizational skills required.</w:t>
      </w:r>
    </w:p>
    <w:p w14:paraId="621F188E" w14:textId="77777777" w:rsidR="004018E1" w:rsidRPr="004018E1" w:rsidRDefault="004018E1" w:rsidP="004018E1">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High competence in computer programs, web-based content management systems and applications, and digital/social media platforms.</w:t>
      </w:r>
    </w:p>
    <w:p w14:paraId="5DFDD8AD" w14:textId="75D04DAE" w:rsidR="004018E1" w:rsidRPr="004018E1" w:rsidRDefault="004018E1" w:rsidP="004018E1">
      <w:pPr>
        <w:spacing w:before="100" w:beforeAutospacing="1" w:after="100" w:afterAutospacing="1" w:line="240" w:lineRule="auto"/>
        <w:outlineLvl w:val="2"/>
        <w:rPr>
          <w:rFonts w:asciiTheme="majorHAnsi" w:eastAsia="Times New Roman" w:hAnsiTheme="majorHAnsi" w:cs="Times New Roman"/>
          <w:b/>
          <w:bCs/>
          <w:sz w:val="24"/>
          <w:szCs w:val="24"/>
        </w:rPr>
      </w:pPr>
      <w:r w:rsidRPr="004018E1">
        <w:rPr>
          <w:rFonts w:asciiTheme="majorHAnsi" w:eastAsia="Times New Roman" w:hAnsiTheme="majorHAnsi" w:cs="Times New Roman"/>
          <w:b/>
          <w:bCs/>
          <w:i/>
          <w:iCs/>
          <w:color w:val="333333"/>
          <w:sz w:val="24"/>
          <w:szCs w:val="24"/>
        </w:rPr>
        <w:t>PERFORMANCE STANDARDS</w:t>
      </w:r>
    </w:p>
    <w:p w14:paraId="6E6E3D8F" w14:textId="77777777" w:rsidR="004018E1" w:rsidRPr="004018E1" w:rsidRDefault="004018E1" w:rsidP="004018E1">
      <w:pPr>
        <w:numPr>
          <w:ilvl w:val="0"/>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Passion for our mission, values, and long-term success. Consistently demonstrate the mission, vision, and values of Friends of the Verde River.</w:t>
      </w:r>
    </w:p>
    <w:p w14:paraId="163C998D" w14:textId="77777777" w:rsidR="004018E1" w:rsidRPr="004018E1" w:rsidRDefault="004018E1" w:rsidP="004018E1">
      <w:pPr>
        <w:numPr>
          <w:ilvl w:val="0"/>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Outstanding written, verbal and interpersonal skills. Must be able to develop interpersonal relationships with multiple constituents.</w:t>
      </w:r>
    </w:p>
    <w:p w14:paraId="2DDB80C7" w14:textId="77777777" w:rsidR="004018E1" w:rsidRPr="004018E1" w:rsidRDefault="004018E1" w:rsidP="004018E1">
      <w:pPr>
        <w:numPr>
          <w:ilvl w:val="0"/>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Demonstrate integrity, impeccable ethics, initiative, enthusiasm, and the ability to establish trust and credibility.</w:t>
      </w:r>
    </w:p>
    <w:p w14:paraId="58E821DE" w14:textId="77777777" w:rsidR="004018E1" w:rsidRPr="004018E1" w:rsidRDefault="004018E1" w:rsidP="004018E1">
      <w:pPr>
        <w:numPr>
          <w:ilvl w:val="0"/>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Demonstrate commitment and ability to:</w:t>
      </w:r>
    </w:p>
    <w:p w14:paraId="5C6817BD" w14:textId="38DB5F9F" w:rsidR="004018E1" w:rsidRPr="002002F0" w:rsidRDefault="004018E1"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Provide quality customer service.</w:t>
      </w:r>
    </w:p>
    <w:p w14:paraId="52F023B6" w14:textId="06762FBD" w:rsidR="002002F0" w:rsidRPr="004018E1" w:rsidRDefault="002002F0"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color w:val="333333"/>
          <w:sz w:val="24"/>
          <w:szCs w:val="24"/>
        </w:rPr>
        <w:t>Develop and manage budgets.</w:t>
      </w:r>
    </w:p>
    <w:p w14:paraId="2063A28D" w14:textId="77777777" w:rsidR="004018E1" w:rsidRPr="004018E1" w:rsidRDefault="004018E1"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Plan, organize and remain accountable for actions.</w:t>
      </w:r>
    </w:p>
    <w:p w14:paraId="295FBC7D" w14:textId="01A83F47" w:rsidR="004018E1" w:rsidRPr="004018E1" w:rsidRDefault="004018E1"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Problem</w:t>
      </w:r>
      <w:r w:rsidR="00485A3A">
        <w:rPr>
          <w:rFonts w:asciiTheme="majorHAnsi" w:eastAsia="Times New Roman" w:hAnsiTheme="majorHAnsi" w:cs="Times New Roman"/>
          <w:color w:val="333333"/>
          <w:sz w:val="24"/>
          <w:szCs w:val="24"/>
        </w:rPr>
        <w:t>-</w:t>
      </w:r>
      <w:r w:rsidRPr="004018E1">
        <w:rPr>
          <w:rFonts w:asciiTheme="majorHAnsi" w:eastAsia="Times New Roman" w:hAnsiTheme="majorHAnsi" w:cs="Times New Roman"/>
          <w:color w:val="333333"/>
          <w:sz w:val="24"/>
          <w:szCs w:val="24"/>
        </w:rPr>
        <w:t>solve utilizing critical thinking skills.</w:t>
      </w:r>
    </w:p>
    <w:p w14:paraId="58CEC2E7" w14:textId="77777777" w:rsidR="004018E1" w:rsidRPr="004018E1" w:rsidRDefault="004018E1"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Function in a confidential manner.</w:t>
      </w:r>
    </w:p>
    <w:p w14:paraId="0F17FA4D" w14:textId="77777777" w:rsidR="004018E1" w:rsidRPr="004018E1" w:rsidRDefault="004018E1" w:rsidP="004018E1">
      <w:pPr>
        <w:numPr>
          <w:ilvl w:val="1"/>
          <w:numId w:val="4"/>
        </w:numPr>
        <w:spacing w:before="100" w:beforeAutospacing="1" w:after="100" w:afterAutospacing="1" w:line="240" w:lineRule="auto"/>
        <w:rPr>
          <w:rFonts w:asciiTheme="majorHAnsi" w:eastAsia="Times New Roman" w:hAnsiTheme="majorHAnsi" w:cs="Times New Roman"/>
          <w:sz w:val="24"/>
          <w:szCs w:val="24"/>
        </w:rPr>
      </w:pPr>
      <w:r w:rsidRPr="004018E1">
        <w:rPr>
          <w:rFonts w:asciiTheme="majorHAnsi" w:eastAsia="Times New Roman" w:hAnsiTheme="majorHAnsi" w:cs="Times New Roman"/>
          <w:color w:val="333333"/>
          <w:sz w:val="24"/>
          <w:szCs w:val="24"/>
        </w:rPr>
        <w:t>Collaborate with other staff.</w:t>
      </w:r>
    </w:p>
    <w:p w14:paraId="25EA2268" w14:textId="534104FF" w:rsidR="004018E1" w:rsidRDefault="004F7066" w:rsidP="004018E1">
      <w:pPr>
        <w:spacing w:before="100" w:beforeAutospacing="1" w:after="100" w:afterAutospacing="1" w:line="240" w:lineRule="auto"/>
        <w:outlineLvl w:val="2"/>
        <w:rPr>
          <w:rFonts w:asciiTheme="majorHAnsi" w:eastAsia="Times New Roman" w:hAnsiTheme="majorHAnsi" w:cs="Times New Roman"/>
          <w:b/>
          <w:bCs/>
          <w:i/>
          <w:iCs/>
          <w:color w:val="333333"/>
          <w:sz w:val="24"/>
          <w:szCs w:val="24"/>
        </w:rPr>
      </w:pPr>
      <w:r>
        <w:rPr>
          <w:rFonts w:asciiTheme="majorHAnsi" w:eastAsia="Times New Roman" w:hAnsiTheme="majorHAnsi" w:cs="Times New Roman"/>
          <w:b/>
          <w:bCs/>
          <w:i/>
          <w:iCs/>
          <w:color w:val="333333"/>
          <w:sz w:val="24"/>
          <w:szCs w:val="24"/>
        </w:rPr>
        <w:t>DETAILS</w:t>
      </w:r>
    </w:p>
    <w:p w14:paraId="6C8DEF35" w14:textId="2F3E160A" w:rsidR="004F7066" w:rsidRDefault="004F7066" w:rsidP="004F7066">
      <w:pPr>
        <w:spacing w:before="100" w:beforeAutospacing="1" w:after="100" w:afterAutospacing="1" w:line="240" w:lineRule="auto"/>
        <w:outlineLvl w:val="2"/>
        <w:rPr>
          <w:rFonts w:asciiTheme="majorHAnsi" w:eastAsia="Times New Roman" w:hAnsiTheme="majorHAnsi" w:cs="Times New Roman"/>
          <w:sz w:val="24"/>
          <w:szCs w:val="24"/>
        </w:rPr>
      </w:pPr>
      <w:r>
        <w:rPr>
          <w:rFonts w:asciiTheme="majorHAnsi" w:eastAsia="Times New Roman" w:hAnsiTheme="majorHAnsi" w:cs="Times New Roman"/>
          <w:sz w:val="24"/>
          <w:szCs w:val="24"/>
          <w:lang w:val="en"/>
        </w:rPr>
        <w:t xml:space="preserve">Friends of the Verde River operates in a hybrid work environment; people </w:t>
      </w:r>
      <w:r w:rsidR="002002F0">
        <w:rPr>
          <w:rFonts w:asciiTheme="majorHAnsi" w:eastAsia="Times New Roman" w:hAnsiTheme="majorHAnsi" w:cs="Times New Roman"/>
          <w:sz w:val="24"/>
          <w:szCs w:val="24"/>
          <w:lang w:val="en"/>
        </w:rPr>
        <w:t xml:space="preserve">may </w:t>
      </w:r>
      <w:r>
        <w:rPr>
          <w:rFonts w:asciiTheme="majorHAnsi" w:eastAsia="Times New Roman" w:hAnsiTheme="majorHAnsi" w:cs="Times New Roman"/>
          <w:sz w:val="24"/>
          <w:szCs w:val="24"/>
          <w:lang w:val="en"/>
        </w:rPr>
        <w:t xml:space="preserve">work out of their home office but are expected to come into the office as </w:t>
      </w:r>
      <w:r w:rsidR="002002F0">
        <w:rPr>
          <w:rFonts w:asciiTheme="majorHAnsi" w:eastAsia="Times New Roman" w:hAnsiTheme="majorHAnsi" w:cs="Times New Roman"/>
          <w:sz w:val="24"/>
          <w:szCs w:val="24"/>
          <w:lang w:val="en"/>
        </w:rPr>
        <w:t>needed</w:t>
      </w:r>
      <w:r>
        <w:rPr>
          <w:rFonts w:asciiTheme="majorHAnsi" w:eastAsia="Times New Roman" w:hAnsiTheme="majorHAnsi" w:cs="Times New Roman"/>
          <w:sz w:val="24"/>
          <w:szCs w:val="24"/>
          <w:lang w:val="en"/>
        </w:rPr>
        <w:t>. This is not a remote work job. Our o</w:t>
      </w:r>
      <w:r w:rsidRPr="00593258">
        <w:rPr>
          <w:rFonts w:asciiTheme="majorHAnsi" w:eastAsia="Times New Roman" w:hAnsiTheme="majorHAnsi" w:cs="Times New Roman"/>
          <w:sz w:val="24"/>
          <w:szCs w:val="24"/>
          <w:lang w:val="en"/>
        </w:rPr>
        <w:t>ffice is located at 115 S. Main Street, Suite B.</w:t>
      </w:r>
      <w:r>
        <w:rPr>
          <w:rFonts w:asciiTheme="majorHAnsi" w:eastAsia="Times New Roman" w:hAnsiTheme="majorHAnsi" w:cs="Times New Roman"/>
          <w:sz w:val="24"/>
          <w:szCs w:val="24"/>
          <w:lang w:val="en"/>
        </w:rPr>
        <w:t>,</w:t>
      </w:r>
      <w:r w:rsidRPr="00593258">
        <w:rPr>
          <w:rFonts w:asciiTheme="majorHAnsi" w:eastAsia="Times New Roman" w:hAnsiTheme="majorHAnsi" w:cs="Times New Roman"/>
          <w:sz w:val="24"/>
          <w:szCs w:val="24"/>
          <w:lang w:val="en"/>
        </w:rPr>
        <w:t xml:space="preserve"> Cottonwood, Arizona. </w:t>
      </w:r>
      <w:r>
        <w:rPr>
          <w:rFonts w:asciiTheme="majorHAnsi" w:eastAsia="Times New Roman" w:hAnsiTheme="majorHAnsi" w:cs="Times New Roman"/>
          <w:sz w:val="24"/>
          <w:szCs w:val="24"/>
        </w:rPr>
        <w:t xml:space="preserve">The organization has a $1.6million budget and 11 employees. </w:t>
      </w:r>
    </w:p>
    <w:p w14:paraId="50F865E0" w14:textId="2EF521E5" w:rsidR="004F7066" w:rsidRPr="00593258" w:rsidRDefault="004F7066" w:rsidP="004F7066">
      <w:pPr>
        <w:spacing w:before="100" w:beforeAutospacing="1" w:after="100" w:afterAutospacing="1" w:line="240" w:lineRule="auto"/>
        <w:outlineLvl w:val="2"/>
        <w:rPr>
          <w:rFonts w:asciiTheme="majorHAnsi" w:eastAsia="Times New Roman" w:hAnsiTheme="majorHAnsi" w:cs="Times New Roman"/>
          <w:sz w:val="24"/>
          <w:szCs w:val="24"/>
          <w:lang w:val="en"/>
        </w:rPr>
      </w:pPr>
      <w:r w:rsidRPr="00593258">
        <w:rPr>
          <w:rFonts w:asciiTheme="majorHAnsi" w:eastAsia="Times New Roman" w:hAnsiTheme="majorHAnsi" w:cs="Times New Roman"/>
          <w:sz w:val="24"/>
          <w:szCs w:val="24"/>
          <w:lang w:val="en"/>
        </w:rPr>
        <w:t>Compensation includes a competitive salary commensurate with experience, in the range of $</w:t>
      </w:r>
      <w:r>
        <w:rPr>
          <w:rFonts w:asciiTheme="majorHAnsi" w:eastAsia="Times New Roman" w:hAnsiTheme="majorHAnsi" w:cs="Times New Roman"/>
          <w:sz w:val="24"/>
          <w:szCs w:val="24"/>
          <w:lang w:val="en"/>
        </w:rPr>
        <w:t>65</w:t>
      </w:r>
      <w:r w:rsidRPr="00593258">
        <w:rPr>
          <w:rFonts w:asciiTheme="majorHAnsi" w:eastAsia="Times New Roman" w:hAnsiTheme="majorHAnsi" w:cs="Times New Roman"/>
          <w:sz w:val="24"/>
          <w:szCs w:val="24"/>
          <w:lang w:val="en"/>
        </w:rPr>
        <w:t>,000 to $</w:t>
      </w:r>
      <w:r>
        <w:rPr>
          <w:rFonts w:asciiTheme="majorHAnsi" w:eastAsia="Times New Roman" w:hAnsiTheme="majorHAnsi" w:cs="Times New Roman"/>
          <w:sz w:val="24"/>
          <w:szCs w:val="24"/>
          <w:lang w:val="en"/>
        </w:rPr>
        <w:t>68</w:t>
      </w:r>
      <w:r w:rsidRPr="00593258">
        <w:rPr>
          <w:rFonts w:asciiTheme="majorHAnsi" w:eastAsia="Times New Roman" w:hAnsiTheme="majorHAnsi" w:cs="Times New Roman"/>
          <w:sz w:val="24"/>
          <w:szCs w:val="24"/>
          <w:lang w:val="en"/>
        </w:rPr>
        <w:t xml:space="preserve">,000, plus an excellent package of benefits. </w:t>
      </w:r>
    </w:p>
    <w:p w14:paraId="6F60A864" w14:textId="28EF7DAE" w:rsidR="008E0D8A" w:rsidRPr="004F7066" w:rsidRDefault="004F7066" w:rsidP="004F7066">
      <w:pPr>
        <w:spacing w:before="100" w:beforeAutospacing="1" w:after="100" w:afterAutospacing="1" w:line="240" w:lineRule="auto"/>
        <w:outlineLvl w:val="2"/>
        <w:rPr>
          <w:rFonts w:asciiTheme="majorHAnsi" w:eastAsia="Times New Roman" w:hAnsiTheme="majorHAnsi" w:cs="Times New Roman"/>
          <w:sz w:val="24"/>
          <w:szCs w:val="24"/>
        </w:rPr>
      </w:pPr>
      <w:r w:rsidRPr="00593258">
        <w:rPr>
          <w:rFonts w:asciiTheme="majorHAnsi" w:eastAsia="Times New Roman" w:hAnsiTheme="majorHAnsi" w:cs="Times New Roman"/>
          <w:sz w:val="24"/>
          <w:szCs w:val="24"/>
          <w:lang w:val="en"/>
        </w:rPr>
        <w:t>Applications will be accepted until the position is filled. Please send application materials in one file (</w:t>
      </w:r>
      <w:r w:rsidRPr="00593258">
        <w:rPr>
          <w:rFonts w:asciiTheme="majorHAnsi" w:eastAsia="Times New Roman" w:hAnsiTheme="majorHAnsi" w:cs="Times New Roman"/>
          <w:i/>
          <w:sz w:val="24"/>
          <w:szCs w:val="24"/>
          <w:u w:val="single"/>
          <w:lang w:val="en"/>
        </w:rPr>
        <w:t>cover letter, resume</w:t>
      </w:r>
      <w:r>
        <w:rPr>
          <w:rFonts w:asciiTheme="majorHAnsi" w:eastAsia="Times New Roman" w:hAnsiTheme="majorHAnsi" w:cs="Times New Roman"/>
          <w:i/>
          <w:sz w:val="24"/>
          <w:szCs w:val="24"/>
          <w:u w:val="single"/>
          <w:lang w:val="en"/>
        </w:rPr>
        <w:t>,</w:t>
      </w:r>
      <w:r w:rsidRPr="00593258">
        <w:rPr>
          <w:rFonts w:asciiTheme="majorHAnsi" w:eastAsia="Times New Roman" w:hAnsiTheme="majorHAnsi" w:cs="Times New Roman"/>
          <w:b/>
          <w:i/>
          <w:sz w:val="24"/>
          <w:szCs w:val="24"/>
          <w:u w:val="single"/>
          <w:lang w:val="en"/>
        </w:rPr>
        <w:t xml:space="preserve"> and</w:t>
      </w:r>
      <w:r w:rsidRPr="00593258">
        <w:rPr>
          <w:rFonts w:asciiTheme="majorHAnsi" w:eastAsia="Times New Roman" w:hAnsiTheme="majorHAnsi" w:cs="Times New Roman"/>
          <w:i/>
          <w:sz w:val="24"/>
          <w:szCs w:val="24"/>
          <w:u w:val="single"/>
          <w:lang w:val="en"/>
        </w:rPr>
        <w:t xml:space="preserve"> a minimum of two professional references</w:t>
      </w:r>
      <w:r w:rsidRPr="00593258">
        <w:rPr>
          <w:rFonts w:asciiTheme="majorHAnsi" w:eastAsia="Times New Roman" w:hAnsiTheme="majorHAnsi" w:cs="Times New Roman"/>
          <w:sz w:val="24"/>
          <w:szCs w:val="24"/>
          <w:lang w:val="en"/>
        </w:rPr>
        <w:t>) to jobs@verderiver.org.</w:t>
      </w:r>
    </w:p>
    <w:sectPr w:rsidR="008E0D8A" w:rsidRPr="004F7066" w:rsidSect="008E0D8A">
      <w:type w:val="continuous"/>
      <w:pgSz w:w="12240" w:h="15840"/>
      <w:pgMar w:top="1440" w:right="1440" w:bottom="1440" w:left="144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1EC5" w14:textId="77777777" w:rsidR="00815321" w:rsidRDefault="00815321" w:rsidP="00755962">
      <w:pPr>
        <w:spacing w:after="0" w:line="240" w:lineRule="auto"/>
      </w:pPr>
      <w:r>
        <w:separator/>
      </w:r>
    </w:p>
  </w:endnote>
  <w:endnote w:type="continuationSeparator" w:id="0">
    <w:p w14:paraId="69605009" w14:textId="77777777" w:rsidR="00815321" w:rsidRDefault="00815321" w:rsidP="0075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FC2" w14:textId="77777777" w:rsidR="008E7B5D" w:rsidRDefault="008E7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B53B" w14:textId="77777777" w:rsidR="00755962" w:rsidRDefault="00755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E8A5" w14:textId="77777777" w:rsidR="008E7B5D" w:rsidRPr="00970D95" w:rsidRDefault="008E7B5D" w:rsidP="008E7B5D">
    <w:pPr>
      <w:pStyle w:val="BasicParagraph"/>
      <w:widowControl w:val="0"/>
      <w:jc w:val="center"/>
      <w:rPr>
        <w:rFonts w:asciiTheme="minorHAnsi" w:hAnsiTheme="minorHAnsi"/>
        <w:color w:val="373753"/>
        <w:sz w:val="20"/>
        <w:szCs w:val="20"/>
        <w14:ligatures w14:val="none"/>
      </w:rPr>
    </w:pPr>
    <w:r w:rsidRPr="00970D95">
      <w:rPr>
        <w:rFonts w:asciiTheme="minorHAnsi" w:hAnsiTheme="minorHAnsi"/>
        <w:color w:val="373753"/>
        <w:sz w:val="20"/>
        <w:szCs w:val="20"/>
        <w14:ligatures w14:val="none"/>
      </w:rPr>
      <w:t xml:space="preserve">P. O. Box </w:t>
    </w:r>
    <w:r w:rsidRPr="00970D95">
      <w:rPr>
        <w:rFonts w:asciiTheme="minorHAnsi" w:hAnsiTheme="minorHAnsi"/>
        <w:color w:val="373753"/>
        <w:sz w:val="20"/>
        <w:szCs w:val="20"/>
        <w14:ligatures w14:val="none"/>
      </w:rPr>
      <w:t xml:space="preserve">2535,  Cottonwood, AZ 86326  </w:t>
    </w:r>
    <w:r>
      <w:rPr>
        <w:rFonts w:asciiTheme="minorHAnsi" w:hAnsiTheme="minorHAnsi"/>
        <w:color w:val="373753"/>
        <w:sz w:val="20"/>
        <w:szCs w:val="20"/>
        <w14:ligatures w14:val="none"/>
      </w:rPr>
      <w:t xml:space="preserve">928.641.6013 </w:t>
    </w:r>
    <w:r w:rsidRPr="00970D95">
      <w:rPr>
        <w:rFonts w:asciiTheme="minorHAnsi" w:hAnsiTheme="minorHAnsi"/>
        <w:color w:val="373753"/>
        <w:sz w:val="20"/>
        <w:szCs w:val="20"/>
        <w14:ligatures w14:val="none"/>
      </w:rPr>
      <w:t>VerdeRiver.org</w:t>
    </w:r>
  </w:p>
  <w:p w14:paraId="34C0E153" w14:textId="77777777" w:rsidR="008E7B5D" w:rsidRDefault="008E7B5D" w:rsidP="008E7B5D">
    <w:pPr>
      <w:pStyle w:val="Footer"/>
    </w:pPr>
  </w:p>
  <w:p w14:paraId="66910FC2" w14:textId="77777777" w:rsidR="00A3642E" w:rsidRDefault="008E7B5D">
    <w:pPr>
      <w:pStyle w:val="Footer"/>
    </w:pPr>
    <w:r w:rsidRPr="008E7B5D">
      <w:rPr>
        <w:noProof/>
      </w:rPr>
      <mc:AlternateContent>
        <mc:Choice Requires="wps">
          <w:drawing>
            <wp:anchor distT="36576" distB="36576" distL="36576" distR="36576" simplePos="0" relativeHeight="251675648" behindDoc="0" locked="0" layoutInCell="1" allowOverlap="1" wp14:anchorId="5F405286" wp14:editId="41AAD679">
              <wp:simplePos x="0" y="0"/>
              <wp:positionH relativeFrom="column">
                <wp:posOffset>2150745</wp:posOffset>
              </wp:positionH>
              <wp:positionV relativeFrom="paragraph">
                <wp:posOffset>-510540</wp:posOffset>
              </wp:positionV>
              <wp:extent cx="2063115" cy="0"/>
              <wp:effectExtent l="0" t="12700" r="1968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0"/>
                      </a:xfrm>
                      <a:prstGeom prst="line">
                        <a:avLst/>
                      </a:prstGeom>
                      <a:noFill/>
                      <a:ln w="19050" cmpd="sng">
                        <a:solidFill>
                          <a:srgbClr val="739455"/>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AF017" id="Straight Connector 12" o:spid="_x0000_s1026" style="position:absolute;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9.35pt,-40.2pt" to="331.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" strokecolor="#739455" strokeweight="1.5pt"/>
          </w:pict>
        </mc:Fallback>
      </mc:AlternateContent>
    </w:r>
    <w:r w:rsidRPr="008E7B5D">
      <w:rPr>
        <w:noProof/>
      </w:rPr>
      <mc:AlternateContent>
        <mc:Choice Requires="wps">
          <w:drawing>
            <wp:anchor distT="36576" distB="36576" distL="36576" distR="36576" simplePos="0" relativeHeight="251674624" behindDoc="0" locked="0" layoutInCell="1" allowOverlap="1" wp14:anchorId="51F2AC4F" wp14:editId="65C9300F">
              <wp:simplePos x="0" y="0"/>
              <wp:positionH relativeFrom="column">
                <wp:posOffset>4215765</wp:posOffset>
              </wp:positionH>
              <wp:positionV relativeFrom="paragraph">
                <wp:posOffset>-510540</wp:posOffset>
              </wp:positionV>
              <wp:extent cx="2059940" cy="0"/>
              <wp:effectExtent l="0" t="12700" r="2286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940" cy="0"/>
                      </a:xfrm>
                      <a:prstGeom prst="line">
                        <a:avLst/>
                      </a:prstGeom>
                      <a:noFill/>
                      <a:ln w="19050" cmpd="sng">
                        <a:solidFill>
                          <a:schemeClr val="accent6"/>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41EB" id="Straight Connector 11"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1.95pt,-40.2pt" to="494.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" strokecolor="#f79646 [3209]" strokeweight="1.5pt"/>
          </w:pict>
        </mc:Fallback>
      </mc:AlternateContent>
    </w:r>
    <w:r w:rsidRPr="008E7B5D">
      <w:rPr>
        <w:noProof/>
      </w:rPr>
      <mc:AlternateContent>
        <mc:Choice Requires="wps">
          <w:drawing>
            <wp:anchor distT="36576" distB="36576" distL="36576" distR="36576" simplePos="0" relativeHeight="251673600" behindDoc="0" locked="0" layoutInCell="1" allowOverlap="1" wp14:anchorId="724595B9" wp14:editId="728DD815">
              <wp:simplePos x="0" y="0"/>
              <wp:positionH relativeFrom="column">
                <wp:posOffset>94615</wp:posOffset>
              </wp:positionH>
              <wp:positionV relativeFrom="paragraph">
                <wp:posOffset>-510540</wp:posOffset>
              </wp:positionV>
              <wp:extent cx="2057400" cy="0"/>
              <wp:effectExtent l="0" t="12700" r="1270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cmpd="sng">
                        <a:solidFill>
                          <a:srgbClr val="2B849C"/>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C2464" id="Straight Connector 10"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45pt,-40.2pt" to="169.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" strokecolor="#2b849c"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F92B" w14:textId="77777777" w:rsidR="00815321" w:rsidRDefault="00815321" w:rsidP="00755962">
      <w:pPr>
        <w:spacing w:after="0" w:line="240" w:lineRule="auto"/>
      </w:pPr>
      <w:r>
        <w:separator/>
      </w:r>
    </w:p>
  </w:footnote>
  <w:footnote w:type="continuationSeparator" w:id="0">
    <w:p w14:paraId="2A916A18" w14:textId="77777777" w:rsidR="00815321" w:rsidRDefault="00815321" w:rsidP="00755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92DD" w14:textId="77777777" w:rsidR="008E7B5D" w:rsidRDefault="008E7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7139" w14:textId="77777777" w:rsidR="00755962" w:rsidRDefault="00755962" w:rsidP="0075596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96B" w14:textId="77777777" w:rsidR="00A3642E" w:rsidRDefault="008E7B5D">
    <w:pPr>
      <w:pStyle w:val="Header"/>
    </w:pPr>
    <w:r w:rsidRPr="00B66E93">
      <w:rPr>
        <w:noProof/>
      </w:rPr>
      <mc:AlternateContent>
        <mc:Choice Requires="wps">
          <w:drawing>
            <wp:anchor distT="36576" distB="36576" distL="36576" distR="36576" simplePos="0" relativeHeight="251669504" behindDoc="0" locked="0" layoutInCell="1" allowOverlap="1" wp14:anchorId="51B37649" wp14:editId="6CCDA43C">
              <wp:simplePos x="0" y="0"/>
              <wp:positionH relativeFrom="column">
                <wp:posOffset>2614930</wp:posOffset>
              </wp:positionH>
              <wp:positionV relativeFrom="paragraph">
                <wp:posOffset>694690</wp:posOffset>
              </wp:positionV>
              <wp:extent cx="3806190" cy="306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A7A3D3" w14:textId="77777777" w:rsidR="00B66E93" w:rsidRPr="00970D95" w:rsidRDefault="00B66E93" w:rsidP="00B66E93">
                          <w:pPr>
                            <w:widowControl w:val="0"/>
                            <w:rPr>
                              <w:sz w:val="20"/>
                              <w:szCs w:val="20"/>
                            </w:rPr>
                          </w:pPr>
                          <w:r w:rsidRPr="00970D95">
                            <w:rPr>
                              <w:color w:val="2B849C"/>
                              <w:sz w:val="20"/>
                              <w:szCs w:val="20"/>
                            </w:rPr>
                            <w:t xml:space="preserve">SUSTAINING FLOWS    </w:t>
                          </w:r>
                          <w:r w:rsidRPr="00970D95">
                            <w:rPr>
                              <w:color w:val="739455"/>
                              <w:sz w:val="20"/>
                              <w:szCs w:val="20"/>
                            </w:rPr>
                            <w:t xml:space="preserve">RESTORING HABITAT    </w:t>
                          </w:r>
                          <w:r w:rsidRPr="00970D95">
                            <w:rPr>
                              <w:color w:val="F79646" w:themeColor="accent6"/>
                              <w:sz w:val="20"/>
                              <w:szCs w:val="20"/>
                            </w:rPr>
                            <w:t xml:space="preserve">PROMOTING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7649" id="_x0000_t202" coordsize="21600,21600" o:spt="202" path="m,l,21600r21600,l21600,xe">
              <v:stroke joinstyle="miter"/>
              <v:path gradientshapeok="t" o:connecttype="rect"/>
            </v:shapetype>
            <v:shape id="Text Box 2" o:spid="_x0000_s1026" type="#_x0000_t202" style="position:absolute;margin-left:205.9pt;margin-top:54.7pt;width:299.7pt;height:24.1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" filled="f" stroked="f" strokecolor="black [0]" insetpen="t">
              <v:textbox inset="2.88pt,2.88pt,2.88pt,2.88pt">
                <w:txbxContent>
                  <w:p w14:paraId="46A7A3D3" w14:textId="77777777" w:rsidR="00B66E93" w:rsidRPr="00970D95" w:rsidRDefault="00B66E93" w:rsidP="00B66E93">
                    <w:pPr>
                      <w:widowControl w:val="0"/>
                      <w:rPr>
                        <w:sz w:val="20"/>
                        <w:szCs w:val="20"/>
                      </w:rPr>
                    </w:pPr>
                    <w:r w:rsidRPr="00970D95">
                      <w:rPr>
                        <w:color w:val="2B849C"/>
                        <w:sz w:val="20"/>
                        <w:szCs w:val="20"/>
                      </w:rPr>
                      <w:t xml:space="preserve">SUSTAINING FLOWS    </w:t>
                    </w:r>
                    <w:r w:rsidRPr="00970D95">
                      <w:rPr>
                        <w:color w:val="739455"/>
                        <w:sz w:val="20"/>
                        <w:szCs w:val="20"/>
                      </w:rPr>
                      <w:t xml:space="preserve">RESTORING HABITAT    </w:t>
                    </w:r>
                    <w:r w:rsidRPr="00970D95">
                      <w:rPr>
                        <w:color w:val="F79646" w:themeColor="accent6"/>
                        <w:sz w:val="20"/>
                        <w:szCs w:val="20"/>
                      </w:rPr>
                      <w:t xml:space="preserve">PROMOTING COMMUNITY </w:t>
                    </w:r>
                  </w:p>
                </w:txbxContent>
              </v:textbox>
            </v:shape>
          </w:pict>
        </mc:Fallback>
      </mc:AlternateContent>
    </w:r>
    <w:r w:rsidRPr="00B66E93">
      <w:rPr>
        <w:noProof/>
      </w:rPr>
      <mc:AlternateContent>
        <mc:Choice Requires="wps">
          <w:drawing>
            <wp:anchor distT="36576" distB="36576" distL="36576" distR="36576" simplePos="0" relativeHeight="251670528" behindDoc="0" locked="0" layoutInCell="1" allowOverlap="1" wp14:anchorId="28228A35" wp14:editId="501CE932">
              <wp:simplePos x="0" y="0"/>
              <wp:positionH relativeFrom="column">
                <wp:posOffset>2540</wp:posOffset>
              </wp:positionH>
              <wp:positionV relativeFrom="paragraph">
                <wp:posOffset>901700</wp:posOffset>
              </wp:positionV>
              <wp:extent cx="6403340" cy="0"/>
              <wp:effectExtent l="0" t="12700" r="2286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3340" cy="0"/>
                      </a:xfrm>
                      <a:prstGeom prst="line">
                        <a:avLst/>
                      </a:prstGeom>
                      <a:noFill/>
                      <a:ln w="19050" cmpd="sng">
                        <a:solidFill>
                          <a:srgbClr val="9BBB59"/>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CCFB2" id="Straight Connector 5"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pt,71pt" to="504.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" strokecolor="#9bbb59" strokeweight="1.5pt"/>
          </w:pict>
        </mc:Fallback>
      </mc:AlternateContent>
    </w:r>
    <w:r w:rsidR="00B66E93" w:rsidRPr="00B66E93">
      <w:rPr>
        <w:noProof/>
      </w:rPr>
      <w:drawing>
        <wp:anchor distT="0" distB="0" distL="114300" distR="114300" simplePos="0" relativeHeight="251671552" behindDoc="0" locked="0" layoutInCell="1" allowOverlap="1" wp14:anchorId="002B0A1F" wp14:editId="0E2FEA68">
          <wp:simplePos x="0" y="0"/>
          <wp:positionH relativeFrom="column">
            <wp:posOffset>0</wp:posOffset>
          </wp:positionH>
          <wp:positionV relativeFrom="paragraph">
            <wp:posOffset>171450</wp:posOffset>
          </wp:positionV>
          <wp:extent cx="1967865" cy="685800"/>
          <wp:effectExtent l="0" t="0" r="635" b="0"/>
          <wp:wrapThrough wrapText="bothSides">
            <wp:wrapPolygon edited="0">
              <wp:start x="0" y="0"/>
              <wp:lineTo x="0" y="21200"/>
              <wp:lineTo x="21468" y="21200"/>
              <wp:lineTo x="214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VR Logo-CMYK-tagline-2018.jpg"/>
                  <pic:cNvPicPr/>
                </pic:nvPicPr>
                <pic:blipFill>
                  <a:blip r:embed="rId1">
                    <a:extLst>
                      <a:ext uri="{28A0092B-C50C-407E-A947-70E740481C1C}">
                        <a14:useLocalDpi xmlns:a14="http://schemas.microsoft.com/office/drawing/2010/main" val="0"/>
                      </a:ext>
                    </a:extLst>
                  </a:blip>
                  <a:stretch>
                    <a:fillRect/>
                  </a:stretch>
                </pic:blipFill>
                <pic:spPr>
                  <a:xfrm>
                    <a:off x="0" y="0"/>
                    <a:ext cx="1967865" cy="685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46E9C"/>
    <w:multiLevelType w:val="multilevel"/>
    <w:tmpl w:val="4B544D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537B8"/>
    <w:multiLevelType w:val="multilevel"/>
    <w:tmpl w:val="8C38AF7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BE5E4E"/>
    <w:multiLevelType w:val="hybridMultilevel"/>
    <w:tmpl w:val="67F6D0FA"/>
    <w:lvl w:ilvl="0" w:tplc="D64812F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7F2101"/>
    <w:multiLevelType w:val="multilevel"/>
    <w:tmpl w:val="C88C43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88860287">
    <w:abstractNumId w:val="2"/>
  </w:num>
  <w:num w:numId="2" w16cid:durableId="55781581">
    <w:abstractNumId w:val="0"/>
  </w:num>
  <w:num w:numId="3" w16cid:durableId="43717901">
    <w:abstractNumId w:val="3"/>
  </w:num>
  <w:num w:numId="4" w16cid:durableId="1420830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D1"/>
    <w:rsid w:val="00007139"/>
    <w:rsid w:val="000076B4"/>
    <w:rsid w:val="0001010E"/>
    <w:rsid w:val="00016E04"/>
    <w:rsid w:val="000212AE"/>
    <w:rsid w:val="00022176"/>
    <w:rsid w:val="00047821"/>
    <w:rsid w:val="00053B65"/>
    <w:rsid w:val="00054E15"/>
    <w:rsid w:val="000621FE"/>
    <w:rsid w:val="0007795C"/>
    <w:rsid w:val="00083B73"/>
    <w:rsid w:val="000871CC"/>
    <w:rsid w:val="00094096"/>
    <w:rsid w:val="000971A6"/>
    <w:rsid w:val="000A0D1C"/>
    <w:rsid w:val="000A3D07"/>
    <w:rsid w:val="000A4048"/>
    <w:rsid w:val="000B6E0D"/>
    <w:rsid w:val="000D738F"/>
    <w:rsid w:val="000F2BD6"/>
    <w:rsid w:val="00104976"/>
    <w:rsid w:val="00117769"/>
    <w:rsid w:val="00132D91"/>
    <w:rsid w:val="00135FE0"/>
    <w:rsid w:val="00162496"/>
    <w:rsid w:val="00174454"/>
    <w:rsid w:val="001772DF"/>
    <w:rsid w:val="00177333"/>
    <w:rsid w:val="00180D98"/>
    <w:rsid w:val="001906EB"/>
    <w:rsid w:val="00195AB7"/>
    <w:rsid w:val="001C6CF6"/>
    <w:rsid w:val="001E18E3"/>
    <w:rsid w:val="001E6D83"/>
    <w:rsid w:val="001F07C4"/>
    <w:rsid w:val="002002F0"/>
    <w:rsid w:val="00204D9B"/>
    <w:rsid w:val="0021612F"/>
    <w:rsid w:val="00217A6F"/>
    <w:rsid w:val="00220641"/>
    <w:rsid w:val="00224F9F"/>
    <w:rsid w:val="002330AD"/>
    <w:rsid w:val="002441C7"/>
    <w:rsid w:val="00263346"/>
    <w:rsid w:val="002717D3"/>
    <w:rsid w:val="002906DC"/>
    <w:rsid w:val="00291B2E"/>
    <w:rsid w:val="002975C7"/>
    <w:rsid w:val="002B221E"/>
    <w:rsid w:val="002B7C84"/>
    <w:rsid w:val="002C33FB"/>
    <w:rsid w:val="002C5EDB"/>
    <w:rsid w:val="002D6DA4"/>
    <w:rsid w:val="002E51D8"/>
    <w:rsid w:val="002F0A09"/>
    <w:rsid w:val="002F7CE0"/>
    <w:rsid w:val="00303999"/>
    <w:rsid w:val="003050A9"/>
    <w:rsid w:val="003170D9"/>
    <w:rsid w:val="00322764"/>
    <w:rsid w:val="00323137"/>
    <w:rsid w:val="0033736D"/>
    <w:rsid w:val="003432E4"/>
    <w:rsid w:val="00343711"/>
    <w:rsid w:val="00350209"/>
    <w:rsid w:val="003547F2"/>
    <w:rsid w:val="00360640"/>
    <w:rsid w:val="00361AD9"/>
    <w:rsid w:val="0038582F"/>
    <w:rsid w:val="003873BE"/>
    <w:rsid w:val="003A2FAA"/>
    <w:rsid w:val="003A4676"/>
    <w:rsid w:val="003A6180"/>
    <w:rsid w:val="003A7B12"/>
    <w:rsid w:val="003B188E"/>
    <w:rsid w:val="003C1610"/>
    <w:rsid w:val="003C7765"/>
    <w:rsid w:val="003D045F"/>
    <w:rsid w:val="003D05A5"/>
    <w:rsid w:val="003D2D75"/>
    <w:rsid w:val="004018E1"/>
    <w:rsid w:val="00411EFF"/>
    <w:rsid w:val="004273F3"/>
    <w:rsid w:val="00451ADD"/>
    <w:rsid w:val="00454953"/>
    <w:rsid w:val="00462667"/>
    <w:rsid w:val="00464922"/>
    <w:rsid w:val="00466021"/>
    <w:rsid w:val="00470880"/>
    <w:rsid w:val="0048244A"/>
    <w:rsid w:val="00483AD9"/>
    <w:rsid w:val="00485A3A"/>
    <w:rsid w:val="0048624F"/>
    <w:rsid w:val="004A0801"/>
    <w:rsid w:val="004A4E37"/>
    <w:rsid w:val="004B2253"/>
    <w:rsid w:val="004C609C"/>
    <w:rsid w:val="004D22DD"/>
    <w:rsid w:val="004D2455"/>
    <w:rsid w:val="004D5534"/>
    <w:rsid w:val="004D5C02"/>
    <w:rsid w:val="004D7392"/>
    <w:rsid w:val="004E28E5"/>
    <w:rsid w:val="004F10E6"/>
    <w:rsid w:val="004F3568"/>
    <w:rsid w:val="004F7066"/>
    <w:rsid w:val="00501872"/>
    <w:rsid w:val="00507396"/>
    <w:rsid w:val="00514FD6"/>
    <w:rsid w:val="0053614A"/>
    <w:rsid w:val="0053759C"/>
    <w:rsid w:val="0055099B"/>
    <w:rsid w:val="00570146"/>
    <w:rsid w:val="00576BDA"/>
    <w:rsid w:val="0058670C"/>
    <w:rsid w:val="00593258"/>
    <w:rsid w:val="005A3460"/>
    <w:rsid w:val="005A5D16"/>
    <w:rsid w:val="005B2E3A"/>
    <w:rsid w:val="005B4510"/>
    <w:rsid w:val="005B609E"/>
    <w:rsid w:val="005C3CF3"/>
    <w:rsid w:val="005D6BA9"/>
    <w:rsid w:val="005F3293"/>
    <w:rsid w:val="00601A7C"/>
    <w:rsid w:val="00601C39"/>
    <w:rsid w:val="006061ED"/>
    <w:rsid w:val="006062DD"/>
    <w:rsid w:val="00612A69"/>
    <w:rsid w:val="006151B4"/>
    <w:rsid w:val="00615811"/>
    <w:rsid w:val="006171B7"/>
    <w:rsid w:val="00626D75"/>
    <w:rsid w:val="00634686"/>
    <w:rsid w:val="0063664F"/>
    <w:rsid w:val="00663112"/>
    <w:rsid w:val="00663D0D"/>
    <w:rsid w:val="00667A1C"/>
    <w:rsid w:val="006B1332"/>
    <w:rsid w:val="006C0E79"/>
    <w:rsid w:val="006C4D2A"/>
    <w:rsid w:val="006C53E2"/>
    <w:rsid w:val="006D02B8"/>
    <w:rsid w:val="006D5829"/>
    <w:rsid w:val="006D76CE"/>
    <w:rsid w:val="006F0471"/>
    <w:rsid w:val="006F681C"/>
    <w:rsid w:val="00702373"/>
    <w:rsid w:val="00707FFC"/>
    <w:rsid w:val="00712C3D"/>
    <w:rsid w:val="0073382A"/>
    <w:rsid w:val="00746BCA"/>
    <w:rsid w:val="00746C59"/>
    <w:rsid w:val="00755962"/>
    <w:rsid w:val="00770E32"/>
    <w:rsid w:val="00772011"/>
    <w:rsid w:val="007755A6"/>
    <w:rsid w:val="007763B9"/>
    <w:rsid w:val="0078479A"/>
    <w:rsid w:val="0079345B"/>
    <w:rsid w:val="007A123C"/>
    <w:rsid w:val="007B14D6"/>
    <w:rsid w:val="007B4117"/>
    <w:rsid w:val="007B4C2B"/>
    <w:rsid w:val="007B6648"/>
    <w:rsid w:val="007D23BA"/>
    <w:rsid w:val="007D7472"/>
    <w:rsid w:val="007F4296"/>
    <w:rsid w:val="00800A1A"/>
    <w:rsid w:val="00803B52"/>
    <w:rsid w:val="00815321"/>
    <w:rsid w:val="0082708A"/>
    <w:rsid w:val="00842524"/>
    <w:rsid w:val="008723FA"/>
    <w:rsid w:val="0087698A"/>
    <w:rsid w:val="00881796"/>
    <w:rsid w:val="00893F6C"/>
    <w:rsid w:val="008A044C"/>
    <w:rsid w:val="008B798D"/>
    <w:rsid w:val="008C3B2B"/>
    <w:rsid w:val="008C6F24"/>
    <w:rsid w:val="008C6FE7"/>
    <w:rsid w:val="008D1D07"/>
    <w:rsid w:val="008E0D8A"/>
    <w:rsid w:val="008E7B5D"/>
    <w:rsid w:val="008F4AF3"/>
    <w:rsid w:val="00930BCA"/>
    <w:rsid w:val="0094333D"/>
    <w:rsid w:val="00943A97"/>
    <w:rsid w:val="009554A9"/>
    <w:rsid w:val="00957894"/>
    <w:rsid w:val="00960B4C"/>
    <w:rsid w:val="00966BB9"/>
    <w:rsid w:val="00970D95"/>
    <w:rsid w:val="009730CD"/>
    <w:rsid w:val="00977BD8"/>
    <w:rsid w:val="009A583C"/>
    <w:rsid w:val="009B0AF8"/>
    <w:rsid w:val="009B1EAC"/>
    <w:rsid w:val="009B4BD5"/>
    <w:rsid w:val="009B68E1"/>
    <w:rsid w:val="009F3D54"/>
    <w:rsid w:val="009F6C46"/>
    <w:rsid w:val="00A035B7"/>
    <w:rsid w:val="00A22E13"/>
    <w:rsid w:val="00A33150"/>
    <w:rsid w:val="00A3642E"/>
    <w:rsid w:val="00A36BBD"/>
    <w:rsid w:val="00A43861"/>
    <w:rsid w:val="00A60477"/>
    <w:rsid w:val="00A6784E"/>
    <w:rsid w:val="00A67C32"/>
    <w:rsid w:val="00A67EF9"/>
    <w:rsid w:val="00A747D0"/>
    <w:rsid w:val="00A81B25"/>
    <w:rsid w:val="00A845E8"/>
    <w:rsid w:val="00A913C6"/>
    <w:rsid w:val="00AA0E79"/>
    <w:rsid w:val="00AB3187"/>
    <w:rsid w:val="00AB4EA3"/>
    <w:rsid w:val="00AC442A"/>
    <w:rsid w:val="00AC47A7"/>
    <w:rsid w:val="00AD38E4"/>
    <w:rsid w:val="00AE77B4"/>
    <w:rsid w:val="00B37A55"/>
    <w:rsid w:val="00B44F40"/>
    <w:rsid w:val="00B52FDB"/>
    <w:rsid w:val="00B545C9"/>
    <w:rsid w:val="00B55F9A"/>
    <w:rsid w:val="00B600FE"/>
    <w:rsid w:val="00B66E93"/>
    <w:rsid w:val="00B8420E"/>
    <w:rsid w:val="00B84B86"/>
    <w:rsid w:val="00B90B82"/>
    <w:rsid w:val="00BA28B4"/>
    <w:rsid w:val="00BC1ED1"/>
    <w:rsid w:val="00C16423"/>
    <w:rsid w:val="00C22ADA"/>
    <w:rsid w:val="00C3371B"/>
    <w:rsid w:val="00C3470F"/>
    <w:rsid w:val="00C40A31"/>
    <w:rsid w:val="00C74DF9"/>
    <w:rsid w:val="00C82ECE"/>
    <w:rsid w:val="00C90149"/>
    <w:rsid w:val="00C91E6C"/>
    <w:rsid w:val="00C97902"/>
    <w:rsid w:val="00CA25A1"/>
    <w:rsid w:val="00CA2827"/>
    <w:rsid w:val="00CC343E"/>
    <w:rsid w:val="00CD46DA"/>
    <w:rsid w:val="00CF0113"/>
    <w:rsid w:val="00D1145F"/>
    <w:rsid w:val="00D21AE3"/>
    <w:rsid w:val="00D26D8B"/>
    <w:rsid w:val="00D3130A"/>
    <w:rsid w:val="00D33D72"/>
    <w:rsid w:val="00D3443E"/>
    <w:rsid w:val="00D446BD"/>
    <w:rsid w:val="00D45795"/>
    <w:rsid w:val="00D46BFA"/>
    <w:rsid w:val="00D67E22"/>
    <w:rsid w:val="00D842EE"/>
    <w:rsid w:val="00D864D1"/>
    <w:rsid w:val="00D86691"/>
    <w:rsid w:val="00D93663"/>
    <w:rsid w:val="00D95E54"/>
    <w:rsid w:val="00D97D7E"/>
    <w:rsid w:val="00DB4A71"/>
    <w:rsid w:val="00DC3AA5"/>
    <w:rsid w:val="00DC7D46"/>
    <w:rsid w:val="00DD34A1"/>
    <w:rsid w:val="00DD7958"/>
    <w:rsid w:val="00DF5F29"/>
    <w:rsid w:val="00E007C8"/>
    <w:rsid w:val="00E11C5B"/>
    <w:rsid w:val="00E20045"/>
    <w:rsid w:val="00E37EE7"/>
    <w:rsid w:val="00E40810"/>
    <w:rsid w:val="00E41802"/>
    <w:rsid w:val="00E419DE"/>
    <w:rsid w:val="00E52DBA"/>
    <w:rsid w:val="00E7629E"/>
    <w:rsid w:val="00E9125F"/>
    <w:rsid w:val="00E9290A"/>
    <w:rsid w:val="00E92DF6"/>
    <w:rsid w:val="00E94877"/>
    <w:rsid w:val="00EA0DD5"/>
    <w:rsid w:val="00EA2823"/>
    <w:rsid w:val="00EC38C8"/>
    <w:rsid w:val="00EC5663"/>
    <w:rsid w:val="00ED36A5"/>
    <w:rsid w:val="00ED3CC8"/>
    <w:rsid w:val="00EE440A"/>
    <w:rsid w:val="00EE575E"/>
    <w:rsid w:val="00EF5522"/>
    <w:rsid w:val="00EF6282"/>
    <w:rsid w:val="00EF6E11"/>
    <w:rsid w:val="00F01904"/>
    <w:rsid w:val="00F02A29"/>
    <w:rsid w:val="00F06747"/>
    <w:rsid w:val="00F14B3B"/>
    <w:rsid w:val="00F33DAD"/>
    <w:rsid w:val="00F41438"/>
    <w:rsid w:val="00F46915"/>
    <w:rsid w:val="00F54748"/>
    <w:rsid w:val="00F635EA"/>
    <w:rsid w:val="00FB4DEA"/>
    <w:rsid w:val="00FC3841"/>
    <w:rsid w:val="00FE450E"/>
    <w:rsid w:val="00FF0AF3"/>
    <w:rsid w:val="00FF3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C7A63"/>
  <w15:docId w15:val="{4D26F2CE-04E5-454B-9F27-15A23F5A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018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62"/>
  </w:style>
  <w:style w:type="paragraph" w:styleId="Footer">
    <w:name w:val="footer"/>
    <w:basedOn w:val="Normal"/>
    <w:link w:val="FooterChar"/>
    <w:uiPriority w:val="99"/>
    <w:unhideWhenUsed/>
    <w:rsid w:val="00755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62"/>
  </w:style>
  <w:style w:type="paragraph" w:styleId="BalloonText">
    <w:name w:val="Balloon Text"/>
    <w:basedOn w:val="Normal"/>
    <w:link w:val="BalloonTextChar"/>
    <w:uiPriority w:val="99"/>
    <w:semiHidden/>
    <w:unhideWhenUsed/>
    <w:rsid w:val="0075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62"/>
    <w:rPr>
      <w:rFonts w:ascii="Tahoma" w:hAnsi="Tahoma" w:cs="Tahoma"/>
      <w:sz w:val="16"/>
      <w:szCs w:val="16"/>
    </w:rPr>
  </w:style>
  <w:style w:type="paragraph" w:customStyle="1" w:styleId="BasicParagraph">
    <w:name w:val="[Basic Paragraph]"/>
    <w:basedOn w:val="Normal"/>
    <w:rsid w:val="00755962"/>
    <w:pPr>
      <w:spacing w:after="0" w:line="288" w:lineRule="auto"/>
    </w:pPr>
    <w:rPr>
      <w:rFonts w:ascii="Calibri" w:eastAsia="Times New Roman" w:hAnsi="Calibri" w:cs="Times New Roman"/>
      <w:color w:val="000000"/>
      <w:kern w:val="28"/>
      <w:sz w:val="24"/>
      <w:szCs w:val="24"/>
      <w14:ligatures w14:val="standard"/>
      <w14:cntxtAlts/>
    </w:rPr>
  </w:style>
  <w:style w:type="paragraph" w:styleId="ListParagraph">
    <w:name w:val="List Paragraph"/>
    <w:basedOn w:val="Normal"/>
    <w:qFormat/>
    <w:rsid w:val="00C91E6C"/>
    <w:pPr>
      <w:spacing w:after="0" w:line="240" w:lineRule="auto"/>
      <w:ind w:left="720"/>
    </w:pPr>
    <w:rPr>
      <w:rFonts w:ascii="Cambria" w:eastAsia="Cambria" w:hAnsi="Cambria" w:cs="Times New Roman"/>
      <w:sz w:val="24"/>
      <w:szCs w:val="24"/>
    </w:rPr>
  </w:style>
  <w:style w:type="paragraph" w:styleId="PlainText">
    <w:name w:val="Plain Text"/>
    <w:basedOn w:val="Normal"/>
    <w:link w:val="PlainTextChar"/>
    <w:rsid w:val="00C91E6C"/>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C91E6C"/>
    <w:rPr>
      <w:rFonts w:ascii="Courier New" w:eastAsia="SimSun" w:hAnsi="Courier New" w:cs="Courier New"/>
      <w:sz w:val="20"/>
      <w:szCs w:val="20"/>
      <w:lang w:eastAsia="zh-CN"/>
    </w:rPr>
  </w:style>
  <w:style w:type="table" w:styleId="TableGrid">
    <w:name w:val="Table Grid"/>
    <w:basedOn w:val="TableNormal"/>
    <w:rsid w:val="007D747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018E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85A3A"/>
    <w:rPr>
      <w:color w:val="0000FF" w:themeColor="hyperlink"/>
      <w:u w:val="single"/>
    </w:rPr>
  </w:style>
  <w:style w:type="character" w:styleId="UnresolvedMention">
    <w:name w:val="Unresolved Mention"/>
    <w:basedOn w:val="DefaultParagraphFont"/>
    <w:uiPriority w:val="99"/>
    <w:rsid w:val="00485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22146">
      <w:bodyDiv w:val="1"/>
      <w:marLeft w:val="0"/>
      <w:marRight w:val="0"/>
      <w:marTop w:val="0"/>
      <w:marBottom w:val="0"/>
      <w:divBdr>
        <w:top w:val="none" w:sz="0" w:space="0" w:color="auto"/>
        <w:left w:val="none" w:sz="0" w:space="0" w:color="auto"/>
        <w:bottom w:val="none" w:sz="0" w:space="0" w:color="auto"/>
        <w:right w:val="none" w:sz="0" w:space="0" w:color="auto"/>
      </w:divBdr>
      <w:divsChild>
        <w:div w:id="2139640779">
          <w:marLeft w:val="0"/>
          <w:marRight w:val="0"/>
          <w:marTop w:val="0"/>
          <w:marBottom w:val="0"/>
          <w:divBdr>
            <w:top w:val="none" w:sz="0" w:space="0" w:color="auto"/>
            <w:left w:val="none" w:sz="0" w:space="0" w:color="auto"/>
            <w:bottom w:val="none" w:sz="0" w:space="0" w:color="auto"/>
            <w:right w:val="none" w:sz="0" w:space="0" w:color="auto"/>
          </w:divBdr>
        </w:div>
        <w:div w:id="313721827">
          <w:marLeft w:val="0"/>
          <w:marRight w:val="0"/>
          <w:marTop w:val="0"/>
          <w:marBottom w:val="0"/>
          <w:divBdr>
            <w:top w:val="none" w:sz="0" w:space="0" w:color="auto"/>
            <w:left w:val="none" w:sz="0" w:space="0" w:color="auto"/>
            <w:bottom w:val="none" w:sz="0" w:space="0" w:color="auto"/>
            <w:right w:val="none" w:sz="0" w:space="0" w:color="auto"/>
          </w:divBdr>
        </w:div>
        <w:div w:id="881751870">
          <w:marLeft w:val="0"/>
          <w:marRight w:val="0"/>
          <w:marTop w:val="0"/>
          <w:marBottom w:val="0"/>
          <w:divBdr>
            <w:top w:val="none" w:sz="0" w:space="0" w:color="auto"/>
            <w:left w:val="none" w:sz="0" w:space="0" w:color="auto"/>
            <w:bottom w:val="none" w:sz="0" w:space="0" w:color="auto"/>
            <w:right w:val="none" w:sz="0" w:space="0" w:color="auto"/>
          </w:divBdr>
        </w:div>
        <w:div w:id="1029601091">
          <w:marLeft w:val="0"/>
          <w:marRight w:val="0"/>
          <w:marTop w:val="0"/>
          <w:marBottom w:val="0"/>
          <w:divBdr>
            <w:top w:val="none" w:sz="0" w:space="0" w:color="auto"/>
            <w:left w:val="none" w:sz="0" w:space="0" w:color="auto"/>
            <w:bottom w:val="none" w:sz="0" w:space="0" w:color="auto"/>
            <w:right w:val="none" w:sz="0" w:space="0" w:color="auto"/>
          </w:divBdr>
        </w:div>
        <w:div w:id="2015722844">
          <w:marLeft w:val="0"/>
          <w:marRight w:val="0"/>
          <w:marTop w:val="0"/>
          <w:marBottom w:val="0"/>
          <w:divBdr>
            <w:top w:val="none" w:sz="0" w:space="0" w:color="auto"/>
            <w:left w:val="none" w:sz="0" w:space="0" w:color="auto"/>
            <w:bottom w:val="none" w:sz="0" w:space="0" w:color="auto"/>
            <w:right w:val="none" w:sz="0" w:space="0" w:color="auto"/>
          </w:divBdr>
        </w:div>
        <w:div w:id="1384985835">
          <w:marLeft w:val="0"/>
          <w:marRight w:val="0"/>
          <w:marTop w:val="0"/>
          <w:marBottom w:val="0"/>
          <w:divBdr>
            <w:top w:val="none" w:sz="0" w:space="0" w:color="auto"/>
            <w:left w:val="none" w:sz="0" w:space="0" w:color="auto"/>
            <w:bottom w:val="none" w:sz="0" w:space="0" w:color="auto"/>
            <w:right w:val="none" w:sz="0" w:space="0" w:color="auto"/>
          </w:divBdr>
        </w:div>
        <w:div w:id="1055009330">
          <w:marLeft w:val="0"/>
          <w:marRight w:val="0"/>
          <w:marTop w:val="0"/>
          <w:marBottom w:val="0"/>
          <w:divBdr>
            <w:top w:val="none" w:sz="0" w:space="0" w:color="auto"/>
            <w:left w:val="none" w:sz="0" w:space="0" w:color="auto"/>
            <w:bottom w:val="none" w:sz="0" w:space="0" w:color="auto"/>
            <w:right w:val="none" w:sz="0" w:space="0" w:color="auto"/>
          </w:divBdr>
        </w:div>
        <w:div w:id="1398701450">
          <w:marLeft w:val="0"/>
          <w:marRight w:val="0"/>
          <w:marTop w:val="0"/>
          <w:marBottom w:val="0"/>
          <w:divBdr>
            <w:top w:val="none" w:sz="0" w:space="0" w:color="auto"/>
            <w:left w:val="none" w:sz="0" w:space="0" w:color="auto"/>
            <w:bottom w:val="none" w:sz="0" w:space="0" w:color="auto"/>
            <w:right w:val="none" w:sz="0" w:space="0" w:color="auto"/>
          </w:divBdr>
        </w:div>
        <w:div w:id="1377656733">
          <w:marLeft w:val="0"/>
          <w:marRight w:val="0"/>
          <w:marTop w:val="0"/>
          <w:marBottom w:val="0"/>
          <w:divBdr>
            <w:top w:val="none" w:sz="0" w:space="0" w:color="auto"/>
            <w:left w:val="none" w:sz="0" w:space="0" w:color="auto"/>
            <w:bottom w:val="none" w:sz="0" w:space="0" w:color="auto"/>
            <w:right w:val="none" w:sz="0" w:space="0" w:color="auto"/>
          </w:divBdr>
        </w:div>
        <w:div w:id="571889705">
          <w:marLeft w:val="0"/>
          <w:marRight w:val="0"/>
          <w:marTop w:val="0"/>
          <w:marBottom w:val="0"/>
          <w:divBdr>
            <w:top w:val="none" w:sz="0" w:space="0" w:color="auto"/>
            <w:left w:val="none" w:sz="0" w:space="0" w:color="auto"/>
            <w:bottom w:val="none" w:sz="0" w:space="0" w:color="auto"/>
            <w:right w:val="none" w:sz="0" w:space="0" w:color="auto"/>
          </w:divBdr>
        </w:div>
        <w:div w:id="785546361">
          <w:marLeft w:val="0"/>
          <w:marRight w:val="0"/>
          <w:marTop w:val="0"/>
          <w:marBottom w:val="0"/>
          <w:divBdr>
            <w:top w:val="none" w:sz="0" w:space="0" w:color="auto"/>
            <w:left w:val="none" w:sz="0" w:space="0" w:color="auto"/>
            <w:bottom w:val="none" w:sz="0" w:space="0" w:color="auto"/>
            <w:right w:val="none" w:sz="0" w:space="0" w:color="auto"/>
          </w:divBdr>
        </w:div>
        <w:div w:id="174810936">
          <w:marLeft w:val="0"/>
          <w:marRight w:val="0"/>
          <w:marTop w:val="0"/>
          <w:marBottom w:val="0"/>
          <w:divBdr>
            <w:top w:val="none" w:sz="0" w:space="0" w:color="auto"/>
            <w:left w:val="none" w:sz="0" w:space="0" w:color="auto"/>
            <w:bottom w:val="none" w:sz="0" w:space="0" w:color="auto"/>
            <w:right w:val="none" w:sz="0" w:space="0" w:color="auto"/>
          </w:divBdr>
        </w:div>
        <w:div w:id="1781028023">
          <w:marLeft w:val="0"/>
          <w:marRight w:val="0"/>
          <w:marTop w:val="0"/>
          <w:marBottom w:val="0"/>
          <w:divBdr>
            <w:top w:val="none" w:sz="0" w:space="0" w:color="auto"/>
            <w:left w:val="none" w:sz="0" w:space="0" w:color="auto"/>
            <w:bottom w:val="none" w:sz="0" w:space="0" w:color="auto"/>
            <w:right w:val="none" w:sz="0" w:space="0" w:color="auto"/>
          </w:divBdr>
        </w:div>
        <w:div w:id="324168866">
          <w:marLeft w:val="0"/>
          <w:marRight w:val="0"/>
          <w:marTop w:val="0"/>
          <w:marBottom w:val="0"/>
          <w:divBdr>
            <w:top w:val="none" w:sz="0" w:space="0" w:color="auto"/>
            <w:left w:val="none" w:sz="0" w:space="0" w:color="auto"/>
            <w:bottom w:val="none" w:sz="0" w:space="0" w:color="auto"/>
            <w:right w:val="none" w:sz="0" w:space="0" w:color="auto"/>
          </w:divBdr>
        </w:div>
        <w:div w:id="583951277">
          <w:marLeft w:val="0"/>
          <w:marRight w:val="0"/>
          <w:marTop w:val="0"/>
          <w:marBottom w:val="0"/>
          <w:divBdr>
            <w:top w:val="none" w:sz="0" w:space="0" w:color="auto"/>
            <w:left w:val="none" w:sz="0" w:space="0" w:color="auto"/>
            <w:bottom w:val="none" w:sz="0" w:space="0" w:color="auto"/>
            <w:right w:val="none" w:sz="0" w:space="0" w:color="auto"/>
          </w:divBdr>
        </w:div>
        <w:div w:id="80221721">
          <w:marLeft w:val="0"/>
          <w:marRight w:val="0"/>
          <w:marTop w:val="0"/>
          <w:marBottom w:val="0"/>
          <w:divBdr>
            <w:top w:val="none" w:sz="0" w:space="0" w:color="auto"/>
            <w:left w:val="none" w:sz="0" w:space="0" w:color="auto"/>
            <w:bottom w:val="none" w:sz="0" w:space="0" w:color="auto"/>
            <w:right w:val="none" w:sz="0" w:space="0" w:color="auto"/>
          </w:divBdr>
        </w:div>
        <w:div w:id="1312246657">
          <w:marLeft w:val="0"/>
          <w:marRight w:val="0"/>
          <w:marTop w:val="0"/>
          <w:marBottom w:val="0"/>
          <w:divBdr>
            <w:top w:val="none" w:sz="0" w:space="0" w:color="auto"/>
            <w:left w:val="none" w:sz="0" w:space="0" w:color="auto"/>
            <w:bottom w:val="none" w:sz="0" w:space="0" w:color="auto"/>
            <w:right w:val="none" w:sz="0" w:space="0" w:color="auto"/>
          </w:divBdr>
        </w:div>
        <w:div w:id="1114594304">
          <w:marLeft w:val="0"/>
          <w:marRight w:val="0"/>
          <w:marTop w:val="0"/>
          <w:marBottom w:val="0"/>
          <w:divBdr>
            <w:top w:val="none" w:sz="0" w:space="0" w:color="auto"/>
            <w:left w:val="none" w:sz="0" w:space="0" w:color="auto"/>
            <w:bottom w:val="none" w:sz="0" w:space="0" w:color="auto"/>
            <w:right w:val="none" w:sz="0" w:space="0" w:color="auto"/>
          </w:divBdr>
        </w:div>
        <w:div w:id="2131513114">
          <w:marLeft w:val="0"/>
          <w:marRight w:val="0"/>
          <w:marTop w:val="0"/>
          <w:marBottom w:val="0"/>
          <w:divBdr>
            <w:top w:val="none" w:sz="0" w:space="0" w:color="auto"/>
            <w:left w:val="none" w:sz="0" w:space="0" w:color="auto"/>
            <w:bottom w:val="none" w:sz="0" w:space="0" w:color="auto"/>
            <w:right w:val="none" w:sz="0" w:space="0" w:color="auto"/>
          </w:divBdr>
        </w:div>
        <w:div w:id="682827879">
          <w:marLeft w:val="0"/>
          <w:marRight w:val="0"/>
          <w:marTop w:val="0"/>
          <w:marBottom w:val="0"/>
          <w:divBdr>
            <w:top w:val="none" w:sz="0" w:space="0" w:color="auto"/>
            <w:left w:val="none" w:sz="0" w:space="0" w:color="auto"/>
            <w:bottom w:val="none" w:sz="0" w:space="0" w:color="auto"/>
            <w:right w:val="none" w:sz="0" w:space="0" w:color="auto"/>
          </w:divBdr>
        </w:div>
        <w:div w:id="262420013">
          <w:marLeft w:val="0"/>
          <w:marRight w:val="0"/>
          <w:marTop w:val="0"/>
          <w:marBottom w:val="0"/>
          <w:divBdr>
            <w:top w:val="none" w:sz="0" w:space="0" w:color="auto"/>
            <w:left w:val="none" w:sz="0" w:space="0" w:color="auto"/>
            <w:bottom w:val="none" w:sz="0" w:space="0" w:color="auto"/>
            <w:right w:val="none" w:sz="0" w:space="0" w:color="auto"/>
          </w:divBdr>
        </w:div>
        <w:div w:id="1889998590">
          <w:marLeft w:val="0"/>
          <w:marRight w:val="0"/>
          <w:marTop w:val="0"/>
          <w:marBottom w:val="0"/>
          <w:divBdr>
            <w:top w:val="none" w:sz="0" w:space="0" w:color="auto"/>
            <w:left w:val="none" w:sz="0" w:space="0" w:color="auto"/>
            <w:bottom w:val="none" w:sz="0" w:space="0" w:color="auto"/>
            <w:right w:val="none" w:sz="0" w:space="0" w:color="auto"/>
          </w:divBdr>
        </w:div>
        <w:div w:id="719093721">
          <w:marLeft w:val="0"/>
          <w:marRight w:val="0"/>
          <w:marTop w:val="0"/>
          <w:marBottom w:val="0"/>
          <w:divBdr>
            <w:top w:val="none" w:sz="0" w:space="0" w:color="auto"/>
            <w:left w:val="none" w:sz="0" w:space="0" w:color="auto"/>
            <w:bottom w:val="none" w:sz="0" w:space="0" w:color="auto"/>
            <w:right w:val="none" w:sz="0" w:space="0" w:color="auto"/>
          </w:divBdr>
        </w:div>
        <w:div w:id="1680430533">
          <w:marLeft w:val="0"/>
          <w:marRight w:val="0"/>
          <w:marTop w:val="0"/>
          <w:marBottom w:val="0"/>
          <w:divBdr>
            <w:top w:val="none" w:sz="0" w:space="0" w:color="auto"/>
            <w:left w:val="none" w:sz="0" w:space="0" w:color="auto"/>
            <w:bottom w:val="none" w:sz="0" w:space="0" w:color="auto"/>
            <w:right w:val="none" w:sz="0" w:space="0" w:color="auto"/>
          </w:divBdr>
        </w:div>
        <w:div w:id="122116018">
          <w:marLeft w:val="0"/>
          <w:marRight w:val="0"/>
          <w:marTop w:val="0"/>
          <w:marBottom w:val="0"/>
          <w:divBdr>
            <w:top w:val="none" w:sz="0" w:space="0" w:color="auto"/>
            <w:left w:val="none" w:sz="0" w:space="0" w:color="auto"/>
            <w:bottom w:val="none" w:sz="0" w:space="0" w:color="auto"/>
            <w:right w:val="none" w:sz="0" w:space="0" w:color="auto"/>
          </w:divBdr>
        </w:div>
        <w:div w:id="1911883583">
          <w:marLeft w:val="0"/>
          <w:marRight w:val="0"/>
          <w:marTop w:val="0"/>
          <w:marBottom w:val="0"/>
          <w:divBdr>
            <w:top w:val="none" w:sz="0" w:space="0" w:color="auto"/>
            <w:left w:val="none" w:sz="0" w:space="0" w:color="auto"/>
            <w:bottom w:val="none" w:sz="0" w:space="0" w:color="auto"/>
            <w:right w:val="none" w:sz="0" w:space="0" w:color="auto"/>
          </w:divBdr>
        </w:div>
        <w:div w:id="1950432321">
          <w:marLeft w:val="0"/>
          <w:marRight w:val="0"/>
          <w:marTop w:val="0"/>
          <w:marBottom w:val="0"/>
          <w:divBdr>
            <w:top w:val="none" w:sz="0" w:space="0" w:color="auto"/>
            <w:left w:val="none" w:sz="0" w:space="0" w:color="auto"/>
            <w:bottom w:val="none" w:sz="0" w:space="0" w:color="auto"/>
            <w:right w:val="none" w:sz="0" w:space="0" w:color="auto"/>
          </w:divBdr>
        </w:div>
        <w:div w:id="366947789">
          <w:marLeft w:val="0"/>
          <w:marRight w:val="0"/>
          <w:marTop w:val="0"/>
          <w:marBottom w:val="0"/>
          <w:divBdr>
            <w:top w:val="none" w:sz="0" w:space="0" w:color="auto"/>
            <w:left w:val="none" w:sz="0" w:space="0" w:color="auto"/>
            <w:bottom w:val="none" w:sz="0" w:space="0" w:color="auto"/>
            <w:right w:val="none" w:sz="0" w:space="0" w:color="auto"/>
          </w:divBdr>
        </w:div>
      </w:divsChild>
    </w:div>
    <w:div w:id="17657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672</Words>
  <Characters>3833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Judith Smith</cp:lastModifiedBy>
  <cp:revision>2</cp:revision>
  <cp:lastPrinted>2022-05-24T17:41:00Z</cp:lastPrinted>
  <dcterms:created xsi:type="dcterms:W3CDTF">2022-05-31T14:51:00Z</dcterms:created>
  <dcterms:modified xsi:type="dcterms:W3CDTF">2022-05-31T14:51:00Z</dcterms:modified>
</cp:coreProperties>
</file>