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CE" w:rsidRDefault="00705E39" w:rsidP="003A2C7D">
      <w:pPr>
        <w:tabs>
          <w:tab w:val="center" w:pos="5472"/>
        </w:tabs>
        <w:jc w:val="center"/>
        <w:rPr>
          <w:rFonts w:ascii="Arial" w:hAnsi="Arial"/>
          <w:b/>
          <w:sz w:val="24"/>
          <w:szCs w:val="24"/>
        </w:rPr>
      </w:pPr>
      <w:r>
        <w:rPr>
          <w:rFonts w:ascii="Arial" w:hAnsi="Arial"/>
          <w:b/>
          <w:noProof/>
          <w:sz w:val="24"/>
          <w:szCs w:val="24"/>
        </w:rPr>
        <w:drawing>
          <wp:anchor distT="0" distB="0" distL="114300" distR="114300" simplePos="0" relativeHeight="251658240" behindDoc="1" locked="0" layoutInCell="1" allowOverlap="1">
            <wp:simplePos x="0" y="0"/>
            <wp:positionH relativeFrom="column">
              <wp:posOffset>2405380</wp:posOffset>
            </wp:positionH>
            <wp:positionV relativeFrom="paragraph">
              <wp:posOffset>0</wp:posOffset>
            </wp:positionV>
            <wp:extent cx="1546860" cy="1104900"/>
            <wp:effectExtent l="0" t="0" r="0" b="0"/>
            <wp:wrapTight wrapText="bothSides">
              <wp:wrapPolygon edited="0">
                <wp:start x="0" y="0"/>
                <wp:lineTo x="0" y="21228"/>
                <wp:lineTo x="21281" y="21228"/>
                <wp:lineTo x="21281" y="0"/>
                <wp:lineTo x="0" y="0"/>
              </wp:wrapPolygon>
            </wp:wrapTight>
            <wp:docPr id="1" name="Picture 1" descr="AFP Chapte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 Chapter logo color"/>
                    <pic:cNvPicPr>
                      <a:picLocks noChangeAspect="1" noChangeArrowheads="1"/>
                    </pic:cNvPicPr>
                  </pic:nvPicPr>
                  <pic:blipFill>
                    <a:blip r:embed="rId5">
                      <a:extLst>
                        <a:ext uri="{28A0092B-C50C-407E-A947-70E740481C1C}">
                          <a14:useLocalDpi xmlns:a14="http://schemas.microsoft.com/office/drawing/2010/main" val="0"/>
                        </a:ext>
                      </a:extLst>
                    </a:blip>
                    <a:srcRect b="14075"/>
                    <a:stretch>
                      <a:fillRect/>
                    </a:stretch>
                  </pic:blipFill>
                  <pic:spPr bwMode="auto">
                    <a:xfrm>
                      <a:off x="0" y="0"/>
                      <a:ext cx="15468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705E39" w:rsidRDefault="00705E39" w:rsidP="003A2C7D">
      <w:pPr>
        <w:tabs>
          <w:tab w:val="center" w:pos="5472"/>
        </w:tabs>
        <w:jc w:val="center"/>
        <w:rPr>
          <w:rFonts w:ascii="Arial" w:hAnsi="Arial"/>
          <w:b/>
          <w:sz w:val="24"/>
          <w:szCs w:val="24"/>
        </w:rPr>
      </w:pPr>
    </w:p>
    <w:p w:rsidR="0024202C" w:rsidRDefault="0024202C" w:rsidP="003A2C7D">
      <w:pPr>
        <w:tabs>
          <w:tab w:val="center" w:pos="5472"/>
        </w:tabs>
        <w:jc w:val="center"/>
        <w:rPr>
          <w:rFonts w:ascii="Arial" w:hAnsi="Arial"/>
          <w:b/>
          <w:sz w:val="24"/>
          <w:szCs w:val="24"/>
        </w:rPr>
      </w:pPr>
      <w:r w:rsidRPr="003A2C7D">
        <w:rPr>
          <w:rFonts w:ascii="Arial" w:hAnsi="Arial"/>
          <w:b/>
          <w:sz w:val="24"/>
          <w:szCs w:val="24"/>
        </w:rPr>
        <w:t>Greater Arizona Chapter</w:t>
      </w:r>
      <w:r>
        <w:rPr>
          <w:rFonts w:ascii="Arial" w:hAnsi="Arial"/>
          <w:b/>
          <w:sz w:val="24"/>
          <w:szCs w:val="24"/>
        </w:rPr>
        <w:t xml:space="preserve"> of </w:t>
      </w:r>
    </w:p>
    <w:p w:rsidR="0024202C" w:rsidRDefault="00821325" w:rsidP="003A2C7D">
      <w:pPr>
        <w:tabs>
          <w:tab w:val="center" w:pos="5472"/>
        </w:tabs>
        <w:jc w:val="center"/>
        <w:rPr>
          <w:rFonts w:ascii="Arial" w:hAnsi="Arial"/>
          <w:b/>
          <w:sz w:val="24"/>
          <w:szCs w:val="24"/>
        </w:rPr>
      </w:pPr>
      <w:r w:rsidRPr="003A2C7D">
        <w:rPr>
          <w:rFonts w:ascii="Arial" w:hAnsi="Arial"/>
          <w:b/>
          <w:sz w:val="24"/>
          <w:szCs w:val="24"/>
        </w:rPr>
        <w:t>A</w:t>
      </w:r>
      <w:r w:rsidR="0024202C">
        <w:rPr>
          <w:rFonts w:ascii="Arial" w:hAnsi="Arial"/>
          <w:b/>
          <w:sz w:val="24"/>
          <w:szCs w:val="24"/>
        </w:rPr>
        <w:t>ssociation of Fundraising Professionals (AFP)</w:t>
      </w:r>
    </w:p>
    <w:p w:rsidR="00574BFB" w:rsidRDefault="00574BFB" w:rsidP="003A2C7D">
      <w:pPr>
        <w:tabs>
          <w:tab w:val="center" w:pos="5472"/>
        </w:tabs>
        <w:jc w:val="center"/>
        <w:rPr>
          <w:rFonts w:ascii="Arial" w:hAnsi="Arial"/>
          <w:b/>
          <w:i/>
          <w:sz w:val="24"/>
          <w:szCs w:val="24"/>
        </w:rPr>
      </w:pPr>
    </w:p>
    <w:p w:rsidR="009E6202" w:rsidRPr="003A2C7D" w:rsidRDefault="00695E57" w:rsidP="003A2C7D">
      <w:pPr>
        <w:tabs>
          <w:tab w:val="center" w:pos="5472"/>
        </w:tabs>
        <w:jc w:val="center"/>
        <w:rPr>
          <w:rFonts w:ascii="Arial" w:hAnsi="Arial"/>
          <w:b/>
          <w:i/>
          <w:sz w:val="24"/>
          <w:szCs w:val="24"/>
        </w:rPr>
      </w:pPr>
      <w:r>
        <w:rPr>
          <w:rFonts w:ascii="Arial" w:hAnsi="Arial"/>
          <w:b/>
          <w:bCs/>
          <w:color w:val="000000"/>
          <w:sz w:val="24"/>
          <w:szCs w:val="24"/>
        </w:rPr>
        <w:t>October 3-5, 2019</w:t>
      </w:r>
      <w:r w:rsidR="00092A32">
        <w:rPr>
          <w:rFonts w:ascii="Arial" w:hAnsi="Arial"/>
          <w:b/>
          <w:bCs/>
          <w:color w:val="000000"/>
          <w:sz w:val="24"/>
          <w:szCs w:val="24"/>
        </w:rPr>
        <w:t xml:space="preserve"> </w:t>
      </w:r>
      <w:r>
        <w:rPr>
          <w:rFonts w:ascii="Arial" w:hAnsi="Arial"/>
          <w:b/>
          <w:i/>
          <w:sz w:val="24"/>
          <w:szCs w:val="24"/>
        </w:rPr>
        <w:t>AFP LEAD</w:t>
      </w:r>
      <w:bookmarkStart w:id="0" w:name="_GoBack"/>
      <w:bookmarkEnd w:id="0"/>
      <w:r w:rsidR="009E6202" w:rsidRPr="003A2C7D">
        <w:rPr>
          <w:rFonts w:ascii="Arial" w:hAnsi="Arial"/>
          <w:b/>
          <w:i/>
          <w:sz w:val="24"/>
          <w:szCs w:val="24"/>
        </w:rPr>
        <w:t xml:space="preserve"> Conference</w:t>
      </w:r>
    </w:p>
    <w:p w:rsidR="00E86BCE" w:rsidRDefault="00821325" w:rsidP="00E86BCE">
      <w:pPr>
        <w:tabs>
          <w:tab w:val="center" w:pos="5472"/>
        </w:tabs>
        <w:jc w:val="center"/>
        <w:rPr>
          <w:rFonts w:ascii="Arial" w:hAnsi="Arial"/>
          <w:b/>
          <w:i/>
          <w:sz w:val="24"/>
          <w:szCs w:val="24"/>
        </w:rPr>
      </w:pPr>
      <w:r w:rsidRPr="003A2C7D">
        <w:rPr>
          <w:rFonts w:ascii="Arial" w:hAnsi="Arial"/>
          <w:b/>
          <w:i/>
          <w:sz w:val="24"/>
          <w:szCs w:val="24"/>
        </w:rPr>
        <w:t>Scholarship Program</w:t>
      </w:r>
    </w:p>
    <w:p w:rsidR="00E86BCE" w:rsidRDefault="00E86BCE" w:rsidP="00E86BCE">
      <w:pPr>
        <w:tabs>
          <w:tab w:val="center" w:pos="5472"/>
        </w:tabs>
        <w:jc w:val="center"/>
        <w:rPr>
          <w:rFonts w:ascii="Arial" w:hAnsi="Arial"/>
          <w:b/>
          <w:i/>
          <w:sz w:val="24"/>
          <w:szCs w:val="24"/>
        </w:rPr>
      </w:pPr>
    </w:p>
    <w:p w:rsidR="007E51C7" w:rsidRPr="007E51C7" w:rsidRDefault="007E51C7" w:rsidP="007E51C7">
      <w:pPr>
        <w:shd w:val="clear" w:color="auto" w:fill="FFFFFF"/>
        <w:jc w:val="both"/>
        <w:rPr>
          <w:rFonts w:cs="Times New Roman"/>
          <w:color w:val="000000"/>
        </w:rPr>
      </w:pPr>
      <w:r w:rsidRPr="007E51C7">
        <w:rPr>
          <w:rFonts w:ascii="Arial" w:hAnsi="Arial"/>
          <w:color w:val="000000"/>
        </w:rPr>
        <w:t>The Greater Arizona Chapter of Association of Fundraising Professionals seeks to engage and involve members of diverse groups regardless of age, color, disability, ethnicity, family or marital status, gender identity or expression, language, national origin, physical and mental ability, race, religion, sexual orientation, veteran status, and other characteristics that make them unique; with a focus on fundraising issues and to promote fundraising as a career.</w:t>
      </w:r>
    </w:p>
    <w:p w:rsidR="007E51C7" w:rsidRPr="007E51C7" w:rsidRDefault="007E51C7" w:rsidP="007E51C7">
      <w:pPr>
        <w:shd w:val="clear" w:color="auto" w:fill="FFFFFF"/>
        <w:jc w:val="both"/>
        <w:rPr>
          <w:rFonts w:cs="Times New Roman"/>
          <w:color w:val="000000"/>
        </w:rPr>
      </w:pPr>
      <w:r w:rsidRPr="007E51C7">
        <w:rPr>
          <w:rFonts w:ascii="Arial" w:hAnsi="Arial"/>
          <w:color w:val="000000"/>
        </w:rPr>
        <w:t> </w:t>
      </w:r>
    </w:p>
    <w:p w:rsidR="007E51C7" w:rsidRDefault="007E51C7" w:rsidP="007E51C7">
      <w:pPr>
        <w:shd w:val="clear" w:color="auto" w:fill="FFFFFF"/>
        <w:jc w:val="both"/>
        <w:rPr>
          <w:rFonts w:ascii="Arial" w:hAnsi="Arial"/>
          <w:color w:val="000000"/>
        </w:rPr>
      </w:pPr>
      <w:r w:rsidRPr="007E51C7">
        <w:rPr>
          <w:rFonts w:ascii="Arial" w:hAnsi="Arial"/>
          <w:color w:val="000000"/>
        </w:rPr>
        <w:t>The Chapter’s goal is to promote diversity among our members in order to attract and recruit from these diverse communities. Additionally, the Greater Arizona Chapter seeks to advance philanthropy by promoting a better appreciation of how culture, religion and different lifestyles may impact the way people view philanthropy. </w:t>
      </w:r>
    </w:p>
    <w:p w:rsidR="00670A94" w:rsidRPr="007E51C7" w:rsidRDefault="00670A94" w:rsidP="007E51C7">
      <w:pPr>
        <w:shd w:val="clear" w:color="auto" w:fill="FFFFFF"/>
        <w:jc w:val="both"/>
        <w:rPr>
          <w:rFonts w:cs="Times New Roman"/>
          <w:color w:val="000000"/>
        </w:rPr>
      </w:pPr>
    </w:p>
    <w:p w:rsidR="007E51C7" w:rsidRPr="007E51C7" w:rsidRDefault="007E51C7" w:rsidP="007E51C7">
      <w:pPr>
        <w:shd w:val="clear" w:color="auto" w:fill="FFFFFF"/>
        <w:jc w:val="both"/>
        <w:rPr>
          <w:rFonts w:cs="Times New Roman"/>
          <w:color w:val="000000"/>
        </w:rPr>
      </w:pPr>
      <w:r w:rsidRPr="007E51C7">
        <w:rPr>
          <w:rFonts w:ascii="Arial" w:hAnsi="Arial"/>
          <w:color w:val="000000"/>
        </w:rPr>
        <w:t>In alignment with the Chapter’s Diversity Plan, two (2) $400 scholarships will be offered for the October 2019 AFP LEAD conference. These scholarships are reserved for applicants who identify themselves as members of the AFP diverse community of fundraising professionals or AFP members who are employees of a nonprofit organization that serves a diverse community.</w:t>
      </w:r>
    </w:p>
    <w:p w:rsidR="007E51C7" w:rsidRPr="007E51C7" w:rsidRDefault="007E51C7" w:rsidP="007E51C7">
      <w:pPr>
        <w:shd w:val="clear" w:color="auto" w:fill="FFFFFF"/>
        <w:jc w:val="both"/>
        <w:rPr>
          <w:rFonts w:cs="Times New Roman"/>
          <w:color w:val="000000"/>
        </w:rPr>
      </w:pPr>
    </w:p>
    <w:p w:rsidR="007E51C7" w:rsidRPr="007E51C7" w:rsidRDefault="007E51C7" w:rsidP="007E51C7">
      <w:pPr>
        <w:shd w:val="clear" w:color="auto" w:fill="FFFFFF"/>
        <w:rPr>
          <w:rFonts w:cs="Times New Roman"/>
          <w:color w:val="000000"/>
        </w:rPr>
      </w:pPr>
      <w:r w:rsidRPr="007E51C7">
        <w:rPr>
          <w:rFonts w:ascii="Arial" w:hAnsi="Arial"/>
          <w:i/>
          <w:iCs/>
          <w:color w:val="000000"/>
        </w:rPr>
        <w:t>ELIGIBILITY CRITERIA: </w:t>
      </w:r>
      <w:r w:rsidRPr="007E51C7">
        <w:rPr>
          <w:rFonts w:ascii="Arial" w:hAnsi="Arial"/>
          <w:color w:val="000000"/>
        </w:rPr>
        <w:t>To be awarded the Greater Arizona Chapter of Association of Fundraising Professionals Statewide Conference Scholarship, the recipient must:</w:t>
      </w:r>
    </w:p>
    <w:p w:rsidR="007E51C7" w:rsidRPr="007E51C7" w:rsidRDefault="007E51C7" w:rsidP="007E51C7">
      <w:pPr>
        <w:numPr>
          <w:ilvl w:val="0"/>
          <w:numId w:val="16"/>
        </w:numPr>
        <w:shd w:val="clear" w:color="auto" w:fill="FFFFFF"/>
        <w:rPr>
          <w:color w:val="000000"/>
        </w:rPr>
      </w:pPr>
      <w:r w:rsidRPr="007E51C7">
        <w:rPr>
          <w:rFonts w:ascii="Arial" w:hAnsi="Arial"/>
          <w:color w:val="000000"/>
        </w:rPr>
        <w:t>Be an AFP member in good standing.</w:t>
      </w:r>
    </w:p>
    <w:p w:rsidR="007E51C7" w:rsidRPr="007E51C7" w:rsidRDefault="007E51C7" w:rsidP="007E51C7">
      <w:pPr>
        <w:numPr>
          <w:ilvl w:val="0"/>
          <w:numId w:val="16"/>
        </w:numPr>
        <w:shd w:val="clear" w:color="auto" w:fill="FFFFFF"/>
        <w:rPr>
          <w:color w:val="000000"/>
        </w:rPr>
      </w:pPr>
      <w:r w:rsidRPr="007E51C7">
        <w:rPr>
          <w:rFonts w:ascii="Arial" w:hAnsi="Arial"/>
          <w:color w:val="000000"/>
        </w:rPr>
        <w:t>Be a fundraising professional who self identifies as coming from an eligible diverse community as defined by the </w:t>
      </w:r>
      <w:r w:rsidRPr="007E51C7">
        <w:rPr>
          <w:rFonts w:ascii="Arial" w:hAnsi="Arial"/>
        </w:rPr>
        <w:t>Greater Arizona Chapter of</w:t>
      </w:r>
      <w:r w:rsidRPr="007E51C7">
        <w:rPr>
          <w:rFonts w:ascii="Arial" w:hAnsi="Arial"/>
          <w:b/>
          <w:bCs/>
        </w:rPr>
        <w:t> </w:t>
      </w:r>
      <w:r w:rsidRPr="007E51C7">
        <w:rPr>
          <w:rFonts w:ascii="Arial" w:hAnsi="Arial"/>
          <w:color w:val="000000"/>
        </w:rPr>
        <w:t>AFP or be a fundraising professional or fundraising executive director employed by an eligible AFP diverse community where 50% or more staff members are from that or other diverse community.</w:t>
      </w:r>
    </w:p>
    <w:p w:rsidR="007E51C7" w:rsidRPr="007E51C7" w:rsidRDefault="007E51C7" w:rsidP="007E51C7">
      <w:pPr>
        <w:numPr>
          <w:ilvl w:val="0"/>
          <w:numId w:val="16"/>
        </w:numPr>
        <w:shd w:val="clear" w:color="auto" w:fill="FFFFFF"/>
        <w:rPr>
          <w:color w:val="000000"/>
        </w:rPr>
      </w:pPr>
      <w:r w:rsidRPr="007E51C7">
        <w:rPr>
          <w:rFonts w:ascii="Arial" w:hAnsi="Arial"/>
        </w:rPr>
        <w:t>If selected, you must </w:t>
      </w:r>
      <w:r w:rsidRPr="007E51C7">
        <w:rPr>
          <w:rFonts w:ascii="Arial" w:hAnsi="Arial"/>
          <w:color w:val="000000"/>
        </w:rPr>
        <w:t>attend the conference and provide any additional funds to cover expenses beyond those covered by the scholarship.</w:t>
      </w:r>
    </w:p>
    <w:p w:rsidR="007E51C7" w:rsidRPr="007E51C7" w:rsidRDefault="007E51C7" w:rsidP="007E51C7">
      <w:pPr>
        <w:numPr>
          <w:ilvl w:val="0"/>
          <w:numId w:val="16"/>
        </w:numPr>
        <w:shd w:val="clear" w:color="auto" w:fill="FFFFFF"/>
        <w:rPr>
          <w:color w:val="000000"/>
        </w:rPr>
      </w:pPr>
      <w:r w:rsidRPr="007E51C7">
        <w:rPr>
          <w:rFonts w:ascii="Arial" w:hAnsi="Arial"/>
        </w:rPr>
        <w:t>S</w:t>
      </w:r>
      <w:r w:rsidRPr="007E51C7">
        <w:rPr>
          <w:rFonts w:ascii="Arial" w:hAnsi="Arial"/>
          <w:color w:val="000000"/>
        </w:rPr>
        <w:t>ubmit a post-conference evaluation by November 5, 2019.</w:t>
      </w:r>
    </w:p>
    <w:p w:rsidR="007E51C7" w:rsidRPr="007E51C7" w:rsidRDefault="007E51C7" w:rsidP="007E51C7">
      <w:pPr>
        <w:numPr>
          <w:ilvl w:val="0"/>
          <w:numId w:val="16"/>
        </w:numPr>
        <w:shd w:val="clear" w:color="auto" w:fill="FFFFFF"/>
        <w:rPr>
          <w:color w:val="000000"/>
        </w:rPr>
      </w:pPr>
      <w:r w:rsidRPr="007E51C7">
        <w:rPr>
          <w:rFonts w:ascii="Arial" w:hAnsi="Arial"/>
          <w:color w:val="000000"/>
        </w:rPr>
        <w:t>Consider participation as a member of the Diversity Committee of the Greater Arizona Chapter </w:t>
      </w:r>
      <w:r w:rsidRPr="007E51C7">
        <w:rPr>
          <w:rFonts w:ascii="Arial" w:hAnsi="Arial"/>
        </w:rPr>
        <w:t>Association of Fundraising Professionals (AFP) for 2019/2020</w:t>
      </w:r>
    </w:p>
    <w:p w:rsidR="007E51C7" w:rsidRPr="007E51C7" w:rsidRDefault="007E51C7" w:rsidP="007E51C7">
      <w:pPr>
        <w:numPr>
          <w:ilvl w:val="0"/>
          <w:numId w:val="16"/>
        </w:numPr>
        <w:shd w:val="clear" w:color="auto" w:fill="FFFFFF"/>
        <w:rPr>
          <w:color w:val="000000"/>
        </w:rPr>
      </w:pPr>
      <w:r w:rsidRPr="007E51C7">
        <w:rPr>
          <w:rFonts w:ascii="Arial" w:hAnsi="Arial"/>
          <w:color w:val="000000"/>
        </w:rPr>
        <w:t>Fully complete the scholarship application and submit by September 1</w:t>
      </w:r>
      <w:r w:rsidR="00F824FD">
        <w:rPr>
          <w:rFonts w:ascii="Arial" w:hAnsi="Arial"/>
          <w:color w:val="000000"/>
        </w:rPr>
        <w:t>8</w:t>
      </w:r>
      <w:r w:rsidRPr="007E51C7">
        <w:rPr>
          <w:rFonts w:ascii="Arial" w:hAnsi="Arial"/>
          <w:color w:val="000000"/>
        </w:rPr>
        <w:t>th, 2019.</w:t>
      </w:r>
    </w:p>
    <w:p w:rsidR="0024202C" w:rsidRDefault="0024202C" w:rsidP="0024202C">
      <w:pPr>
        <w:spacing w:before="100" w:beforeAutospacing="1" w:after="100" w:afterAutospacing="1"/>
        <w:jc w:val="both"/>
        <w:rPr>
          <w:rFonts w:ascii="Arial" w:hAnsi="Arial"/>
          <w:color w:val="000000"/>
        </w:rPr>
      </w:pPr>
    </w:p>
    <w:p w:rsidR="0024202C" w:rsidRDefault="0024202C" w:rsidP="0024202C">
      <w:pPr>
        <w:spacing w:before="100" w:beforeAutospacing="1" w:after="100" w:afterAutospacing="1"/>
        <w:jc w:val="both"/>
        <w:rPr>
          <w:rFonts w:ascii="Arial" w:hAnsi="Arial"/>
          <w:color w:val="000000"/>
        </w:rPr>
      </w:pPr>
    </w:p>
    <w:p w:rsidR="00E76024" w:rsidRDefault="00E76024" w:rsidP="0024202C">
      <w:pPr>
        <w:spacing w:before="100" w:beforeAutospacing="1" w:after="100" w:afterAutospacing="1"/>
        <w:jc w:val="both"/>
        <w:rPr>
          <w:rFonts w:ascii="Arial" w:hAnsi="Arial"/>
          <w:color w:val="000000"/>
        </w:rPr>
      </w:pPr>
    </w:p>
    <w:p w:rsidR="0024202C" w:rsidRDefault="0024202C" w:rsidP="0024202C">
      <w:pPr>
        <w:spacing w:before="100" w:beforeAutospacing="1" w:after="100" w:afterAutospacing="1"/>
        <w:jc w:val="both"/>
        <w:rPr>
          <w:rFonts w:ascii="Arial" w:hAnsi="Arial"/>
          <w:color w:val="000000"/>
        </w:rPr>
      </w:pPr>
    </w:p>
    <w:p w:rsidR="0024202C" w:rsidRPr="00CA5906" w:rsidRDefault="00CA5906" w:rsidP="00CA5906">
      <w:pPr>
        <w:spacing w:before="100" w:beforeAutospacing="1" w:after="100" w:afterAutospacing="1"/>
        <w:jc w:val="center"/>
        <w:rPr>
          <w:rFonts w:ascii="Arial" w:hAnsi="Arial"/>
          <w:color w:val="000000"/>
        </w:rPr>
      </w:pPr>
      <w:r>
        <w:rPr>
          <w:rFonts w:ascii="Arial" w:hAnsi="Arial"/>
          <w:color w:val="000000"/>
        </w:rPr>
        <w:lastRenderedPageBreak/>
        <w:br/>
      </w:r>
      <w:r w:rsidR="0024202C" w:rsidRPr="003A2C7D">
        <w:rPr>
          <w:rFonts w:ascii="Arial" w:hAnsi="Arial"/>
          <w:b/>
          <w:sz w:val="24"/>
          <w:szCs w:val="24"/>
        </w:rPr>
        <w:t>Greater Arizona Chapter</w:t>
      </w:r>
      <w:r w:rsidR="0024202C">
        <w:rPr>
          <w:rFonts w:ascii="Arial" w:hAnsi="Arial"/>
          <w:b/>
          <w:sz w:val="24"/>
          <w:szCs w:val="24"/>
        </w:rPr>
        <w:t xml:space="preserve"> of </w:t>
      </w:r>
      <w:r>
        <w:rPr>
          <w:rFonts w:ascii="Arial" w:hAnsi="Arial"/>
          <w:color w:val="000000"/>
        </w:rPr>
        <w:br/>
      </w:r>
      <w:r w:rsidR="0024202C" w:rsidRPr="003A2C7D">
        <w:rPr>
          <w:rFonts w:ascii="Arial" w:hAnsi="Arial"/>
          <w:b/>
          <w:sz w:val="24"/>
          <w:szCs w:val="24"/>
        </w:rPr>
        <w:t>A</w:t>
      </w:r>
      <w:r w:rsidR="0024202C">
        <w:rPr>
          <w:rFonts w:ascii="Arial" w:hAnsi="Arial"/>
          <w:b/>
          <w:sz w:val="24"/>
          <w:szCs w:val="24"/>
        </w:rPr>
        <w:t>ssociation of Fundraising Professionals (AFP)</w:t>
      </w:r>
    </w:p>
    <w:p w:rsidR="0024202C" w:rsidRPr="003A2C7D" w:rsidRDefault="007E51C7" w:rsidP="0024202C">
      <w:pPr>
        <w:tabs>
          <w:tab w:val="center" w:pos="5472"/>
        </w:tabs>
        <w:jc w:val="center"/>
        <w:rPr>
          <w:rFonts w:ascii="Arial" w:hAnsi="Arial"/>
          <w:b/>
          <w:i/>
          <w:sz w:val="24"/>
          <w:szCs w:val="24"/>
        </w:rPr>
      </w:pPr>
      <w:r>
        <w:rPr>
          <w:rFonts w:ascii="Arial" w:hAnsi="Arial"/>
          <w:b/>
          <w:bCs/>
          <w:color w:val="000000"/>
          <w:sz w:val="24"/>
          <w:szCs w:val="24"/>
        </w:rPr>
        <w:t>October 3</w:t>
      </w:r>
      <w:r w:rsidR="00092A32">
        <w:rPr>
          <w:rFonts w:ascii="Arial" w:hAnsi="Arial"/>
          <w:b/>
          <w:bCs/>
          <w:color w:val="000000"/>
          <w:sz w:val="24"/>
          <w:szCs w:val="24"/>
        </w:rPr>
        <w:t>-</w:t>
      </w:r>
      <w:r>
        <w:rPr>
          <w:rFonts w:ascii="Arial" w:hAnsi="Arial"/>
          <w:b/>
          <w:bCs/>
          <w:color w:val="000000"/>
          <w:sz w:val="24"/>
          <w:szCs w:val="24"/>
        </w:rPr>
        <w:t>5</w:t>
      </w:r>
      <w:r w:rsidR="00773B3E">
        <w:rPr>
          <w:rFonts w:ascii="Arial" w:hAnsi="Arial"/>
          <w:b/>
          <w:bCs/>
          <w:color w:val="000000"/>
          <w:sz w:val="24"/>
          <w:szCs w:val="24"/>
        </w:rPr>
        <w:t>, 201</w:t>
      </w:r>
      <w:r>
        <w:rPr>
          <w:rFonts w:ascii="Arial" w:hAnsi="Arial"/>
          <w:b/>
          <w:bCs/>
          <w:color w:val="000000"/>
          <w:sz w:val="24"/>
          <w:szCs w:val="24"/>
        </w:rPr>
        <w:t>9</w:t>
      </w:r>
      <w:r w:rsidR="00092A32">
        <w:rPr>
          <w:rFonts w:ascii="Arial" w:hAnsi="Arial"/>
          <w:b/>
          <w:bCs/>
          <w:color w:val="000000"/>
          <w:sz w:val="24"/>
          <w:szCs w:val="24"/>
        </w:rPr>
        <w:t xml:space="preserve"> </w:t>
      </w:r>
      <w:r>
        <w:rPr>
          <w:rFonts w:ascii="Arial" w:hAnsi="Arial"/>
          <w:b/>
          <w:i/>
          <w:sz w:val="24"/>
          <w:szCs w:val="24"/>
        </w:rPr>
        <w:t>AFP LEAD</w:t>
      </w:r>
      <w:r w:rsidR="0024202C" w:rsidRPr="003A2C7D">
        <w:rPr>
          <w:rFonts w:ascii="Arial" w:hAnsi="Arial"/>
          <w:b/>
          <w:i/>
          <w:sz w:val="24"/>
          <w:szCs w:val="24"/>
        </w:rPr>
        <w:t xml:space="preserve"> Conference</w:t>
      </w:r>
    </w:p>
    <w:p w:rsidR="0024202C" w:rsidRPr="003A2C7D" w:rsidRDefault="0024202C" w:rsidP="0024202C">
      <w:pPr>
        <w:tabs>
          <w:tab w:val="center" w:pos="5472"/>
        </w:tabs>
        <w:jc w:val="center"/>
        <w:rPr>
          <w:rFonts w:ascii="Arial" w:hAnsi="Arial"/>
          <w:b/>
          <w:i/>
          <w:sz w:val="24"/>
          <w:szCs w:val="24"/>
        </w:rPr>
      </w:pPr>
      <w:r w:rsidRPr="003A2C7D">
        <w:rPr>
          <w:rFonts w:ascii="Arial" w:hAnsi="Arial"/>
          <w:b/>
          <w:i/>
          <w:sz w:val="24"/>
          <w:szCs w:val="24"/>
        </w:rPr>
        <w:t>Scholarship Program</w:t>
      </w:r>
    </w:p>
    <w:p w:rsidR="00115676" w:rsidRDefault="00115676" w:rsidP="0024202C">
      <w:pPr>
        <w:spacing w:before="100" w:beforeAutospacing="1" w:after="100" w:afterAutospacing="1"/>
        <w:jc w:val="center"/>
        <w:rPr>
          <w:rFonts w:ascii="Arial" w:hAnsi="Arial"/>
          <w:b/>
          <w:color w:val="000000"/>
          <w:sz w:val="24"/>
          <w:szCs w:val="24"/>
          <w:u w:val="single"/>
        </w:rPr>
      </w:pPr>
      <w:r w:rsidRPr="0024202C">
        <w:rPr>
          <w:rFonts w:ascii="Arial" w:hAnsi="Arial"/>
          <w:b/>
          <w:color w:val="000000"/>
          <w:sz w:val="24"/>
          <w:szCs w:val="24"/>
          <w:u w:val="single"/>
        </w:rPr>
        <w:t>Scholarship Application</w:t>
      </w:r>
    </w:p>
    <w:p w:rsidR="00821325" w:rsidRPr="003A2C7D" w:rsidRDefault="00821325" w:rsidP="003A2C7D">
      <w:pPr>
        <w:pStyle w:val="ListParagraph"/>
        <w:numPr>
          <w:ilvl w:val="0"/>
          <w:numId w:val="11"/>
        </w:numPr>
        <w:jc w:val="both"/>
        <w:rPr>
          <w:rFonts w:ascii="Arial" w:hAnsi="Arial" w:cs="Arial"/>
          <w:sz w:val="22"/>
          <w:szCs w:val="22"/>
        </w:rPr>
      </w:pPr>
      <w:r w:rsidRPr="003A2C7D">
        <w:rPr>
          <w:rFonts w:ascii="Arial" w:hAnsi="Arial" w:cs="Arial"/>
          <w:b/>
          <w:sz w:val="22"/>
          <w:szCs w:val="22"/>
        </w:rPr>
        <w:t>Personal Data</w:t>
      </w:r>
      <w:r w:rsidRPr="003A2C7D">
        <w:rPr>
          <w:rFonts w:ascii="Arial" w:hAnsi="Arial" w:cs="Arial"/>
          <w:b/>
          <w:sz w:val="22"/>
          <w:szCs w:val="22"/>
        </w:rPr>
        <w:tab/>
      </w:r>
      <w:r w:rsidRPr="003A2C7D">
        <w:rPr>
          <w:rFonts w:ascii="Arial" w:hAnsi="Arial" w:cs="Arial"/>
          <w:sz w:val="22"/>
          <w:szCs w:val="22"/>
        </w:rPr>
        <w:tab/>
      </w:r>
    </w:p>
    <w:p w:rsidR="00E76024" w:rsidRPr="00234967" w:rsidRDefault="00E76024" w:rsidP="003A2C7D">
      <w:pPr>
        <w:spacing w:line="360" w:lineRule="auto"/>
        <w:jc w:val="both"/>
        <w:rPr>
          <w:rFonts w:ascii="Arial" w:hAnsi="Arial"/>
          <w:sz w:val="18"/>
          <w:szCs w:val="18"/>
        </w:rPr>
      </w:pPr>
    </w:p>
    <w:p w:rsidR="00821325" w:rsidRPr="003A2C7D" w:rsidRDefault="00821325" w:rsidP="003A2C7D">
      <w:pPr>
        <w:spacing w:line="360" w:lineRule="auto"/>
        <w:jc w:val="both"/>
        <w:rPr>
          <w:rFonts w:ascii="Arial" w:hAnsi="Arial"/>
        </w:rPr>
      </w:pPr>
      <w:r w:rsidRPr="003A2C7D">
        <w:rPr>
          <w:rFonts w:ascii="Arial" w:hAnsi="Arial"/>
        </w:rPr>
        <w:t>Applicant’s Name</w:t>
      </w:r>
      <w:r w:rsidR="005B20E0">
        <w:rPr>
          <w:rFonts w:ascii="Arial" w:hAnsi="Arial"/>
        </w:rPr>
        <w:t>:</w:t>
      </w:r>
      <w:r w:rsidRPr="003A2C7D">
        <w:rPr>
          <w:rFonts w:ascii="Arial" w:hAnsi="Arial"/>
        </w:rPr>
        <w:t xml:space="preserve"> </w:t>
      </w:r>
    </w:p>
    <w:p w:rsidR="005B20E0" w:rsidRDefault="005B20E0" w:rsidP="003A2C7D">
      <w:pPr>
        <w:spacing w:line="360" w:lineRule="auto"/>
        <w:jc w:val="both"/>
        <w:rPr>
          <w:rFonts w:ascii="Arial" w:hAnsi="Arial"/>
        </w:rPr>
      </w:pPr>
      <w:r>
        <w:rPr>
          <w:rFonts w:ascii="Arial" w:hAnsi="Arial"/>
        </w:rPr>
        <w:t xml:space="preserve">Job Title: </w:t>
      </w:r>
    </w:p>
    <w:p w:rsidR="00821325" w:rsidRPr="005B20E0" w:rsidRDefault="005B20E0" w:rsidP="003A2C7D">
      <w:pPr>
        <w:spacing w:line="360" w:lineRule="auto"/>
        <w:jc w:val="both"/>
        <w:rPr>
          <w:rFonts w:ascii="Arial" w:hAnsi="Arial"/>
        </w:rPr>
      </w:pPr>
      <w:r>
        <w:rPr>
          <w:rFonts w:ascii="Arial" w:hAnsi="Arial"/>
          <w:noProof/>
        </w:rPr>
        <w:t>Empoyer:</w:t>
      </w:r>
      <w:r>
        <w:rPr>
          <w:rStyle w:val="A7"/>
          <w:rFonts w:asciiTheme="minorHAnsi" w:hAnsiTheme="minorHAnsi"/>
          <w:b/>
          <w:color w:val="000000" w:themeColor="text1"/>
          <w:sz w:val="24"/>
        </w:rPr>
        <w:t xml:space="preserve"> </w:t>
      </w:r>
    </w:p>
    <w:p w:rsidR="005B20E0" w:rsidRDefault="005B20E0" w:rsidP="003A2C7D">
      <w:pPr>
        <w:spacing w:line="360" w:lineRule="auto"/>
        <w:jc w:val="both"/>
        <w:rPr>
          <w:rFonts w:ascii="Arial" w:hAnsi="Arial"/>
        </w:rPr>
      </w:pPr>
      <w:r>
        <w:rPr>
          <w:rFonts w:ascii="Arial" w:hAnsi="Arial"/>
        </w:rPr>
        <w:t xml:space="preserve">Business Address: </w:t>
      </w:r>
    </w:p>
    <w:p w:rsidR="005B20E0" w:rsidRDefault="005B20E0" w:rsidP="003A2C7D">
      <w:pPr>
        <w:spacing w:line="360" w:lineRule="auto"/>
        <w:jc w:val="both"/>
        <w:rPr>
          <w:rFonts w:ascii="Arial" w:hAnsi="Arial"/>
        </w:rPr>
      </w:pPr>
      <w:r>
        <w:rPr>
          <w:rFonts w:ascii="Arial" w:hAnsi="Arial"/>
        </w:rPr>
        <w:t>City:</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Pr>
          <w:rFonts w:ascii="Arial" w:hAnsi="Arial"/>
        </w:rPr>
        <w:t xml:space="preserve">   State:    </w:t>
      </w:r>
      <w:r>
        <w:rPr>
          <w:rStyle w:val="A7"/>
          <w:rFonts w:asciiTheme="minorHAnsi" w:hAnsiTheme="minorHAnsi"/>
          <w:b/>
          <w:color w:val="000000" w:themeColor="text1"/>
          <w:sz w:val="24"/>
        </w:rPr>
        <w:t xml:space="preserve"> </w:t>
      </w:r>
      <w:r>
        <w:rPr>
          <w:rFonts w:ascii="Arial" w:hAnsi="Arial"/>
        </w:rPr>
        <w:t xml:space="preserve">     Zip:</w:t>
      </w:r>
      <w:r>
        <w:rPr>
          <w:rStyle w:val="A7"/>
          <w:rFonts w:asciiTheme="minorHAnsi" w:hAnsiTheme="minorHAnsi"/>
          <w:b/>
          <w:color w:val="000000" w:themeColor="text1"/>
          <w:sz w:val="24"/>
        </w:rPr>
        <w:t xml:space="preserve"> </w:t>
      </w:r>
      <w:r w:rsidRPr="003A2C7D">
        <w:rPr>
          <w:rFonts w:ascii="Arial" w:hAnsi="Arial"/>
        </w:rPr>
        <w:t xml:space="preserve"> </w:t>
      </w:r>
    </w:p>
    <w:p w:rsidR="005B20E0" w:rsidRDefault="005B20E0" w:rsidP="003A2C7D">
      <w:pPr>
        <w:spacing w:line="360" w:lineRule="auto"/>
        <w:jc w:val="both"/>
        <w:rPr>
          <w:rFonts w:ascii="Arial" w:hAnsi="Arial"/>
        </w:rPr>
      </w:pPr>
      <w:r>
        <w:rPr>
          <w:rFonts w:ascii="Arial" w:hAnsi="Arial"/>
        </w:rPr>
        <w:t xml:space="preserve">Business Phone Number:    </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t xml:space="preserve">     </w:t>
      </w:r>
      <w:r>
        <w:rPr>
          <w:rFonts w:ascii="Arial" w:hAnsi="Arial"/>
        </w:rPr>
        <w:t xml:space="preserve">Mobile Phone Number: </w:t>
      </w:r>
    </w:p>
    <w:p w:rsidR="005B20E0" w:rsidRPr="005B20E0" w:rsidRDefault="005B20E0" w:rsidP="003A2C7D">
      <w:pPr>
        <w:spacing w:line="360" w:lineRule="auto"/>
        <w:jc w:val="both"/>
        <w:rPr>
          <w:rFonts w:ascii="Arial" w:hAnsi="Arial"/>
          <w:b/>
        </w:rPr>
      </w:pPr>
      <w:r>
        <w:rPr>
          <w:rFonts w:ascii="Arial" w:hAnsi="Arial"/>
        </w:rPr>
        <w:t xml:space="preserve">Email Address:   </w:t>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r>
      <w:r w:rsidR="007E51C7">
        <w:rPr>
          <w:rStyle w:val="A7"/>
          <w:rFonts w:asciiTheme="minorHAnsi" w:hAnsiTheme="minorHAnsi"/>
          <w:b/>
          <w:color w:val="000000" w:themeColor="text1"/>
          <w:sz w:val="24"/>
        </w:rPr>
        <w:tab/>
        <w:t xml:space="preserve">     </w:t>
      </w:r>
      <w:r w:rsidRPr="003A2C7D">
        <w:rPr>
          <w:rFonts w:ascii="Arial" w:hAnsi="Arial"/>
        </w:rPr>
        <w:t>Website</w:t>
      </w:r>
      <w:r>
        <w:rPr>
          <w:rFonts w:ascii="Arial" w:hAnsi="Arial"/>
        </w:rPr>
        <w:t xml:space="preserve"> URL: </w:t>
      </w:r>
    </w:p>
    <w:p w:rsidR="00821325" w:rsidRPr="00234967" w:rsidRDefault="00821325" w:rsidP="003A2C7D">
      <w:pPr>
        <w:jc w:val="both"/>
        <w:rPr>
          <w:rFonts w:ascii="Arial" w:hAnsi="Arial"/>
          <w:sz w:val="18"/>
          <w:szCs w:val="18"/>
        </w:rPr>
      </w:pPr>
    </w:p>
    <w:p w:rsidR="00821325" w:rsidRPr="00234967" w:rsidRDefault="00821325" w:rsidP="003A2C7D">
      <w:pPr>
        <w:pStyle w:val="ListParagraph"/>
        <w:numPr>
          <w:ilvl w:val="0"/>
          <w:numId w:val="11"/>
        </w:numPr>
        <w:spacing w:line="360" w:lineRule="auto"/>
        <w:jc w:val="both"/>
        <w:rPr>
          <w:rFonts w:ascii="Arial" w:hAnsi="Arial" w:cs="Arial"/>
          <w:sz w:val="22"/>
          <w:szCs w:val="22"/>
        </w:rPr>
      </w:pPr>
      <w:r w:rsidRPr="0024202C">
        <w:rPr>
          <w:rFonts w:ascii="Arial" w:hAnsi="Arial" w:cs="Arial"/>
          <w:b/>
          <w:sz w:val="22"/>
          <w:szCs w:val="22"/>
        </w:rPr>
        <w:t>Background Information</w:t>
      </w:r>
    </w:p>
    <w:p w:rsidR="00234967" w:rsidRPr="00234967" w:rsidRDefault="00234967" w:rsidP="00234967">
      <w:pPr>
        <w:pStyle w:val="ListParagraph"/>
        <w:spacing w:line="360" w:lineRule="auto"/>
        <w:ind w:left="1080"/>
        <w:jc w:val="both"/>
        <w:rPr>
          <w:rFonts w:ascii="Arial" w:hAnsi="Arial" w:cs="Arial"/>
          <w:sz w:val="18"/>
          <w:szCs w:val="18"/>
        </w:rPr>
      </w:pPr>
    </w:p>
    <w:p w:rsidR="005B20E0" w:rsidRPr="003A2C7D" w:rsidRDefault="005B20E0" w:rsidP="003A2C7D">
      <w:pPr>
        <w:spacing w:line="360" w:lineRule="auto"/>
        <w:jc w:val="both"/>
        <w:rPr>
          <w:rFonts w:ascii="Arial" w:hAnsi="Arial"/>
        </w:rPr>
      </w:pPr>
      <w:r>
        <w:rPr>
          <w:rFonts w:ascii="Arial" w:hAnsi="Arial"/>
        </w:rPr>
        <w:t xml:space="preserve">Year in the Profession: </w:t>
      </w:r>
    </w:p>
    <w:p w:rsidR="005B20E0" w:rsidRPr="005B20E0" w:rsidRDefault="005B20E0" w:rsidP="003A2C7D">
      <w:pPr>
        <w:jc w:val="both"/>
        <w:rPr>
          <w:rStyle w:val="A7"/>
          <w:rFonts w:asciiTheme="minorHAnsi" w:hAnsiTheme="minorHAnsi"/>
          <w:b/>
          <w:color w:val="000000" w:themeColor="text1"/>
          <w:sz w:val="24"/>
        </w:rPr>
      </w:pPr>
      <w:r w:rsidRPr="003A2C7D">
        <w:rPr>
          <w:rFonts w:ascii="Arial" w:hAnsi="Arial"/>
        </w:rPr>
        <w:t>Previous Training in</w:t>
      </w:r>
      <w:r>
        <w:rPr>
          <w:rFonts w:ascii="Arial" w:hAnsi="Arial"/>
        </w:rPr>
        <w:t xml:space="preserve"> Fundraising: </w:t>
      </w:r>
    </w:p>
    <w:p w:rsidR="005B20E0" w:rsidRDefault="005B20E0" w:rsidP="003A2C7D">
      <w:pPr>
        <w:jc w:val="both"/>
        <w:rPr>
          <w:rFonts w:ascii="Arial" w:hAnsi="Arial"/>
        </w:rPr>
      </w:pPr>
    </w:p>
    <w:p w:rsidR="0024202C" w:rsidRPr="003A2C7D" w:rsidRDefault="0024202C" w:rsidP="003A2C7D">
      <w:pPr>
        <w:jc w:val="both"/>
        <w:rPr>
          <w:rFonts w:ascii="Arial" w:hAnsi="Arial"/>
          <w:i/>
        </w:rPr>
      </w:pPr>
    </w:p>
    <w:p w:rsidR="00821325" w:rsidRDefault="00234967" w:rsidP="003A2C7D">
      <w:pPr>
        <w:pStyle w:val="ListParagraph"/>
        <w:numPr>
          <w:ilvl w:val="0"/>
          <w:numId w:val="11"/>
        </w:numPr>
        <w:jc w:val="both"/>
        <w:rPr>
          <w:rFonts w:ascii="Arial" w:hAnsi="Arial" w:cs="Arial"/>
          <w:b/>
          <w:sz w:val="22"/>
          <w:szCs w:val="22"/>
        </w:rPr>
      </w:pPr>
      <w:r>
        <w:rPr>
          <w:rFonts w:ascii="Arial" w:hAnsi="Arial" w:cs="Arial"/>
          <w:b/>
          <w:sz w:val="22"/>
          <w:szCs w:val="22"/>
        </w:rPr>
        <w:t>In 3</w:t>
      </w:r>
      <w:r w:rsidR="00821325" w:rsidRPr="003A2C7D">
        <w:rPr>
          <w:rFonts w:ascii="Arial" w:hAnsi="Arial" w:cs="Arial"/>
          <w:b/>
          <w:sz w:val="22"/>
          <w:szCs w:val="22"/>
        </w:rPr>
        <w:t xml:space="preserve">00 words or less, please answer the following question: </w:t>
      </w:r>
    </w:p>
    <w:p w:rsidR="0024202C" w:rsidRPr="003A2C7D" w:rsidRDefault="0024202C" w:rsidP="0024202C">
      <w:pPr>
        <w:pStyle w:val="ListParagraph"/>
        <w:ind w:left="1080"/>
        <w:jc w:val="both"/>
        <w:rPr>
          <w:rFonts w:ascii="Arial" w:hAnsi="Arial" w:cs="Arial"/>
          <w:b/>
          <w:sz w:val="22"/>
          <w:szCs w:val="22"/>
        </w:rPr>
      </w:pPr>
    </w:p>
    <w:p w:rsidR="00821325" w:rsidRPr="007E51C7" w:rsidRDefault="00821325" w:rsidP="007E51C7">
      <w:pPr>
        <w:spacing w:line="360" w:lineRule="auto"/>
        <w:jc w:val="both"/>
        <w:rPr>
          <w:rFonts w:ascii="Arial" w:hAnsi="Arial"/>
        </w:rPr>
      </w:pPr>
      <w:r w:rsidRPr="00ED4BC6">
        <w:rPr>
          <w:rFonts w:ascii="Arial" w:hAnsi="Arial"/>
        </w:rPr>
        <w:t xml:space="preserve">If you receive the scholarship, how do you believe you can help AFP </w:t>
      </w:r>
      <w:r w:rsidR="00115676" w:rsidRPr="00ED4BC6">
        <w:rPr>
          <w:rFonts w:ascii="Arial" w:hAnsi="Arial"/>
        </w:rPr>
        <w:t>Greater Arizona</w:t>
      </w:r>
      <w:r w:rsidRPr="00ED4BC6">
        <w:rPr>
          <w:rFonts w:ascii="Arial" w:hAnsi="Arial"/>
        </w:rPr>
        <w:t xml:space="preserve"> Chapter accomplish its diversity goal to “work continuously to enable people of all races, genders, cultures and perspectives to practice effective and ethical fundraising for their organizations and community”?</w:t>
      </w:r>
      <w:r w:rsidRPr="008B3112">
        <w:rPr>
          <w:rFonts w:ascii="Edwardian Script ITC" w:hAnsi="Edwardian Script ITC"/>
          <w:sz w:val="32"/>
          <w:szCs w:val="32"/>
        </w:rPr>
        <w:tab/>
      </w:r>
      <w:r w:rsidRPr="008B3112">
        <w:rPr>
          <w:rFonts w:ascii="Edwardian Script ITC" w:hAnsi="Edwardian Script ITC"/>
          <w:sz w:val="32"/>
          <w:szCs w:val="32"/>
        </w:rPr>
        <w:tab/>
      </w:r>
    </w:p>
    <w:p w:rsidR="00821325" w:rsidRPr="003A2C7D" w:rsidRDefault="00821325" w:rsidP="003A2C7D">
      <w:pPr>
        <w:jc w:val="both"/>
        <w:rPr>
          <w:rFonts w:ascii="Arial" w:hAnsi="Arial"/>
        </w:rPr>
      </w:pPr>
    </w:p>
    <w:p w:rsidR="00821325" w:rsidRPr="003A2C7D" w:rsidRDefault="00821325" w:rsidP="003A2C7D">
      <w:pPr>
        <w:jc w:val="both"/>
        <w:rPr>
          <w:rFonts w:ascii="Arial" w:hAnsi="Arial"/>
        </w:rPr>
      </w:pPr>
    </w:p>
    <w:p w:rsidR="00821325" w:rsidRDefault="00821325" w:rsidP="003A2C7D">
      <w:pPr>
        <w:jc w:val="both"/>
        <w:rPr>
          <w:rFonts w:ascii="Arial" w:hAnsi="Arial"/>
          <w:b/>
          <w:sz w:val="20"/>
          <w:szCs w:val="20"/>
        </w:rPr>
      </w:pPr>
      <w:r w:rsidRPr="009502EB">
        <w:rPr>
          <w:rFonts w:ascii="Arial" w:hAnsi="Arial"/>
          <w:b/>
          <w:sz w:val="20"/>
          <w:szCs w:val="20"/>
        </w:rPr>
        <w:t>Scholarships will be awarded t</w:t>
      </w:r>
      <w:r w:rsidR="00115676" w:rsidRPr="009502EB">
        <w:rPr>
          <w:rFonts w:ascii="Arial" w:hAnsi="Arial"/>
          <w:b/>
          <w:sz w:val="20"/>
          <w:szCs w:val="20"/>
        </w:rPr>
        <w:t>o tw</w:t>
      </w:r>
      <w:r w:rsidR="00092A32">
        <w:rPr>
          <w:rFonts w:ascii="Arial" w:hAnsi="Arial"/>
          <w:b/>
          <w:sz w:val="20"/>
          <w:szCs w:val="20"/>
        </w:rPr>
        <w:t>o</w:t>
      </w:r>
      <w:r w:rsidR="00115676" w:rsidRPr="009502EB">
        <w:rPr>
          <w:rFonts w:ascii="Arial" w:hAnsi="Arial"/>
          <w:b/>
          <w:sz w:val="20"/>
          <w:szCs w:val="20"/>
        </w:rPr>
        <w:t xml:space="preserve"> individuals</w:t>
      </w:r>
      <w:r w:rsidR="007E51C7">
        <w:rPr>
          <w:rFonts w:ascii="Arial" w:hAnsi="Arial"/>
          <w:b/>
          <w:sz w:val="20"/>
          <w:szCs w:val="20"/>
        </w:rPr>
        <w:t xml:space="preserve"> at $400 each. Th</w:t>
      </w:r>
      <w:r w:rsidR="00AA03E5">
        <w:rPr>
          <w:rFonts w:ascii="Arial" w:hAnsi="Arial"/>
          <w:b/>
          <w:sz w:val="20"/>
          <w:szCs w:val="20"/>
        </w:rPr>
        <w:t xml:space="preserve">e cost of the conference is $599 or $399 for young professionals. </w:t>
      </w:r>
      <w:r w:rsidR="007E51C7">
        <w:rPr>
          <w:rFonts w:ascii="Arial" w:hAnsi="Arial"/>
          <w:b/>
          <w:sz w:val="20"/>
          <w:szCs w:val="20"/>
        </w:rPr>
        <w:t>Recipients/recipients</w:t>
      </w:r>
      <w:r w:rsidR="00670A94">
        <w:rPr>
          <w:rFonts w:ascii="Arial" w:hAnsi="Arial"/>
          <w:b/>
          <w:sz w:val="20"/>
          <w:szCs w:val="20"/>
        </w:rPr>
        <w:t>’</w:t>
      </w:r>
      <w:r w:rsidR="007E51C7">
        <w:rPr>
          <w:rFonts w:ascii="Arial" w:hAnsi="Arial"/>
          <w:b/>
          <w:sz w:val="20"/>
          <w:szCs w:val="20"/>
        </w:rPr>
        <w:t xml:space="preserve"> organization</w:t>
      </w:r>
      <w:r w:rsidR="00670A94">
        <w:rPr>
          <w:rFonts w:ascii="Arial" w:hAnsi="Arial"/>
          <w:b/>
          <w:sz w:val="20"/>
          <w:szCs w:val="20"/>
        </w:rPr>
        <w:t>s</w:t>
      </w:r>
      <w:r w:rsidR="007E51C7">
        <w:rPr>
          <w:rFonts w:ascii="Arial" w:hAnsi="Arial"/>
          <w:b/>
          <w:sz w:val="20"/>
          <w:szCs w:val="20"/>
        </w:rPr>
        <w:t xml:space="preserve"> will be required to cover the remainder of the registration fees</w:t>
      </w:r>
      <w:r w:rsidR="00AA03E5">
        <w:rPr>
          <w:rFonts w:ascii="Arial" w:hAnsi="Arial"/>
          <w:b/>
          <w:sz w:val="20"/>
          <w:szCs w:val="20"/>
        </w:rPr>
        <w:t xml:space="preserve"> if applicable</w:t>
      </w:r>
      <w:r w:rsidR="007E51C7">
        <w:rPr>
          <w:rFonts w:ascii="Arial" w:hAnsi="Arial"/>
          <w:b/>
          <w:sz w:val="20"/>
          <w:szCs w:val="20"/>
        </w:rPr>
        <w:t>.</w:t>
      </w:r>
    </w:p>
    <w:p w:rsidR="007E51C7" w:rsidRPr="009502EB" w:rsidRDefault="007E51C7" w:rsidP="003A2C7D">
      <w:pPr>
        <w:jc w:val="both"/>
        <w:rPr>
          <w:rFonts w:ascii="Arial" w:hAnsi="Arial"/>
          <w:b/>
          <w:sz w:val="20"/>
          <w:szCs w:val="20"/>
        </w:rPr>
      </w:pPr>
    </w:p>
    <w:p w:rsidR="00821325" w:rsidRPr="009502EB" w:rsidRDefault="003A2C7D" w:rsidP="003A2C7D">
      <w:pPr>
        <w:jc w:val="both"/>
        <w:rPr>
          <w:rFonts w:ascii="Arial" w:hAnsi="Arial"/>
          <w:b/>
          <w:sz w:val="20"/>
          <w:szCs w:val="20"/>
        </w:rPr>
      </w:pPr>
      <w:r w:rsidRPr="004866AE">
        <w:rPr>
          <w:rFonts w:ascii="Arial" w:hAnsi="Arial"/>
          <w:b/>
          <w:sz w:val="20"/>
          <w:szCs w:val="20"/>
        </w:rPr>
        <w:t>Application deadline:</w:t>
      </w:r>
      <w:r w:rsidR="00821325" w:rsidRPr="004866AE">
        <w:rPr>
          <w:rFonts w:ascii="Arial" w:hAnsi="Arial"/>
          <w:b/>
          <w:sz w:val="20"/>
          <w:szCs w:val="20"/>
        </w:rPr>
        <w:t xml:space="preserve"> </w:t>
      </w:r>
      <w:r w:rsidR="007E51C7">
        <w:rPr>
          <w:rFonts w:ascii="Arial" w:hAnsi="Arial"/>
          <w:b/>
          <w:sz w:val="20"/>
          <w:szCs w:val="20"/>
        </w:rPr>
        <w:t>September 1</w:t>
      </w:r>
      <w:r w:rsidR="00F824FD">
        <w:rPr>
          <w:rFonts w:ascii="Arial" w:hAnsi="Arial"/>
          <w:b/>
          <w:sz w:val="20"/>
          <w:szCs w:val="20"/>
        </w:rPr>
        <w:t>8</w:t>
      </w:r>
      <w:r w:rsidR="002333C6" w:rsidRPr="004866AE">
        <w:rPr>
          <w:rFonts w:ascii="Arial" w:hAnsi="Arial"/>
          <w:b/>
          <w:sz w:val="20"/>
          <w:szCs w:val="20"/>
        </w:rPr>
        <w:t xml:space="preserve">, </w:t>
      </w:r>
      <w:r w:rsidR="00773B3E" w:rsidRPr="004866AE">
        <w:rPr>
          <w:rFonts w:ascii="Arial" w:hAnsi="Arial"/>
          <w:b/>
          <w:sz w:val="20"/>
          <w:szCs w:val="20"/>
        </w:rPr>
        <w:t>201</w:t>
      </w:r>
      <w:r w:rsidR="007E51C7">
        <w:rPr>
          <w:rFonts w:ascii="Arial" w:hAnsi="Arial"/>
          <w:b/>
          <w:sz w:val="20"/>
          <w:szCs w:val="20"/>
        </w:rPr>
        <w:t>9</w:t>
      </w:r>
      <w:r w:rsidR="002333C6" w:rsidRPr="004866AE">
        <w:rPr>
          <w:rFonts w:ascii="Arial" w:hAnsi="Arial"/>
          <w:b/>
          <w:sz w:val="20"/>
          <w:szCs w:val="20"/>
        </w:rPr>
        <w:t xml:space="preserve"> by </w:t>
      </w:r>
      <w:r w:rsidR="004866AE" w:rsidRPr="004866AE">
        <w:rPr>
          <w:rFonts w:ascii="Arial" w:hAnsi="Arial"/>
          <w:b/>
          <w:sz w:val="20"/>
          <w:szCs w:val="20"/>
        </w:rPr>
        <w:t>5PM</w:t>
      </w:r>
    </w:p>
    <w:p w:rsidR="00821325" w:rsidRPr="009502EB" w:rsidRDefault="00821325" w:rsidP="003A2C7D">
      <w:pPr>
        <w:jc w:val="both"/>
        <w:rPr>
          <w:rFonts w:ascii="Arial" w:hAnsi="Arial"/>
          <w:b/>
          <w:sz w:val="20"/>
          <w:szCs w:val="20"/>
        </w:rPr>
      </w:pPr>
    </w:p>
    <w:p w:rsidR="00821325" w:rsidRPr="009502EB" w:rsidRDefault="00821325" w:rsidP="003A2C7D">
      <w:pPr>
        <w:jc w:val="both"/>
        <w:rPr>
          <w:rFonts w:ascii="Arial" w:hAnsi="Arial"/>
          <w:b/>
          <w:sz w:val="20"/>
          <w:szCs w:val="20"/>
        </w:rPr>
      </w:pPr>
      <w:r w:rsidRPr="009502EB">
        <w:rPr>
          <w:rFonts w:ascii="Arial" w:hAnsi="Arial"/>
          <w:b/>
          <w:sz w:val="20"/>
          <w:szCs w:val="20"/>
        </w:rPr>
        <w:t xml:space="preserve">Applications should be returned to: </w:t>
      </w:r>
    </w:p>
    <w:p w:rsidR="00821325" w:rsidRPr="00E86BCE" w:rsidRDefault="007E51C7" w:rsidP="003A2C7D">
      <w:pPr>
        <w:jc w:val="both"/>
        <w:rPr>
          <w:rFonts w:ascii="Arial" w:hAnsi="Arial"/>
          <w:b/>
          <w:sz w:val="20"/>
          <w:szCs w:val="20"/>
        </w:rPr>
      </w:pPr>
      <w:r>
        <w:rPr>
          <w:rFonts w:ascii="Arial" w:hAnsi="Arial"/>
          <w:b/>
          <w:sz w:val="20"/>
          <w:szCs w:val="20"/>
        </w:rPr>
        <w:t>Jessica Whitney</w:t>
      </w:r>
      <w:r w:rsidR="00821325" w:rsidRPr="00E86BCE">
        <w:rPr>
          <w:rFonts w:ascii="Arial" w:hAnsi="Arial"/>
          <w:b/>
          <w:sz w:val="20"/>
          <w:szCs w:val="20"/>
        </w:rPr>
        <w:t xml:space="preserve">, Diversity </w:t>
      </w:r>
      <w:r>
        <w:rPr>
          <w:rFonts w:ascii="Arial" w:hAnsi="Arial"/>
          <w:b/>
          <w:sz w:val="20"/>
          <w:szCs w:val="20"/>
        </w:rPr>
        <w:t>Chair</w:t>
      </w:r>
      <w:r w:rsidR="003A2C7D" w:rsidRPr="00E86BCE">
        <w:rPr>
          <w:rFonts w:ascii="Arial" w:hAnsi="Arial"/>
          <w:b/>
          <w:sz w:val="20"/>
          <w:szCs w:val="20"/>
        </w:rPr>
        <w:t>, AFP Greater Arizona</w:t>
      </w:r>
      <w:r w:rsidR="00821325" w:rsidRPr="00E86BCE">
        <w:rPr>
          <w:rFonts w:ascii="Arial" w:hAnsi="Arial"/>
          <w:b/>
          <w:sz w:val="20"/>
          <w:szCs w:val="20"/>
        </w:rPr>
        <w:t xml:space="preserve"> Chapter</w:t>
      </w:r>
    </w:p>
    <w:p w:rsidR="002A41B8" w:rsidRPr="003A2C7D" w:rsidRDefault="007E51C7" w:rsidP="00E86BCE">
      <w:pPr>
        <w:tabs>
          <w:tab w:val="left" w:pos="1665"/>
        </w:tabs>
        <w:spacing w:after="100" w:afterAutospacing="1"/>
        <w:jc w:val="both"/>
        <w:rPr>
          <w:rFonts w:ascii="Arial" w:hAnsi="Arial"/>
          <w:color w:val="000000"/>
        </w:rPr>
      </w:pPr>
      <w:r>
        <w:rPr>
          <w:rStyle w:val="Hyperlink"/>
          <w:rFonts w:ascii="Arial" w:hAnsi="Arial"/>
          <w:b/>
          <w:sz w:val="20"/>
          <w:szCs w:val="20"/>
        </w:rPr>
        <w:t>jwhitney@bbbsaz.org</w:t>
      </w:r>
      <w:r w:rsidR="00E86BCE" w:rsidRPr="00E86BCE">
        <w:rPr>
          <w:rFonts w:ascii="Arial" w:hAnsi="Arial"/>
          <w:b/>
          <w:sz w:val="20"/>
          <w:szCs w:val="20"/>
        </w:rPr>
        <w:t xml:space="preserve"> </w:t>
      </w:r>
      <w:r w:rsidR="003A2C7D" w:rsidRPr="00E86BCE">
        <w:rPr>
          <w:rFonts w:ascii="Arial" w:hAnsi="Arial"/>
          <w:b/>
          <w:sz w:val="20"/>
          <w:szCs w:val="20"/>
        </w:rPr>
        <w:t>Questions:  602.</w:t>
      </w:r>
      <w:r>
        <w:rPr>
          <w:rFonts w:ascii="Arial" w:hAnsi="Arial"/>
          <w:b/>
          <w:sz w:val="20"/>
          <w:szCs w:val="20"/>
        </w:rPr>
        <w:t>393</w:t>
      </w:r>
      <w:r w:rsidR="003A2C7D" w:rsidRPr="00E86BCE">
        <w:rPr>
          <w:rFonts w:ascii="Arial" w:hAnsi="Arial"/>
          <w:b/>
          <w:sz w:val="20"/>
          <w:szCs w:val="20"/>
        </w:rPr>
        <w:t>.4</w:t>
      </w:r>
      <w:r>
        <w:rPr>
          <w:rFonts w:ascii="Arial" w:hAnsi="Arial"/>
          <w:b/>
          <w:sz w:val="20"/>
          <w:szCs w:val="20"/>
        </w:rPr>
        <w:t>115</w:t>
      </w:r>
      <w:r w:rsidR="003C5F0C" w:rsidRPr="009502EB">
        <w:rPr>
          <w:rFonts w:ascii="Arial" w:hAnsi="Arial"/>
          <w:b/>
          <w:sz w:val="20"/>
          <w:szCs w:val="20"/>
        </w:rPr>
        <w:t xml:space="preserve"> </w:t>
      </w:r>
    </w:p>
    <w:sectPr w:rsidR="002A41B8" w:rsidRPr="003A2C7D" w:rsidSect="00E86BCE">
      <w:pgSz w:w="12240" w:h="15840"/>
      <w:pgMar w:top="1152" w:right="1152" w:bottom="1152"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720F6"/>
    <w:multiLevelType w:val="multilevel"/>
    <w:tmpl w:val="621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93382"/>
    <w:multiLevelType w:val="multilevel"/>
    <w:tmpl w:val="811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5D81"/>
    <w:multiLevelType w:val="hybridMultilevel"/>
    <w:tmpl w:val="105AD418"/>
    <w:lvl w:ilvl="0" w:tplc="7D2ECF3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371397"/>
    <w:multiLevelType w:val="hybridMultilevel"/>
    <w:tmpl w:val="4320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6F3E4F"/>
    <w:multiLevelType w:val="multilevel"/>
    <w:tmpl w:val="303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75B05"/>
    <w:multiLevelType w:val="multilevel"/>
    <w:tmpl w:val="367C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47D8C"/>
    <w:multiLevelType w:val="multilevel"/>
    <w:tmpl w:val="57AA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C766D3"/>
    <w:multiLevelType w:val="multilevel"/>
    <w:tmpl w:val="D002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B17EA"/>
    <w:multiLevelType w:val="hybridMultilevel"/>
    <w:tmpl w:val="6D4A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140296"/>
    <w:multiLevelType w:val="hybridMultilevel"/>
    <w:tmpl w:val="770EE652"/>
    <w:lvl w:ilvl="0" w:tplc="7D2ECF3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86054C"/>
    <w:multiLevelType w:val="multilevel"/>
    <w:tmpl w:val="E6D0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82F7A"/>
    <w:multiLevelType w:val="multilevel"/>
    <w:tmpl w:val="1B7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993B37"/>
    <w:multiLevelType w:val="multilevel"/>
    <w:tmpl w:val="EFA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923C6"/>
    <w:multiLevelType w:val="multilevel"/>
    <w:tmpl w:val="3046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4"/>
  </w:num>
  <w:num w:numId="5">
    <w:abstractNumId w:val="10"/>
  </w:num>
  <w:num w:numId="6">
    <w:abstractNumId w:val="0"/>
  </w:num>
  <w:num w:numId="7">
    <w:abstractNumId w:val="1"/>
  </w:num>
  <w:num w:numId="8">
    <w:abstractNumId w:val="13"/>
  </w:num>
  <w:num w:numId="9">
    <w:abstractNumId w:val="11"/>
  </w:num>
  <w:num w:numId="10">
    <w:abstractNumId w:val="3"/>
  </w:num>
  <w:num w:numId="11">
    <w:abstractNumId w:val="9"/>
  </w:num>
  <w:num w:numId="12">
    <w:abstractNumId w:val="3"/>
  </w:num>
  <w:num w:numId="13">
    <w:abstractNumId w:val="9"/>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4F"/>
    <w:rsid w:val="00040449"/>
    <w:rsid w:val="00092A32"/>
    <w:rsid w:val="000E7897"/>
    <w:rsid w:val="000F7D61"/>
    <w:rsid w:val="00115676"/>
    <w:rsid w:val="001715CA"/>
    <w:rsid w:val="00176574"/>
    <w:rsid w:val="001D7809"/>
    <w:rsid w:val="002333C6"/>
    <w:rsid w:val="00234967"/>
    <w:rsid w:val="0023628B"/>
    <w:rsid w:val="0024202C"/>
    <w:rsid w:val="00280E0B"/>
    <w:rsid w:val="002A41B8"/>
    <w:rsid w:val="00304FF5"/>
    <w:rsid w:val="003978D5"/>
    <w:rsid w:val="003A2C7D"/>
    <w:rsid w:val="003C5F0C"/>
    <w:rsid w:val="0048351A"/>
    <w:rsid w:val="004866AE"/>
    <w:rsid w:val="00574BFB"/>
    <w:rsid w:val="00597E02"/>
    <w:rsid w:val="005B20E0"/>
    <w:rsid w:val="0065283B"/>
    <w:rsid w:val="006562CA"/>
    <w:rsid w:val="006637FF"/>
    <w:rsid w:val="00670A94"/>
    <w:rsid w:val="00695E57"/>
    <w:rsid w:val="006B6486"/>
    <w:rsid w:val="00705E39"/>
    <w:rsid w:val="007661D6"/>
    <w:rsid w:val="00766E50"/>
    <w:rsid w:val="00773B3E"/>
    <w:rsid w:val="007923C9"/>
    <w:rsid w:val="007E51C7"/>
    <w:rsid w:val="007F0BC8"/>
    <w:rsid w:val="00821325"/>
    <w:rsid w:val="00865D40"/>
    <w:rsid w:val="008B3112"/>
    <w:rsid w:val="008C62B8"/>
    <w:rsid w:val="009502EB"/>
    <w:rsid w:val="00955337"/>
    <w:rsid w:val="009B5C48"/>
    <w:rsid w:val="009E6202"/>
    <w:rsid w:val="00A209B2"/>
    <w:rsid w:val="00AA03E5"/>
    <w:rsid w:val="00AA12F2"/>
    <w:rsid w:val="00B03EB5"/>
    <w:rsid w:val="00B57EA6"/>
    <w:rsid w:val="00B76747"/>
    <w:rsid w:val="00BB05FA"/>
    <w:rsid w:val="00BD6D09"/>
    <w:rsid w:val="00C90C11"/>
    <w:rsid w:val="00CA5906"/>
    <w:rsid w:val="00D3594F"/>
    <w:rsid w:val="00E76024"/>
    <w:rsid w:val="00E86BCE"/>
    <w:rsid w:val="00E916DF"/>
    <w:rsid w:val="00ED4BC6"/>
    <w:rsid w:val="00F44BD3"/>
    <w:rsid w:val="00F8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9566A4-B47A-4BE8-ABF7-E96F1EBE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B5"/>
    <w:pPr>
      <w:spacing w:after="0" w:line="240" w:lineRule="auto"/>
    </w:pPr>
    <w:rPr>
      <w:rFonts w:ascii="Gill Sans MT" w:hAnsi="Gill Sans M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3EB5"/>
    <w:rPr>
      <w:sz w:val="24"/>
    </w:rPr>
  </w:style>
  <w:style w:type="character" w:customStyle="1" w:styleId="BodyTextChar">
    <w:name w:val="Body Text Char"/>
    <w:basedOn w:val="DefaultParagraphFont"/>
    <w:link w:val="BodyText"/>
    <w:semiHidden/>
    <w:rsid w:val="00B03EB5"/>
    <w:rPr>
      <w:rFonts w:ascii="Gill Sans MT" w:eastAsia="Times New Roman" w:hAnsi="Gill Sans MT" w:cs="Arial"/>
      <w:sz w:val="24"/>
    </w:rPr>
  </w:style>
  <w:style w:type="paragraph" w:styleId="BalloonText">
    <w:name w:val="Balloon Text"/>
    <w:basedOn w:val="Normal"/>
    <w:link w:val="BalloonTextChar"/>
    <w:uiPriority w:val="99"/>
    <w:semiHidden/>
    <w:unhideWhenUsed/>
    <w:rsid w:val="00D3594F"/>
    <w:rPr>
      <w:rFonts w:ascii="Tahoma" w:hAnsi="Tahoma" w:cs="Tahoma"/>
      <w:sz w:val="16"/>
      <w:szCs w:val="16"/>
    </w:rPr>
  </w:style>
  <w:style w:type="character" w:customStyle="1" w:styleId="BalloonTextChar">
    <w:name w:val="Balloon Text Char"/>
    <w:basedOn w:val="DefaultParagraphFont"/>
    <w:link w:val="BalloonText"/>
    <w:uiPriority w:val="99"/>
    <w:semiHidden/>
    <w:rsid w:val="00D3594F"/>
    <w:rPr>
      <w:rFonts w:ascii="Tahoma" w:hAnsi="Tahoma" w:cs="Tahoma"/>
      <w:sz w:val="16"/>
      <w:szCs w:val="16"/>
    </w:rPr>
  </w:style>
  <w:style w:type="character" w:styleId="Hyperlink">
    <w:name w:val="Hyperlink"/>
    <w:unhideWhenUsed/>
    <w:rsid w:val="00821325"/>
    <w:rPr>
      <w:color w:val="0000FF"/>
      <w:u w:val="single"/>
    </w:rPr>
  </w:style>
  <w:style w:type="paragraph" w:styleId="ListParagraph">
    <w:name w:val="List Paragraph"/>
    <w:basedOn w:val="Normal"/>
    <w:uiPriority w:val="34"/>
    <w:qFormat/>
    <w:rsid w:val="00821325"/>
    <w:pPr>
      <w:widowControl w:val="0"/>
      <w:snapToGrid w:val="0"/>
      <w:ind w:left="720"/>
      <w:contextualSpacing/>
    </w:pPr>
    <w:rPr>
      <w:rFonts w:ascii="Times New Roman" w:hAnsi="Times New Roman" w:cs="Times New Roman"/>
      <w:sz w:val="24"/>
      <w:szCs w:val="20"/>
    </w:rPr>
  </w:style>
  <w:style w:type="character" w:styleId="CommentReference">
    <w:name w:val="annotation reference"/>
    <w:basedOn w:val="DefaultParagraphFont"/>
    <w:uiPriority w:val="99"/>
    <w:semiHidden/>
    <w:unhideWhenUsed/>
    <w:rsid w:val="007F0BC8"/>
    <w:rPr>
      <w:sz w:val="16"/>
      <w:szCs w:val="16"/>
    </w:rPr>
  </w:style>
  <w:style w:type="paragraph" w:styleId="CommentText">
    <w:name w:val="annotation text"/>
    <w:basedOn w:val="Normal"/>
    <w:link w:val="CommentTextChar"/>
    <w:uiPriority w:val="99"/>
    <w:semiHidden/>
    <w:unhideWhenUsed/>
    <w:rsid w:val="007F0BC8"/>
    <w:rPr>
      <w:sz w:val="20"/>
      <w:szCs w:val="20"/>
    </w:rPr>
  </w:style>
  <w:style w:type="character" w:customStyle="1" w:styleId="CommentTextChar">
    <w:name w:val="Comment Text Char"/>
    <w:basedOn w:val="DefaultParagraphFont"/>
    <w:link w:val="CommentText"/>
    <w:uiPriority w:val="99"/>
    <w:semiHidden/>
    <w:rsid w:val="007F0BC8"/>
    <w:rPr>
      <w:rFonts w:ascii="Gill Sans MT" w:hAnsi="Gill Sans MT" w:cs="Arial"/>
      <w:sz w:val="20"/>
      <w:szCs w:val="20"/>
    </w:rPr>
  </w:style>
  <w:style w:type="paragraph" w:styleId="CommentSubject">
    <w:name w:val="annotation subject"/>
    <w:basedOn w:val="CommentText"/>
    <w:next w:val="CommentText"/>
    <w:link w:val="CommentSubjectChar"/>
    <w:uiPriority w:val="99"/>
    <w:semiHidden/>
    <w:unhideWhenUsed/>
    <w:rsid w:val="007F0BC8"/>
    <w:rPr>
      <w:b/>
      <w:bCs/>
    </w:rPr>
  </w:style>
  <w:style w:type="character" w:customStyle="1" w:styleId="CommentSubjectChar">
    <w:name w:val="Comment Subject Char"/>
    <w:basedOn w:val="CommentTextChar"/>
    <w:link w:val="CommentSubject"/>
    <w:uiPriority w:val="99"/>
    <w:semiHidden/>
    <w:rsid w:val="007F0BC8"/>
    <w:rPr>
      <w:rFonts w:ascii="Gill Sans MT" w:hAnsi="Gill Sans MT" w:cs="Arial"/>
      <w:b/>
      <w:bCs/>
      <w:sz w:val="20"/>
      <w:szCs w:val="20"/>
    </w:rPr>
  </w:style>
  <w:style w:type="paragraph" w:styleId="Revision">
    <w:name w:val="Revision"/>
    <w:hidden/>
    <w:uiPriority w:val="99"/>
    <w:semiHidden/>
    <w:rsid w:val="00BD6D09"/>
    <w:pPr>
      <w:spacing w:after="0" w:line="240" w:lineRule="auto"/>
    </w:pPr>
    <w:rPr>
      <w:rFonts w:ascii="Gill Sans MT" w:hAnsi="Gill Sans MT" w:cs="Arial"/>
    </w:rPr>
  </w:style>
  <w:style w:type="character" w:customStyle="1" w:styleId="A7">
    <w:name w:val="A7"/>
    <w:uiPriority w:val="99"/>
    <w:rsid w:val="005B20E0"/>
    <w:rPr>
      <w:rFonts w:ascii="Open Sans" w:hAnsi="Open Sans" w:cs="Open Sans" w:hint="default"/>
      <w:color w:val="065F5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24279">
      <w:bodyDiv w:val="1"/>
      <w:marLeft w:val="0"/>
      <w:marRight w:val="0"/>
      <w:marTop w:val="0"/>
      <w:marBottom w:val="0"/>
      <w:divBdr>
        <w:top w:val="none" w:sz="0" w:space="0" w:color="auto"/>
        <w:left w:val="none" w:sz="0" w:space="0" w:color="auto"/>
        <w:bottom w:val="none" w:sz="0" w:space="0" w:color="auto"/>
        <w:right w:val="none" w:sz="0" w:space="0" w:color="auto"/>
      </w:divBdr>
      <w:divsChild>
        <w:div w:id="584069854">
          <w:marLeft w:val="0"/>
          <w:marRight w:val="0"/>
          <w:marTop w:val="0"/>
          <w:marBottom w:val="0"/>
          <w:divBdr>
            <w:top w:val="none" w:sz="0" w:space="0" w:color="auto"/>
            <w:left w:val="none" w:sz="0" w:space="0" w:color="auto"/>
            <w:bottom w:val="none" w:sz="0" w:space="0" w:color="auto"/>
            <w:right w:val="none" w:sz="0" w:space="0" w:color="auto"/>
          </w:divBdr>
          <w:divsChild>
            <w:div w:id="1944871977">
              <w:marLeft w:val="0"/>
              <w:marRight w:val="0"/>
              <w:marTop w:val="0"/>
              <w:marBottom w:val="0"/>
              <w:divBdr>
                <w:top w:val="none" w:sz="0" w:space="0" w:color="auto"/>
                <w:left w:val="none" w:sz="0" w:space="0" w:color="auto"/>
                <w:bottom w:val="none" w:sz="0" w:space="0" w:color="auto"/>
                <w:right w:val="none" w:sz="0" w:space="0" w:color="auto"/>
              </w:divBdr>
              <w:divsChild>
                <w:div w:id="761141436">
                  <w:marLeft w:val="0"/>
                  <w:marRight w:val="0"/>
                  <w:marTop w:val="0"/>
                  <w:marBottom w:val="0"/>
                  <w:divBdr>
                    <w:top w:val="none" w:sz="0" w:space="0" w:color="auto"/>
                    <w:left w:val="none" w:sz="0" w:space="0" w:color="auto"/>
                    <w:bottom w:val="none" w:sz="0" w:space="0" w:color="auto"/>
                    <w:right w:val="none" w:sz="0" w:space="0" w:color="auto"/>
                  </w:divBdr>
                  <w:divsChild>
                    <w:div w:id="757096963">
                      <w:marLeft w:val="0"/>
                      <w:marRight w:val="0"/>
                      <w:marTop w:val="0"/>
                      <w:marBottom w:val="0"/>
                      <w:divBdr>
                        <w:top w:val="none" w:sz="0" w:space="0" w:color="auto"/>
                        <w:left w:val="none" w:sz="0" w:space="0" w:color="auto"/>
                        <w:bottom w:val="none" w:sz="0" w:space="0" w:color="auto"/>
                        <w:right w:val="none" w:sz="0" w:space="0" w:color="auto"/>
                      </w:divBdr>
                      <w:divsChild>
                        <w:div w:id="454524601">
                          <w:marLeft w:val="0"/>
                          <w:marRight w:val="0"/>
                          <w:marTop w:val="0"/>
                          <w:marBottom w:val="0"/>
                          <w:divBdr>
                            <w:top w:val="none" w:sz="0" w:space="0" w:color="auto"/>
                            <w:left w:val="none" w:sz="0" w:space="0" w:color="auto"/>
                            <w:bottom w:val="none" w:sz="0" w:space="0" w:color="auto"/>
                            <w:right w:val="none" w:sz="0" w:space="0" w:color="auto"/>
                          </w:divBdr>
                          <w:divsChild>
                            <w:div w:id="987242942">
                              <w:marLeft w:val="0"/>
                              <w:marRight w:val="0"/>
                              <w:marTop w:val="0"/>
                              <w:marBottom w:val="0"/>
                              <w:divBdr>
                                <w:top w:val="none" w:sz="0" w:space="0" w:color="auto"/>
                                <w:left w:val="none" w:sz="0" w:space="0" w:color="auto"/>
                                <w:bottom w:val="none" w:sz="0" w:space="0" w:color="auto"/>
                                <w:right w:val="none" w:sz="0" w:space="0" w:color="auto"/>
                              </w:divBdr>
                              <w:divsChild>
                                <w:div w:id="20017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0139">
      <w:bodyDiv w:val="1"/>
      <w:marLeft w:val="0"/>
      <w:marRight w:val="0"/>
      <w:marTop w:val="0"/>
      <w:marBottom w:val="0"/>
      <w:divBdr>
        <w:top w:val="none" w:sz="0" w:space="0" w:color="auto"/>
        <w:left w:val="none" w:sz="0" w:space="0" w:color="auto"/>
        <w:bottom w:val="none" w:sz="0" w:space="0" w:color="auto"/>
        <w:right w:val="none" w:sz="0" w:space="0" w:color="auto"/>
      </w:divBdr>
    </w:div>
    <w:div w:id="391391819">
      <w:bodyDiv w:val="1"/>
      <w:marLeft w:val="0"/>
      <w:marRight w:val="0"/>
      <w:marTop w:val="0"/>
      <w:marBottom w:val="0"/>
      <w:divBdr>
        <w:top w:val="none" w:sz="0" w:space="0" w:color="auto"/>
        <w:left w:val="none" w:sz="0" w:space="0" w:color="auto"/>
        <w:bottom w:val="none" w:sz="0" w:space="0" w:color="auto"/>
        <w:right w:val="none" w:sz="0" w:space="0" w:color="auto"/>
      </w:divBdr>
    </w:div>
    <w:div w:id="571892562">
      <w:bodyDiv w:val="1"/>
      <w:marLeft w:val="0"/>
      <w:marRight w:val="0"/>
      <w:marTop w:val="0"/>
      <w:marBottom w:val="0"/>
      <w:divBdr>
        <w:top w:val="none" w:sz="0" w:space="0" w:color="auto"/>
        <w:left w:val="none" w:sz="0" w:space="0" w:color="auto"/>
        <w:bottom w:val="none" w:sz="0" w:space="0" w:color="auto"/>
        <w:right w:val="none" w:sz="0" w:space="0" w:color="auto"/>
      </w:divBdr>
      <w:divsChild>
        <w:div w:id="1284460257">
          <w:marLeft w:val="0"/>
          <w:marRight w:val="0"/>
          <w:marTop w:val="0"/>
          <w:marBottom w:val="0"/>
          <w:divBdr>
            <w:top w:val="none" w:sz="0" w:space="0" w:color="auto"/>
            <w:left w:val="single" w:sz="48" w:space="0" w:color="FFFFFF"/>
            <w:bottom w:val="none" w:sz="0" w:space="0" w:color="auto"/>
            <w:right w:val="single" w:sz="48" w:space="0" w:color="FFFFFF"/>
          </w:divBdr>
          <w:divsChild>
            <w:div w:id="381634694">
              <w:marLeft w:val="0"/>
              <w:marRight w:val="0"/>
              <w:marTop w:val="150"/>
              <w:marBottom w:val="150"/>
              <w:divBdr>
                <w:top w:val="none" w:sz="0" w:space="0" w:color="auto"/>
                <w:left w:val="none" w:sz="0" w:space="0" w:color="auto"/>
                <w:bottom w:val="none" w:sz="0" w:space="0" w:color="auto"/>
                <w:right w:val="none" w:sz="0" w:space="0" w:color="auto"/>
              </w:divBdr>
              <w:divsChild>
                <w:div w:id="372121733">
                  <w:marLeft w:val="0"/>
                  <w:marRight w:val="0"/>
                  <w:marTop w:val="0"/>
                  <w:marBottom w:val="0"/>
                  <w:divBdr>
                    <w:top w:val="none" w:sz="0" w:space="0" w:color="auto"/>
                    <w:left w:val="none" w:sz="0" w:space="0" w:color="auto"/>
                    <w:bottom w:val="none" w:sz="0" w:space="0" w:color="auto"/>
                    <w:right w:val="none" w:sz="0" w:space="0" w:color="auto"/>
                  </w:divBdr>
                  <w:divsChild>
                    <w:div w:id="511839630">
                      <w:marLeft w:val="0"/>
                      <w:marRight w:val="0"/>
                      <w:marTop w:val="0"/>
                      <w:marBottom w:val="0"/>
                      <w:divBdr>
                        <w:top w:val="none" w:sz="0" w:space="0" w:color="auto"/>
                        <w:left w:val="single" w:sz="2" w:space="0" w:color="CCCCCC"/>
                        <w:bottom w:val="single" w:sz="2" w:space="0" w:color="CCCCCC"/>
                        <w:right w:val="single" w:sz="2" w:space="0" w:color="CCCCCC"/>
                      </w:divBdr>
                      <w:divsChild>
                        <w:div w:id="1575698541">
                          <w:marLeft w:val="0"/>
                          <w:marRight w:val="0"/>
                          <w:marTop w:val="0"/>
                          <w:marBottom w:val="375"/>
                          <w:divBdr>
                            <w:top w:val="single" w:sz="6" w:space="0" w:color="CCCCCC"/>
                            <w:left w:val="none" w:sz="0" w:space="0" w:color="auto"/>
                            <w:bottom w:val="none" w:sz="0" w:space="0" w:color="auto"/>
                            <w:right w:val="none" w:sz="0" w:space="0" w:color="auto"/>
                          </w:divBdr>
                          <w:divsChild>
                            <w:div w:id="1797331736">
                              <w:marLeft w:val="0"/>
                              <w:marRight w:val="0"/>
                              <w:marTop w:val="300"/>
                              <w:marBottom w:val="150"/>
                              <w:divBdr>
                                <w:top w:val="none" w:sz="0" w:space="0" w:color="auto"/>
                                <w:left w:val="none" w:sz="0" w:space="0" w:color="auto"/>
                                <w:bottom w:val="none" w:sz="0" w:space="0" w:color="auto"/>
                                <w:right w:val="none" w:sz="0" w:space="0" w:color="auto"/>
                              </w:divBdr>
                            </w:div>
                            <w:div w:id="847063552">
                              <w:marLeft w:val="0"/>
                              <w:marRight w:val="0"/>
                              <w:marTop w:val="0"/>
                              <w:marBottom w:val="0"/>
                              <w:divBdr>
                                <w:top w:val="none" w:sz="0" w:space="0" w:color="auto"/>
                                <w:left w:val="none" w:sz="0" w:space="0" w:color="auto"/>
                                <w:bottom w:val="none" w:sz="0" w:space="0" w:color="auto"/>
                                <w:right w:val="none" w:sz="0" w:space="0" w:color="auto"/>
                              </w:divBdr>
                              <w:divsChild>
                                <w:div w:id="1955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6211">
      <w:bodyDiv w:val="1"/>
      <w:marLeft w:val="0"/>
      <w:marRight w:val="0"/>
      <w:marTop w:val="300"/>
      <w:marBottom w:val="0"/>
      <w:divBdr>
        <w:top w:val="none" w:sz="0" w:space="0" w:color="auto"/>
        <w:left w:val="none" w:sz="0" w:space="0" w:color="auto"/>
        <w:bottom w:val="none" w:sz="0" w:space="0" w:color="auto"/>
        <w:right w:val="none" w:sz="0" w:space="0" w:color="auto"/>
      </w:divBdr>
      <w:divsChild>
        <w:div w:id="1042287488">
          <w:marLeft w:val="0"/>
          <w:marRight w:val="0"/>
          <w:marTop w:val="0"/>
          <w:marBottom w:val="0"/>
          <w:divBdr>
            <w:top w:val="none" w:sz="0" w:space="0" w:color="auto"/>
            <w:left w:val="none" w:sz="0" w:space="0" w:color="auto"/>
            <w:bottom w:val="none" w:sz="0" w:space="0" w:color="auto"/>
            <w:right w:val="none" w:sz="0" w:space="0" w:color="auto"/>
          </w:divBdr>
          <w:divsChild>
            <w:div w:id="1521428322">
              <w:marLeft w:val="300"/>
              <w:marRight w:val="150"/>
              <w:marTop w:val="150"/>
              <w:marBottom w:val="0"/>
              <w:divBdr>
                <w:top w:val="none" w:sz="0" w:space="0" w:color="auto"/>
                <w:left w:val="none" w:sz="0" w:space="0" w:color="auto"/>
                <w:bottom w:val="none" w:sz="0" w:space="0" w:color="auto"/>
                <w:right w:val="none" w:sz="0" w:space="0" w:color="auto"/>
              </w:divBdr>
              <w:divsChild>
                <w:div w:id="670452587">
                  <w:marLeft w:val="75"/>
                  <w:marRight w:val="225"/>
                  <w:marTop w:val="0"/>
                  <w:marBottom w:val="150"/>
                  <w:divBdr>
                    <w:top w:val="none" w:sz="0" w:space="0" w:color="auto"/>
                    <w:left w:val="none" w:sz="0" w:space="0" w:color="auto"/>
                    <w:bottom w:val="none" w:sz="0" w:space="0" w:color="auto"/>
                    <w:right w:val="none" w:sz="0" w:space="0" w:color="auto"/>
                  </w:divBdr>
                  <w:divsChild>
                    <w:div w:id="1304459685">
                      <w:marLeft w:val="0"/>
                      <w:marRight w:val="0"/>
                      <w:marTop w:val="0"/>
                      <w:marBottom w:val="0"/>
                      <w:divBdr>
                        <w:top w:val="none" w:sz="0" w:space="0" w:color="auto"/>
                        <w:left w:val="none" w:sz="0" w:space="0" w:color="auto"/>
                        <w:bottom w:val="none" w:sz="0" w:space="0" w:color="auto"/>
                        <w:right w:val="none" w:sz="0" w:space="0" w:color="auto"/>
                      </w:divBdr>
                      <w:divsChild>
                        <w:div w:id="175586018">
                          <w:marLeft w:val="0"/>
                          <w:marRight w:val="0"/>
                          <w:marTop w:val="0"/>
                          <w:marBottom w:val="0"/>
                          <w:divBdr>
                            <w:top w:val="none" w:sz="0" w:space="0" w:color="auto"/>
                            <w:left w:val="none" w:sz="0" w:space="0" w:color="auto"/>
                            <w:bottom w:val="none" w:sz="0" w:space="0" w:color="auto"/>
                            <w:right w:val="none" w:sz="0" w:space="0" w:color="auto"/>
                          </w:divBdr>
                          <w:divsChild>
                            <w:div w:id="1991130944">
                              <w:marLeft w:val="0"/>
                              <w:marRight w:val="0"/>
                              <w:marTop w:val="0"/>
                              <w:marBottom w:val="0"/>
                              <w:divBdr>
                                <w:top w:val="none" w:sz="0" w:space="0" w:color="auto"/>
                                <w:left w:val="none" w:sz="0" w:space="0" w:color="auto"/>
                                <w:bottom w:val="none" w:sz="0" w:space="0" w:color="auto"/>
                                <w:right w:val="none" w:sz="0" w:space="0" w:color="auto"/>
                              </w:divBdr>
                            </w:div>
                          </w:divsChild>
                        </w:div>
                        <w:div w:id="1240142054">
                          <w:marLeft w:val="0"/>
                          <w:marRight w:val="0"/>
                          <w:marTop w:val="0"/>
                          <w:marBottom w:val="0"/>
                          <w:divBdr>
                            <w:top w:val="none" w:sz="0" w:space="0" w:color="auto"/>
                            <w:left w:val="none" w:sz="0" w:space="0" w:color="auto"/>
                            <w:bottom w:val="none" w:sz="0" w:space="0" w:color="auto"/>
                            <w:right w:val="none" w:sz="0" w:space="0" w:color="auto"/>
                          </w:divBdr>
                          <w:divsChild>
                            <w:div w:id="1579825371">
                              <w:marLeft w:val="0"/>
                              <w:marRight w:val="0"/>
                              <w:marTop w:val="0"/>
                              <w:marBottom w:val="0"/>
                              <w:divBdr>
                                <w:top w:val="none" w:sz="0" w:space="0" w:color="auto"/>
                                <w:left w:val="none" w:sz="0" w:space="0" w:color="auto"/>
                                <w:bottom w:val="none" w:sz="0" w:space="0" w:color="auto"/>
                                <w:right w:val="none" w:sz="0" w:space="0" w:color="auto"/>
                              </w:divBdr>
                            </w:div>
                          </w:divsChild>
                        </w:div>
                        <w:div w:id="1589465530">
                          <w:marLeft w:val="0"/>
                          <w:marRight w:val="0"/>
                          <w:marTop w:val="0"/>
                          <w:marBottom w:val="0"/>
                          <w:divBdr>
                            <w:top w:val="none" w:sz="0" w:space="0" w:color="auto"/>
                            <w:left w:val="none" w:sz="0" w:space="0" w:color="auto"/>
                            <w:bottom w:val="none" w:sz="0" w:space="0" w:color="auto"/>
                            <w:right w:val="none" w:sz="0" w:space="0" w:color="auto"/>
                          </w:divBdr>
                        </w:div>
                        <w:div w:id="1614938681">
                          <w:marLeft w:val="0"/>
                          <w:marRight w:val="0"/>
                          <w:marTop w:val="0"/>
                          <w:marBottom w:val="0"/>
                          <w:divBdr>
                            <w:top w:val="none" w:sz="0" w:space="0" w:color="auto"/>
                            <w:left w:val="none" w:sz="0" w:space="0" w:color="auto"/>
                            <w:bottom w:val="none" w:sz="0" w:space="0" w:color="auto"/>
                            <w:right w:val="none" w:sz="0" w:space="0" w:color="auto"/>
                          </w:divBdr>
                        </w:div>
                      </w:divsChild>
                    </w:div>
                    <w:div w:id="1675300235">
                      <w:marLeft w:val="0"/>
                      <w:marRight w:val="0"/>
                      <w:marTop w:val="0"/>
                      <w:marBottom w:val="0"/>
                      <w:divBdr>
                        <w:top w:val="none" w:sz="0" w:space="0" w:color="auto"/>
                        <w:left w:val="none" w:sz="0" w:space="0" w:color="auto"/>
                        <w:bottom w:val="none" w:sz="0" w:space="0" w:color="auto"/>
                        <w:right w:val="none" w:sz="0" w:space="0" w:color="auto"/>
                      </w:divBdr>
                      <w:divsChild>
                        <w:div w:id="670137165">
                          <w:marLeft w:val="0"/>
                          <w:marRight w:val="0"/>
                          <w:marTop w:val="0"/>
                          <w:marBottom w:val="0"/>
                          <w:divBdr>
                            <w:top w:val="none" w:sz="0" w:space="0" w:color="auto"/>
                            <w:left w:val="none" w:sz="0" w:space="0" w:color="auto"/>
                            <w:bottom w:val="none" w:sz="0" w:space="0" w:color="auto"/>
                            <w:right w:val="none" w:sz="0" w:space="0" w:color="auto"/>
                          </w:divBdr>
                          <w:divsChild>
                            <w:div w:id="585529994">
                              <w:marLeft w:val="0"/>
                              <w:marRight w:val="0"/>
                              <w:marTop w:val="0"/>
                              <w:marBottom w:val="0"/>
                              <w:divBdr>
                                <w:top w:val="none" w:sz="0" w:space="0" w:color="auto"/>
                                <w:left w:val="none" w:sz="0" w:space="0" w:color="auto"/>
                                <w:bottom w:val="none" w:sz="0" w:space="0" w:color="auto"/>
                                <w:right w:val="none" w:sz="0" w:space="0" w:color="auto"/>
                              </w:divBdr>
                              <w:divsChild>
                                <w:div w:id="1523859378">
                                  <w:marLeft w:val="0"/>
                                  <w:marRight w:val="0"/>
                                  <w:marTop w:val="0"/>
                                  <w:marBottom w:val="0"/>
                                  <w:divBdr>
                                    <w:top w:val="none" w:sz="0" w:space="0" w:color="auto"/>
                                    <w:left w:val="none" w:sz="0" w:space="0" w:color="auto"/>
                                    <w:bottom w:val="none" w:sz="0" w:space="0" w:color="auto"/>
                                    <w:right w:val="none" w:sz="0" w:space="0" w:color="auto"/>
                                  </w:divBdr>
                                  <w:divsChild>
                                    <w:div w:id="1735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1865">
                              <w:marLeft w:val="0"/>
                              <w:marRight w:val="0"/>
                              <w:marTop w:val="0"/>
                              <w:marBottom w:val="0"/>
                              <w:divBdr>
                                <w:top w:val="none" w:sz="0" w:space="0" w:color="auto"/>
                                <w:left w:val="none" w:sz="0" w:space="0" w:color="auto"/>
                                <w:bottom w:val="none" w:sz="0" w:space="0" w:color="auto"/>
                                <w:right w:val="none" w:sz="0" w:space="0" w:color="auto"/>
                              </w:divBdr>
                              <w:divsChild>
                                <w:div w:id="13564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5313">
                      <w:marLeft w:val="0"/>
                      <w:marRight w:val="0"/>
                      <w:marTop w:val="0"/>
                      <w:marBottom w:val="0"/>
                      <w:divBdr>
                        <w:top w:val="none" w:sz="0" w:space="0" w:color="auto"/>
                        <w:left w:val="none" w:sz="0" w:space="0" w:color="auto"/>
                        <w:bottom w:val="none" w:sz="0" w:space="0" w:color="auto"/>
                        <w:right w:val="none" w:sz="0" w:space="0" w:color="auto"/>
                      </w:divBdr>
                      <w:divsChild>
                        <w:div w:id="818038258">
                          <w:marLeft w:val="0"/>
                          <w:marRight w:val="0"/>
                          <w:marTop w:val="0"/>
                          <w:marBottom w:val="0"/>
                          <w:divBdr>
                            <w:top w:val="none" w:sz="0" w:space="0" w:color="auto"/>
                            <w:left w:val="none" w:sz="0" w:space="0" w:color="auto"/>
                            <w:bottom w:val="none" w:sz="0" w:space="0" w:color="auto"/>
                            <w:right w:val="none" w:sz="0" w:space="0" w:color="auto"/>
                          </w:divBdr>
                          <w:divsChild>
                            <w:div w:id="449983039">
                              <w:marLeft w:val="0"/>
                              <w:marRight w:val="0"/>
                              <w:marTop w:val="0"/>
                              <w:marBottom w:val="0"/>
                              <w:divBdr>
                                <w:top w:val="none" w:sz="0" w:space="0" w:color="auto"/>
                                <w:left w:val="none" w:sz="0" w:space="0" w:color="auto"/>
                                <w:bottom w:val="none" w:sz="0" w:space="0" w:color="auto"/>
                                <w:right w:val="none" w:sz="0" w:space="0" w:color="auto"/>
                              </w:divBdr>
                            </w:div>
                          </w:divsChild>
                        </w:div>
                        <w:div w:id="2096854344">
                          <w:marLeft w:val="0"/>
                          <w:marRight w:val="0"/>
                          <w:marTop w:val="0"/>
                          <w:marBottom w:val="0"/>
                          <w:divBdr>
                            <w:top w:val="none" w:sz="0" w:space="0" w:color="auto"/>
                            <w:left w:val="none" w:sz="0" w:space="0" w:color="auto"/>
                            <w:bottom w:val="none" w:sz="0" w:space="0" w:color="auto"/>
                            <w:right w:val="none" w:sz="0" w:space="0" w:color="auto"/>
                          </w:divBdr>
                          <w:divsChild>
                            <w:div w:id="794567902">
                              <w:marLeft w:val="0"/>
                              <w:marRight w:val="0"/>
                              <w:marTop w:val="0"/>
                              <w:marBottom w:val="0"/>
                              <w:divBdr>
                                <w:top w:val="none" w:sz="0" w:space="0" w:color="auto"/>
                                <w:left w:val="none" w:sz="0" w:space="0" w:color="auto"/>
                                <w:bottom w:val="none" w:sz="0" w:space="0" w:color="auto"/>
                                <w:right w:val="none" w:sz="0" w:space="0" w:color="auto"/>
                              </w:divBdr>
                            </w:div>
                          </w:divsChild>
                        </w:div>
                        <w:div w:id="1998655526">
                          <w:marLeft w:val="0"/>
                          <w:marRight w:val="0"/>
                          <w:marTop w:val="0"/>
                          <w:marBottom w:val="0"/>
                          <w:divBdr>
                            <w:top w:val="none" w:sz="0" w:space="0" w:color="auto"/>
                            <w:left w:val="none" w:sz="0" w:space="0" w:color="auto"/>
                            <w:bottom w:val="none" w:sz="0" w:space="0" w:color="auto"/>
                            <w:right w:val="none" w:sz="0" w:space="0" w:color="auto"/>
                          </w:divBdr>
                        </w:div>
                        <w:div w:id="392199872">
                          <w:marLeft w:val="0"/>
                          <w:marRight w:val="0"/>
                          <w:marTop w:val="0"/>
                          <w:marBottom w:val="0"/>
                          <w:divBdr>
                            <w:top w:val="none" w:sz="0" w:space="0" w:color="auto"/>
                            <w:left w:val="none" w:sz="0" w:space="0" w:color="auto"/>
                            <w:bottom w:val="none" w:sz="0" w:space="0" w:color="auto"/>
                            <w:right w:val="none" w:sz="0" w:space="0" w:color="auto"/>
                          </w:divBdr>
                        </w:div>
                        <w:div w:id="1283226437">
                          <w:marLeft w:val="0"/>
                          <w:marRight w:val="0"/>
                          <w:marTop w:val="0"/>
                          <w:marBottom w:val="0"/>
                          <w:divBdr>
                            <w:top w:val="none" w:sz="0" w:space="0" w:color="auto"/>
                            <w:left w:val="none" w:sz="0" w:space="0" w:color="auto"/>
                            <w:bottom w:val="none" w:sz="0" w:space="0" w:color="auto"/>
                            <w:right w:val="none" w:sz="0" w:space="0" w:color="auto"/>
                          </w:divBdr>
                        </w:div>
                        <w:div w:id="596795021">
                          <w:marLeft w:val="0"/>
                          <w:marRight w:val="0"/>
                          <w:marTop w:val="0"/>
                          <w:marBottom w:val="0"/>
                          <w:divBdr>
                            <w:top w:val="none" w:sz="0" w:space="0" w:color="auto"/>
                            <w:left w:val="none" w:sz="0" w:space="0" w:color="auto"/>
                            <w:bottom w:val="none" w:sz="0" w:space="0" w:color="auto"/>
                            <w:right w:val="none" w:sz="0" w:space="0" w:color="auto"/>
                          </w:divBdr>
                        </w:div>
                        <w:div w:id="1717853967">
                          <w:marLeft w:val="0"/>
                          <w:marRight w:val="0"/>
                          <w:marTop w:val="0"/>
                          <w:marBottom w:val="0"/>
                          <w:divBdr>
                            <w:top w:val="none" w:sz="0" w:space="0" w:color="auto"/>
                            <w:left w:val="none" w:sz="0" w:space="0" w:color="auto"/>
                            <w:bottom w:val="none" w:sz="0" w:space="0" w:color="auto"/>
                            <w:right w:val="none" w:sz="0" w:space="0" w:color="auto"/>
                          </w:divBdr>
                        </w:div>
                        <w:div w:id="1532450479">
                          <w:marLeft w:val="0"/>
                          <w:marRight w:val="0"/>
                          <w:marTop w:val="0"/>
                          <w:marBottom w:val="0"/>
                          <w:divBdr>
                            <w:top w:val="none" w:sz="0" w:space="0" w:color="auto"/>
                            <w:left w:val="none" w:sz="0" w:space="0" w:color="auto"/>
                            <w:bottom w:val="none" w:sz="0" w:space="0" w:color="auto"/>
                            <w:right w:val="none" w:sz="0" w:space="0" w:color="auto"/>
                          </w:divBdr>
                        </w:div>
                        <w:div w:id="1396900028">
                          <w:marLeft w:val="0"/>
                          <w:marRight w:val="0"/>
                          <w:marTop w:val="0"/>
                          <w:marBottom w:val="0"/>
                          <w:divBdr>
                            <w:top w:val="none" w:sz="0" w:space="0" w:color="auto"/>
                            <w:left w:val="none" w:sz="0" w:space="0" w:color="auto"/>
                            <w:bottom w:val="none" w:sz="0" w:space="0" w:color="auto"/>
                            <w:right w:val="none" w:sz="0" w:space="0" w:color="auto"/>
                          </w:divBdr>
                          <w:divsChild>
                            <w:div w:id="5617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09172">
              <w:marLeft w:val="0"/>
              <w:marRight w:val="0"/>
              <w:marTop w:val="0"/>
              <w:marBottom w:val="0"/>
              <w:divBdr>
                <w:top w:val="none" w:sz="0" w:space="0" w:color="auto"/>
                <w:left w:val="none" w:sz="0" w:space="0" w:color="auto"/>
                <w:bottom w:val="none" w:sz="0" w:space="0" w:color="auto"/>
                <w:right w:val="none" w:sz="0" w:space="0" w:color="auto"/>
              </w:divBdr>
              <w:divsChild>
                <w:div w:id="1781073742">
                  <w:marLeft w:val="0"/>
                  <w:marRight w:val="0"/>
                  <w:marTop w:val="0"/>
                  <w:marBottom w:val="0"/>
                  <w:divBdr>
                    <w:top w:val="none" w:sz="0" w:space="0" w:color="auto"/>
                    <w:left w:val="none" w:sz="0" w:space="0" w:color="auto"/>
                    <w:bottom w:val="none" w:sz="0" w:space="0" w:color="auto"/>
                    <w:right w:val="none" w:sz="0" w:space="0" w:color="auto"/>
                  </w:divBdr>
                </w:div>
                <w:div w:id="1277442910">
                  <w:marLeft w:val="0"/>
                  <w:marRight w:val="0"/>
                  <w:marTop w:val="0"/>
                  <w:marBottom w:val="0"/>
                  <w:divBdr>
                    <w:top w:val="none" w:sz="0" w:space="0" w:color="auto"/>
                    <w:left w:val="none" w:sz="0" w:space="0" w:color="auto"/>
                    <w:bottom w:val="none" w:sz="0" w:space="0" w:color="auto"/>
                    <w:right w:val="none" w:sz="0" w:space="0" w:color="auto"/>
                  </w:divBdr>
                  <w:divsChild>
                    <w:div w:id="10442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2549">
              <w:marLeft w:val="0"/>
              <w:marRight w:val="0"/>
              <w:marTop w:val="0"/>
              <w:marBottom w:val="0"/>
              <w:divBdr>
                <w:top w:val="none" w:sz="0" w:space="0" w:color="auto"/>
                <w:left w:val="none" w:sz="0" w:space="0" w:color="auto"/>
                <w:bottom w:val="none" w:sz="0" w:space="0" w:color="auto"/>
                <w:right w:val="none" w:sz="0" w:space="0" w:color="auto"/>
              </w:divBdr>
              <w:divsChild>
                <w:div w:id="1509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6566">
          <w:marLeft w:val="0"/>
          <w:marRight w:val="0"/>
          <w:marTop w:val="0"/>
          <w:marBottom w:val="0"/>
          <w:divBdr>
            <w:top w:val="none" w:sz="0" w:space="0" w:color="auto"/>
            <w:left w:val="none" w:sz="0" w:space="0" w:color="auto"/>
            <w:bottom w:val="none" w:sz="0" w:space="0" w:color="auto"/>
            <w:right w:val="none" w:sz="0" w:space="0" w:color="auto"/>
          </w:divBdr>
          <w:divsChild>
            <w:div w:id="1856190158">
              <w:marLeft w:val="0"/>
              <w:marRight w:val="0"/>
              <w:marTop w:val="0"/>
              <w:marBottom w:val="0"/>
              <w:divBdr>
                <w:top w:val="single" w:sz="6" w:space="0" w:color="CCCCCC"/>
                <w:left w:val="single" w:sz="6" w:space="0" w:color="CCCCCC"/>
                <w:bottom w:val="single" w:sz="6" w:space="0" w:color="CCCCCC"/>
                <w:right w:val="single" w:sz="6" w:space="0" w:color="CCCCCC"/>
              </w:divBdr>
              <w:divsChild>
                <w:div w:id="1905751588">
                  <w:marLeft w:val="0"/>
                  <w:marRight w:val="0"/>
                  <w:marTop w:val="0"/>
                  <w:marBottom w:val="0"/>
                  <w:divBdr>
                    <w:top w:val="none" w:sz="0" w:space="0" w:color="auto"/>
                    <w:left w:val="none" w:sz="0" w:space="0" w:color="auto"/>
                    <w:bottom w:val="none" w:sz="0" w:space="0" w:color="auto"/>
                    <w:right w:val="none" w:sz="0" w:space="0" w:color="auto"/>
                  </w:divBdr>
                  <w:divsChild>
                    <w:div w:id="722365073">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1989553301">
                  <w:marLeft w:val="0"/>
                  <w:marRight w:val="0"/>
                  <w:marTop w:val="0"/>
                  <w:marBottom w:val="0"/>
                  <w:divBdr>
                    <w:top w:val="none" w:sz="0" w:space="0" w:color="auto"/>
                    <w:left w:val="none" w:sz="0" w:space="0" w:color="auto"/>
                    <w:bottom w:val="none" w:sz="0" w:space="0" w:color="auto"/>
                    <w:right w:val="none" w:sz="0" w:space="0" w:color="auto"/>
                  </w:divBdr>
                </w:div>
              </w:divsChild>
            </w:div>
            <w:div w:id="1119253241">
              <w:marLeft w:val="0"/>
              <w:marRight w:val="0"/>
              <w:marTop w:val="0"/>
              <w:marBottom w:val="0"/>
              <w:divBdr>
                <w:top w:val="single" w:sz="6" w:space="0" w:color="CCCCCC"/>
                <w:left w:val="single" w:sz="6" w:space="0" w:color="CCCCCC"/>
                <w:bottom w:val="single" w:sz="6" w:space="0" w:color="CCCCCC"/>
                <w:right w:val="single" w:sz="6" w:space="0" w:color="CCCCCC"/>
              </w:divBdr>
              <w:divsChild>
                <w:div w:id="441458713">
                  <w:marLeft w:val="0"/>
                  <w:marRight w:val="0"/>
                  <w:marTop w:val="0"/>
                  <w:marBottom w:val="0"/>
                  <w:divBdr>
                    <w:top w:val="none" w:sz="0" w:space="0" w:color="auto"/>
                    <w:left w:val="none" w:sz="0" w:space="0" w:color="auto"/>
                    <w:bottom w:val="none" w:sz="0" w:space="0" w:color="auto"/>
                    <w:right w:val="none" w:sz="0" w:space="0" w:color="auto"/>
                  </w:divBdr>
                </w:div>
                <w:div w:id="1907840592">
                  <w:marLeft w:val="0"/>
                  <w:marRight w:val="0"/>
                  <w:marTop w:val="0"/>
                  <w:marBottom w:val="0"/>
                  <w:divBdr>
                    <w:top w:val="none" w:sz="0" w:space="0" w:color="auto"/>
                    <w:left w:val="none" w:sz="0" w:space="0" w:color="auto"/>
                    <w:bottom w:val="none" w:sz="0" w:space="0" w:color="auto"/>
                    <w:right w:val="none" w:sz="0" w:space="0" w:color="auto"/>
                  </w:divBdr>
                </w:div>
                <w:div w:id="370765709">
                  <w:marLeft w:val="0"/>
                  <w:marRight w:val="0"/>
                  <w:marTop w:val="0"/>
                  <w:marBottom w:val="0"/>
                  <w:divBdr>
                    <w:top w:val="none" w:sz="0" w:space="0" w:color="auto"/>
                    <w:left w:val="none" w:sz="0" w:space="0" w:color="auto"/>
                    <w:bottom w:val="none" w:sz="0" w:space="0" w:color="auto"/>
                    <w:right w:val="none" w:sz="0" w:space="0" w:color="auto"/>
                  </w:divBdr>
                  <w:divsChild>
                    <w:div w:id="1395278196">
                      <w:marLeft w:val="0"/>
                      <w:marRight w:val="0"/>
                      <w:marTop w:val="0"/>
                      <w:marBottom w:val="0"/>
                      <w:divBdr>
                        <w:top w:val="none" w:sz="0" w:space="0" w:color="auto"/>
                        <w:left w:val="none" w:sz="0" w:space="0" w:color="auto"/>
                        <w:bottom w:val="none" w:sz="0" w:space="0" w:color="auto"/>
                        <w:right w:val="none" w:sz="0" w:space="0" w:color="auto"/>
                      </w:divBdr>
                    </w:div>
                  </w:divsChild>
                </w:div>
                <w:div w:id="676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6919">
      <w:bodyDiv w:val="1"/>
      <w:marLeft w:val="0"/>
      <w:marRight w:val="0"/>
      <w:marTop w:val="0"/>
      <w:marBottom w:val="0"/>
      <w:divBdr>
        <w:top w:val="none" w:sz="0" w:space="0" w:color="auto"/>
        <w:left w:val="none" w:sz="0" w:space="0" w:color="auto"/>
        <w:bottom w:val="none" w:sz="0" w:space="0" w:color="auto"/>
        <w:right w:val="none" w:sz="0" w:space="0" w:color="auto"/>
      </w:divBdr>
    </w:div>
    <w:div w:id="1481507715">
      <w:bodyDiv w:val="1"/>
      <w:marLeft w:val="0"/>
      <w:marRight w:val="0"/>
      <w:marTop w:val="300"/>
      <w:marBottom w:val="0"/>
      <w:divBdr>
        <w:top w:val="none" w:sz="0" w:space="0" w:color="auto"/>
        <w:left w:val="none" w:sz="0" w:space="0" w:color="auto"/>
        <w:bottom w:val="none" w:sz="0" w:space="0" w:color="auto"/>
        <w:right w:val="none" w:sz="0" w:space="0" w:color="auto"/>
      </w:divBdr>
      <w:divsChild>
        <w:div w:id="865142703">
          <w:marLeft w:val="0"/>
          <w:marRight w:val="0"/>
          <w:marTop w:val="0"/>
          <w:marBottom w:val="0"/>
          <w:divBdr>
            <w:top w:val="none" w:sz="0" w:space="0" w:color="auto"/>
            <w:left w:val="none" w:sz="0" w:space="0" w:color="auto"/>
            <w:bottom w:val="none" w:sz="0" w:space="0" w:color="auto"/>
            <w:right w:val="none" w:sz="0" w:space="0" w:color="auto"/>
          </w:divBdr>
          <w:divsChild>
            <w:div w:id="1637176991">
              <w:marLeft w:val="300"/>
              <w:marRight w:val="150"/>
              <w:marTop w:val="150"/>
              <w:marBottom w:val="0"/>
              <w:divBdr>
                <w:top w:val="none" w:sz="0" w:space="0" w:color="auto"/>
                <w:left w:val="none" w:sz="0" w:space="0" w:color="auto"/>
                <w:bottom w:val="none" w:sz="0" w:space="0" w:color="auto"/>
                <w:right w:val="none" w:sz="0" w:space="0" w:color="auto"/>
              </w:divBdr>
              <w:divsChild>
                <w:div w:id="882205876">
                  <w:marLeft w:val="7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644919551">
      <w:bodyDiv w:val="1"/>
      <w:marLeft w:val="0"/>
      <w:marRight w:val="0"/>
      <w:marTop w:val="0"/>
      <w:marBottom w:val="0"/>
      <w:divBdr>
        <w:top w:val="none" w:sz="0" w:space="0" w:color="auto"/>
        <w:left w:val="none" w:sz="0" w:space="0" w:color="auto"/>
        <w:bottom w:val="none" w:sz="0" w:space="0" w:color="auto"/>
        <w:right w:val="none" w:sz="0" w:space="0" w:color="auto"/>
      </w:divBdr>
    </w:div>
    <w:div w:id="1810589975">
      <w:bodyDiv w:val="1"/>
      <w:marLeft w:val="0"/>
      <w:marRight w:val="0"/>
      <w:marTop w:val="0"/>
      <w:marBottom w:val="0"/>
      <w:divBdr>
        <w:top w:val="none" w:sz="0" w:space="0" w:color="auto"/>
        <w:left w:val="none" w:sz="0" w:space="0" w:color="auto"/>
        <w:bottom w:val="none" w:sz="0" w:space="0" w:color="auto"/>
        <w:right w:val="none" w:sz="0" w:space="0" w:color="auto"/>
      </w:divBdr>
    </w:div>
    <w:div w:id="2012947975">
      <w:bodyDiv w:val="1"/>
      <w:marLeft w:val="0"/>
      <w:marRight w:val="0"/>
      <w:marTop w:val="300"/>
      <w:marBottom w:val="0"/>
      <w:divBdr>
        <w:top w:val="none" w:sz="0" w:space="0" w:color="auto"/>
        <w:left w:val="none" w:sz="0" w:space="0" w:color="auto"/>
        <w:bottom w:val="none" w:sz="0" w:space="0" w:color="auto"/>
        <w:right w:val="none" w:sz="0" w:space="0" w:color="auto"/>
      </w:divBdr>
      <w:divsChild>
        <w:div w:id="1021783630">
          <w:marLeft w:val="0"/>
          <w:marRight w:val="0"/>
          <w:marTop w:val="0"/>
          <w:marBottom w:val="0"/>
          <w:divBdr>
            <w:top w:val="none" w:sz="0" w:space="0" w:color="auto"/>
            <w:left w:val="none" w:sz="0" w:space="0" w:color="auto"/>
            <w:bottom w:val="none" w:sz="0" w:space="0" w:color="auto"/>
            <w:right w:val="none" w:sz="0" w:space="0" w:color="auto"/>
          </w:divBdr>
          <w:divsChild>
            <w:div w:id="547494390">
              <w:marLeft w:val="300"/>
              <w:marRight w:val="150"/>
              <w:marTop w:val="150"/>
              <w:marBottom w:val="0"/>
              <w:divBdr>
                <w:top w:val="none" w:sz="0" w:space="0" w:color="auto"/>
                <w:left w:val="none" w:sz="0" w:space="0" w:color="auto"/>
                <w:bottom w:val="none" w:sz="0" w:space="0" w:color="auto"/>
                <w:right w:val="none" w:sz="0" w:space="0" w:color="auto"/>
              </w:divBdr>
              <w:divsChild>
                <w:div w:id="1053193976">
                  <w:marLeft w:val="75"/>
                  <w:marRight w:val="225"/>
                  <w:marTop w:val="0"/>
                  <w:marBottom w:val="150"/>
                  <w:divBdr>
                    <w:top w:val="none" w:sz="0" w:space="0" w:color="auto"/>
                    <w:left w:val="none" w:sz="0" w:space="0" w:color="auto"/>
                    <w:bottom w:val="none" w:sz="0" w:space="0" w:color="auto"/>
                    <w:right w:val="none" w:sz="0" w:space="0" w:color="auto"/>
                  </w:divBdr>
                </w:div>
              </w:divsChild>
            </w:div>
            <w:div w:id="224724196">
              <w:marLeft w:val="0"/>
              <w:marRight w:val="0"/>
              <w:marTop w:val="0"/>
              <w:marBottom w:val="0"/>
              <w:divBdr>
                <w:top w:val="none" w:sz="0" w:space="0" w:color="auto"/>
                <w:left w:val="none" w:sz="0" w:space="0" w:color="auto"/>
                <w:bottom w:val="none" w:sz="0" w:space="0" w:color="auto"/>
                <w:right w:val="none" w:sz="0" w:space="0" w:color="auto"/>
              </w:divBdr>
              <w:divsChild>
                <w:div w:id="286737825">
                  <w:marLeft w:val="0"/>
                  <w:marRight w:val="0"/>
                  <w:marTop w:val="0"/>
                  <w:marBottom w:val="0"/>
                  <w:divBdr>
                    <w:top w:val="none" w:sz="0" w:space="0" w:color="auto"/>
                    <w:left w:val="none" w:sz="0" w:space="0" w:color="auto"/>
                    <w:bottom w:val="none" w:sz="0" w:space="0" w:color="auto"/>
                    <w:right w:val="none" w:sz="0" w:space="0" w:color="auto"/>
                  </w:divBdr>
                </w:div>
                <w:div w:id="2036080999">
                  <w:marLeft w:val="0"/>
                  <w:marRight w:val="0"/>
                  <w:marTop w:val="0"/>
                  <w:marBottom w:val="0"/>
                  <w:divBdr>
                    <w:top w:val="none" w:sz="0" w:space="0" w:color="auto"/>
                    <w:left w:val="none" w:sz="0" w:space="0" w:color="auto"/>
                    <w:bottom w:val="none" w:sz="0" w:space="0" w:color="auto"/>
                    <w:right w:val="none" w:sz="0" w:space="0" w:color="auto"/>
                  </w:divBdr>
                  <w:divsChild>
                    <w:div w:id="992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8777">
              <w:marLeft w:val="0"/>
              <w:marRight w:val="0"/>
              <w:marTop w:val="0"/>
              <w:marBottom w:val="0"/>
              <w:divBdr>
                <w:top w:val="none" w:sz="0" w:space="0" w:color="auto"/>
                <w:left w:val="none" w:sz="0" w:space="0" w:color="auto"/>
                <w:bottom w:val="none" w:sz="0" w:space="0" w:color="auto"/>
                <w:right w:val="none" w:sz="0" w:space="0" w:color="auto"/>
              </w:divBdr>
              <w:divsChild>
                <w:div w:id="7402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770">
          <w:marLeft w:val="0"/>
          <w:marRight w:val="0"/>
          <w:marTop w:val="0"/>
          <w:marBottom w:val="0"/>
          <w:divBdr>
            <w:top w:val="none" w:sz="0" w:space="0" w:color="auto"/>
            <w:left w:val="none" w:sz="0" w:space="0" w:color="auto"/>
            <w:bottom w:val="none" w:sz="0" w:space="0" w:color="auto"/>
            <w:right w:val="none" w:sz="0" w:space="0" w:color="auto"/>
          </w:divBdr>
          <w:divsChild>
            <w:div w:id="1383557968">
              <w:marLeft w:val="0"/>
              <w:marRight w:val="0"/>
              <w:marTop w:val="0"/>
              <w:marBottom w:val="0"/>
              <w:divBdr>
                <w:top w:val="single" w:sz="6" w:space="0" w:color="CCCCCC"/>
                <w:left w:val="single" w:sz="6" w:space="0" w:color="CCCCCC"/>
                <w:bottom w:val="single" w:sz="6" w:space="0" w:color="CCCCCC"/>
                <w:right w:val="single" w:sz="6" w:space="0" w:color="CCCCCC"/>
              </w:divBdr>
              <w:divsChild>
                <w:div w:id="1459370910">
                  <w:marLeft w:val="0"/>
                  <w:marRight w:val="0"/>
                  <w:marTop w:val="0"/>
                  <w:marBottom w:val="0"/>
                  <w:divBdr>
                    <w:top w:val="none" w:sz="0" w:space="0" w:color="auto"/>
                    <w:left w:val="none" w:sz="0" w:space="0" w:color="auto"/>
                    <w:bottom w:val="none" w:sz="0" w:space="0" w:color="auto"/>
                    <w:right w:val="none" w:sz="0" w:space="0" w:color="auto"/>
                  </w:divBdr>
                  <w:divsChild>
                    <w:div w:id="1921212949">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935943944">
                  <w:marLeft w:val="0"/>
                  <w:marRight w:val="0"/>
                  <w:marTop w:val="0"/>
                  <w:marBottom w:val="0"/>
                  <w:divBdr>
                    <w:top w:val="none" w:sz="0" w:space="0" w:color="auto"/>
                    <w:left w:val="none" w:sz="0" w:space="0" w:color="auto"/>
                    <w:bottom w:val="none" w:sz="0" w:space="0" w:color="auto"/>
                    <w:right w:val="none" w:sz="0" w:space="0" w:color="auto"/>
                  </w:divBdr>
                </w:div>
              </w:divsChild>
            </w:div>
            <w:div w:id="241261733">
              <w:marLeft w:val="0"/>
              <w:marRight w:val="0"/>
              <w:marTop w:val="0"/>
              <w:marBottom w:val="0"/>
              <w:divBdr>
                <w:top w:val="single" w:sz="6" w:space="0" w:color="CCCCCC"/>
                <w:left w:val="single" w:sz="6" w:space="0" w:color="CCCCCC"/>
                <w:bottom w:val="single" w:sz="6" w:space="0" w:color="CCCCCC"/>
                <w:right w:val="single" w:sz="6" w:space="0" w:color="CCCCCC"/>
              </w:divBdr>
              <w:divsChild>
                <w:div w:id="283778550">
                  <w:marLeft w:val="0"/>
                  <w:marRight w:val="0"/>
                  <w:marTop w:val="0"/>
                  <w:marBottom w:val="0"/>
                  <w:divBdr>
                    <w:top w:val="none" w:sz="0" w:space="0" w:color="auto"/>
                    <w:left w:val="none" w:sz="0" w:space="0" w:color="auto"/>
                    <w:bottom w:val="none" w:sz="0" w:space="0" w:color="auto"/>
                    <w:right w:val="none" w:sz="0" w:space="0" w:color="auto"/>
                  </w:divBdr>
                </w:div>
                <w:div w:id="113134113">
                  <w:marLeft w:val="0"/>
                  <w:marRight w:val="0"/>
                  <w:marTop w:val="0"/>
                  <w:marBottom w:val="0"/>
                  <w:divBdr>
                    <w:top w:val="none" w:sz="0" w:space="0" w:color="auto"/>
                    <w:left w:val="none" w:sz="0" w:space="0" w:color="auto"/>
                    <w:bottom w:val="none" w:sz="0" w:space="0" w:color="auto"/>
                    <w:right w:val="none" w:sz="0" w:space="0" w:color="auto"/>
                  </w:divBdr>
                </w:div>
                <w:div w:id="827592410">
                  <w:marLeft w:val="0"/>
                  <w:marRight w:val="0"/>
                  <w:marTop w:val="0"/>
                  <w:marBottom w:val="0"/>
                  <w:divBdr>
                    <w:top w:val="none" w:sz="0" w:space="0" w:color="auto"/>
                    <w:left w:val="none" w:sz="0" w:space="0" w:color="auto"/>
                    <w:bottom w:val="none" w:sz="0" w:space="0" w:color="auto"/>
                    <w:right w:val="none" w:sz="0" w:space="0" w:color="auto"/>
                  </w:divBdr>
                  <w:divsChild>
                    <w:div w:id="1923290792">
                      <w:marLeft w:val="0"/>
                      <w:marRight w:val="0"/>
                      <w:marTop w:val="0"/>
                      <w:marBottom w:val="0"/>
                      <w:divBdr>
                        <w:top w:val="none" w:sz="0" w:space="0" w:color="auto"/>
                        <w:left w:val="none" w:sz="0" w:space="0" w:color="auto"/>
                        <w:bottom w:val="none" w:sz="0" w:space="0" w:color="auto"/>
                        <w:right w:val="none" w:sz="0" w:space="0" w:color="auto"/>
                      </w:divBdr>
                    </w:div>
                  </w:divsChild>
                </w:div>
                <w:div w:id="1446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Frias</dc:creator>
  <cp:lastModifiedBy>Jessica Whitney</cp:lastModifiedBy>
  <cp:revision>6</cp:revision>
  <cp:lastPrinted>2018-04-26T18:47:00Z</cp:lastPrinted>
  <dcterms:created xsi:type="dcterms:W3CDTF">2019-08-21T22:04:00Z</dcterms:created>
  <dcterms:modified xsi:type="dcterms:W3CDTF">2019-09-04T20:29:00Z</dcterms:modified>
</cp:coreProperties>
</file>