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B3" w:rsidRDefault="00CD28B3" w:rsidP="00CD28B3">
      <w:pPr>
        <w:pStyle w:val="Title"/>
      </w:pPr>
      <w:r>
        <w:rPr>
          <w:color w:val="04457B"/>
        </w:rPr>
        <w:t>National P</w:t>
      </w:r>
      <w:r w:rsidRPr="00CD28B3">
        <w:rPr>
          <w:color w:val="04457B"/>
        </w:rPr>
        <w:t>hilanthr</w:t>
      </w:r>
      <w:r>
        <w:rPr>
          <w:color w:val="04457B"/>
        </w:rPr>
        <w:t>opy Day</w:t>
      </w:r>
      <w:r w:rsidR="006B73ED" w:rsidRPr="006B73ED">
        <w:rPr>
          <w:color w:val="04457B"/>
          <w:sz w:val="28"/>
        </w:rPr>
        <w:t>®</w:t>
      </w:r>
      <w:r>
        <w:rPr>
          <w:color w:val="04457B"/>
        </w:rPr>
        <w:t xml:space="preserve"> Awards Recipients</w:t>
      </w:r>
    </w:p>
    <w:p w:rsidR="00CD28B3" w:rsidRDefault="00CD28B3" w:rsidP="00CD28B3">
      <w:pPr>
        <w:pStyle w:val="BodyText"/>
        <w:spacing w:before="1"/>
        <w:rPr>
          <w:b/>
          <w:sz w:val="26"/>
        </w:rPr>
      </w:pPr>
    </w:p>
    <w:p w:rsidR="00CD28B3" w:rsidRDefault="00CD28B3" w:rsidP="00CD28B3">
      <w:pPr>
        <w:pStyle w:val="Heading1"/>
        <w:spacing w:before="0"/>
        <w:ind w:right="75"/>
      </w:pPr>
      <w:r w:rsidRPr="00CD28B3">
        <w:t xml:space="preserve">Congratulations to </w:t>
      </w:r>
      <w:r w:rsidR="00E8753F">
        <w:t>all our past</w:t>
      </w:r>
      <w:r w:rsidRPr="00CD28B3">
        <w:t xml:space="preserve"> </w:t>
      </w:r>
      <w:r w:rsidR="008C4F1F">
        <w:t>a</w:t>
      </w:r>
      <w:r w:rsidRPr="00CD28B3">
        <w:t xml:space="preserve">ward </w:t>
      </w:r>
      <w:r w:rsidR="008C4F1F">
        <w:t>r</w:t>
      </w:r>
      <w:r w:rsidRPr="00CD28B3">
        <w:t>ecipients:</w:t>
      </w:r>
    </w:p>
    <w:p w:rsidR="008C4F1F" w:rsidRDefault="008C4F1F" w:rsidP="00CD28B3">
      <w:pPr>
        <w:pStyle w:val="Heading1"/>
        <w:spacing w:before="0"/>
        <w:ind w:right="75"/>
      </w:pPr>
    </w:p>
    <w:p w:rsidR="002F2A9F" w:rsidRDefault="002F2A9F" w:rsidP="002F2A9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8C4F1F">
        <w:rPr>
          <w:rFonts w:ascii="Arial" w:hAnsi="Arial" w:cs="Arial"/>
          <w:b/>
          <w:i/>
          <w:color w:val="04457B"/>
          <w:sz w:val="24"/>
          <w:szCs w:val="24"/>
        </w:rPr>
        <w:t>20</w:t>
      </w:r>
      <w:r>
        <w:rPr>
          <w:rFonts w:ascii="Arial" w:hAnsi="Arial" w:cs="Arial"/>
          <w:b/>
          <w:i/>
          <w:color w:val="04457B"/>
          <w:sz w:val="24"/>
          <w:szCs w:val="24"/>
        </w:rPr>
        <w:t>2</w:t>
      </w:r>
      <w:r>
        <w:rPr>
          <w:rFonts w:ascii="Arial" w:hAnsi="Arial" w:cs="Arial"/>
          <w:b/>
          <w:i/>
          <w:color w:val="04457B"/>
          <w:sz w:val="24"/>
          <w:szCs w:val="24"/>
        </w:rPr>
        <w:t>3</w:t>
      </w:r>
      <w:r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2F2A9F" w:rsidRDefault="002F2A9F" w:rsidP="002F2A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F2A9F" w:rsidRPr="002F2A9F" w:rsidRDefault="002F2A9F" w:rsidP="002F2A9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Volunteer Fundraiser: </w:t>
      </w:r>
      <w:r>
        <w:rPr>
          <w:rFonts w:ascii="Arial" w:hAnsi="Arial" w:cs="Arial"/>
          <w:b/>
          <w:sz w:val="24"/>
          <w:szCs w:val="24"/>
        </w:rPr>
        <w:t>John Armitage</w:t>
      </w:r>
    </w:p>
    <w:p w:rsidR="002F2A9F" w:rsidRPr="002F2A9F" w:rsidRDefault="002F2A9F" w:rsidP="002F2A9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Philanthropist: </w:t>
      </w:r>
      <w:r>
        <w:rPr>
          <w:rFonts w:ascii="Arial" w:hAnsi="Arial" w:cs="Arial"/>
          <w:b/>
          <w:sz w:val="24"/>
          <w:szCs w:val="24"/>
        </w:rPr>
        <w:t>Bill &amp; Nancy Gray | David Clegg</w:t>
      </w:r>
    </w:p>
    <w:p w:rsidR="002F2A9F" w:rsidRDefault="002F2A9F" w:rsidP="008C4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Corporation</w:t>
      </w:r>
      <w:r>
        <w:rPr>
          <w:rFonts w:ascii="Arial" w:hAnsi="Arial" w:cs="Arial"/>
          <w:sz w:val="24"/>
          <w:szCs w:val="24"/>
        </w:rPr>
        <w:t xml:space="preserve"> (99 Employees/Members and fewer)</w:t>
      </w:r>
      <w:r w:rsidRPr="00DA5B4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Awesome Kingston | </w:t>
      </w:r>
    </w:p>
    <w:p w:rsidR="002F2A9F" w:rsidRDefault="002F2A9F" w:rsidP="008C4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William James Henderson Foundation</w:t>
      </w:r>
    </w:p>
    <w:p w:rsidR="002F2A9F" w:rsidRPr="002F2A9F" w:rsidRDefault="002F2A9F" w:rsidP="008C4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Fundraising Professional: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Dianne Spencer</w:t>
      </w:r>
    </w:p>
    <w:p w:rsidR="002F2A9F" w:rsidRPr="002F2A9F" w:rsidRDefault="002F2A9F" w:rsidP="008C4F1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8C4F1F" w:rsidRDefault="008C4F1F" w:rsidP="008C4F1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8C4F1F">
        <w:rPr>
          <w:rFonts w:ascii="Arial" w:hAnsi="Arial" w:cs="Arial"/>
          <w:b/>
          <w:i/>
          <w:color w:val="04457B"/>
          <w:sz w:val="24"/>
          <w:szCs w:val="24"/>
        </w:rPr>
        <w:t>20</w:t>
      </w:r>
      <w:r>
        <w:rPr>
          <w:rFonts w:ascii="Arial" w:hAnsi="Arial" w:cs="Arial"/>
          <w:b/>
          <w:i/>
          <w:color w:val="04457B"/>
          <w:sz w:val="24"/>
          <w:szCs w:val="24"/>
        </w:rPr>
        <w:t xml:space="preserve">22 </w:t>
      </w:r>
      <w:proofErr w:type="spellStart"/>
      <w:r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8C4F1F" w:rsidRPr="008C4F1F" w:rsidRDefault="008C4F1F" w:rsidP="008C4F1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8C4F1F" w:rsidRDefault="008C4F1F" w:rsidP="008C4F1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Philanthropist: </w:t>
      </w:r>
      <w:r w:rsidRPr="008C4F1F">
        <w:rPr>
          <w:rFonts w:ascii="Arial" w:hAnsi="Arial" w:cs="Arial"/>
          <w:b/>
          <w:sz w:val="24"/>
          <w:szCs w:val="24"/>
        </w:rPr>
        <w:t>Mrs. Donna Watts &amp; Dr. Ronald Watts</w:t>
      </w:r>
      <w:r>
        <w:rPr>
          <w:rFonts w:ascii="Arial" w:hAnsi="Arial" w:cs="Arial"/>
          <w:b/>
          <w:sz w:val="24"/>
          <w:szCs w:val="24"/>
        </w:rPr>
        <w:t xml:space="preserve"> | James Brown &amp; Joan Lee</w:t>
      </w:r>
    </w:p>
    <w:p w:rsidR="008C4F1F" w:rsidRDefault="008C4F1F" w:rsidP="008C4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Corporation</w:t>
      </w:r>
      <w:r>
        <w:rPr>
          <w:rFonts w:ascii="Arial" w:hAnsi="Arial" w:cs="Arial"/>
          <w:sz w:val="24"/>
          <w:szCs w:val="24"/>
        </w:rPr>
        <w:t xml:space="preserve"> (99 Employees/Members and fewer)</w:t>
      </w:r>
      <w:r w:rsidRPr="00DA5B4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C4F1F">
        <w:rPr>
          <w:rFonts w:ascii="Arial" w:hAnsi="Arial" w:cs="Arial"/>
          <w:b/>
          <w:sz w:val="24"/>
          <w:szCs w:val="24"/>
        </w:rPr>
        <w:t xml:space="preserve">Cunningham Swan Carty </w:t>
      </w:r>
    </w:p>
    <w:p w:rsidR="008C4F1F" w:rsidRPr="008C4F1F" w:rsidRDefault="008C4F1F" w:rsidP="008C4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C4F1F">
        <w:rPr>
          <w:rFonts w:ascii="Arial" w:hAnsi="Arial" w:cs="Arial"/>
          <w:b/>
          <w:sz w:val="24"/>
          <w:szCs w:val="24"/>
        </w:rPr>
        <w:t>Little &amp; Bonham LLP</w:t>
      </w:r>
    </w:p>
    <w:p w:rsidR="008C4F1F" w:rsidRPr="008C4F1F" w:rsidRDefault="008C4F1F" w:rsidP="008C4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C4F1F">
        <w:rPr>
          <w:rFonts w:ascii="Arial" w:hAnsi="Arial" w:cs="Arial"/>
          <w:sz w:val="24"/>
          <w:szCs w:val="24"/>
        </w:rPr>
        <w:t>Outstanding Fundraising Professional:</w:t>
      </w:r>
      <w:r>
        <w:rPr>
          <w:rFonts w:ascii="Arial" w:hAnsi="Arial" w:cs="Arial"/>
          <w:b/>
          <w:sz w:val="24"/>
          <w:szCs w:val="24"/>
        </w:rPr>
        <w:t xml:space="preserve"> Emily Edwards</w:t>
      </w:r>
    </w:p>
    <w:p w:rsidR="008C4F1F" w:rsidRDefault="008C4F1F" w:rsidP="008C4F1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8C4F1F" w:rsidRDefault="008C4F1F" w:rsidP="008C4F1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8C4F1F">
        <w:rPr>
          <w:rFonts w:ascii="Arial" w:hAnsi="Arial" w:cs="Arial"/>
          <w:b/>
          <w:i/>
          <w:color w:val="04457B"/>
          <w:sz w:val="24"/>
          <w:szCs w:val="24"/>
        </w:rPr>
        <w:t>20</w:t>
      </w:r>
      <w:r>
        <w:rPr>
          <w:rFonts w:ascii="Arial" w:hAnsi="Arial" w:cs="Arial"/>
          <w:b/>
          <w:i/>
          <w:color w:val="04457B"/>
          <w:sz w:val="24"/>
          <w:szCs w:val="24"/>
        </w:rPr>
        <w:t xml:space="preserve">20 </w:t>
      </w:r>
      <w:proofErr w:type="spellStart"/>
      <w:r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8C4F1F" w:rsidRPr="003328E4" w:rsidRDefault="008C4F1F" w:rsidP="008C4F1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328E4" w:rsidRPr="003328E4" w:rsidRDefault="003328E4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Volunteer Fundraiser: </w:t>
      </w:r>
      <w:r w:rsidRPr="003328E4">
        <w:rPr>
          <w:rFonts w:ascii="Arial" w:hAnsi="Arial" w:cs="Arial"/>
          <w:b/>
          <w:sz w:val="24"/>
          <w:szCs w:val="24"/>
        </w:rPr>
        <w:t>Karen Crichton-</w:t>
      </w:r>
      <w:proofErr w:type="spellStart"/>
      <w:r w:rsidRPr="003328E4">
        <w:rPr>
          <w:rFonts w:ascii="Arial" w:hAnsi="Arial" w:cs="Arial"/>
          <w:b/>
          <w:sz w:val="24"/>
          <w:szCs w:val="24"/>
        </w:rPr>
        <w:t>Cadeau</w:t>
      </w:r>
      <w:proofErr w:type="spellEnd"/>
      <w:r w:rsidRPr="003328E4">
        <w:rPr>
          <w:rFonts w:ascii="Arial" w:hAnsi="Arial" w:cs="Arial"/>
          <w:b/>
          <w:sz w:val="24"/>
          <w:szCs w:val="24"/>
        </w:rPr>
        <w:t xml:space="preserve"> | Evelyn </w:t>
      </w:r>
      <w:proofErr w:type="spellStart"/>
      <w:r w:rsidRPr="003328E4">
        <w:rPr>
          <w:rFonts w:ascii="Arial" w:hAnsi="Arial" w:cs="Arial"/>
          <w:b/>
          <w:sz w:val="24"/>
          <w:szCs w:val="24"/>
        </w:rPr>
        <w:t>Maizen</w:t>
      </w:r>
      <w:proofErr w:type="spellEnd"/>
      <w:r w:rsidRPr="003328E4">
        <w:rPr>
          <w:rFonts w:ascii="Arial" w:hAnsi="Arial" w:cs="Arial"/>
          <w:b/>
          <w:sz w:val="24"/>
          <w:szCs w:val="24"/>
        </w:rPr>
        <w:t xml:space="preserve"> | </w:t>
      </w:r>
    </w:p>
    <w:p w:rsidR="003328E4" w:rsidRPr="003328E4" w:rsidRDefault="003328E4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328E4">
        <w:rPr>
          <w:rFonts w:ascii="Arial" w:hAnsi="Arial" w:cs="Arial"/>
          <w:b/>
          <w:sz w:val="24"/>
          <w:szCs w:val="24"/>
        </w:rPr>
        <w:t xml:space="preserve">Dr. Robert Reid | Liz </w:t>
      </w:r>
      <w:proofErr w:type="spellStart"/>
      <w:r w:rsidRPr="003328E4">
        <w:rPr>
          <w:rFonts w:ascii="Arial" w:hAnsi="Arial" w:cs="Arial"/>
          <w:b/>
          <w:sz w:val="24"/>
          <w:szCs w:val="24"/>
        </w:rPr>
        <w:t>Lehtinen</w:t>
      </w:r>
      <w:proofErr w:type="spellEnd"/>
    </w:p>
    <w:p w:rsidR="003328E4" w:rsidRDefault="003328E4" w:rsidP="003328E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Philanthropist: </w:t>
      </w:r>
      <w:r w:rsidRPr="003328E4">
        <w:rPr>
          <w:rFonts w:ascii="Arial" w:hAnsi="Arial" w:cs="Arial"/>
          <w:b/>
          <w:sz w:val="24"/>
          <w:szCs w:val="24"/>
        </w:rPr>
        <w:t xml:space="preserve">Sam Brady | Alan </w:t>
      </w:r>
      <w:proofErr w:type="spellStart"/>
      <w:r w:rsidRPr="003328E4">
        <w:rPr>
          <w:rFonts w:ascii="Arial" w:hAnsi="Arial" w:cs="Arial"/>
          <w:b/>
          <w:sz w:val="24"/>
          <w:szCs w:val="24"/>
        </w:rPr>
        <w:t>Rottenberg</w:t>
      </w:r>
      <w:proofErr w:type="spellEnd"/>
      <w:r w:rsidRPr="003328E4">
        <w:rPr>
          <w:rFonts w:ascii="Arial" w:hAnsi="Arial" w:cs="Arial"/>
          <w:b/>
          <w:sz w:val="24"/>
          <w:szCs w:val="24"/>
        </w:rPr>
        <w:t xml:space="preserve"> | Catharine &amp; Lanny Huff | </w:t>
      </w:r>
    </w:p>
    <w:p w:rsidR="003328E4" w:rsidRDefault="003328E4" w:rsidP="003328E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328E4">
        <w:rPr>
          <w:rFonts w:ascii="Arial" w:hAnsi="Arial" w:cs="Arial"/>
          <w:b/>
          <w:sz w:val="24"/>
          <w:szCs w:val="24"/>
        </w:rPr>
        <w:t>Brian &amp; Nancy Cosgrove | Daphne Franks | David Sharpe</w:t>
      </w:r>
    </w:p>
    <w:p w:rsidR="003328E4" w:rsidRDefault="003328E4" w:rsidP="00DA5B4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Youth in Philanthropy: </w:t>
      </w:r>
      <w:proofErr w:type="spellStart"/>
      <w:r w:rsidRPr="003328E4">
        <w:rPr>
          <w:rFonts w:ascii="Arial" w:hAnsi="Arial" w:cs="Arial"/>
          <w:b/>
          <w:sz w:val="24"/>
          <w:szCs w:val="24"/>
        </w:rPr>
        <w:t>JayLynn</w:t>
      </w:r>
      <w:proofErr w:type="spellEnd"/>
      <w:r w:rsidRPr="003328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28E4">
        <w:rPr>
          <w:rFonts w:ascii="Arial" w:hAnsi="Arial" w:cs="Arial"/>
          <w:b/>
          <w:sz w:val="24"/>
          <w:szCs w:val="24"/>
        </w:rPr>
        <w:t>Akey</w:t>
      </w:r>
      <w:proofErr w:type="spellEnd"/>
    </w:p>
    <w:p w:rsidR="008C4F1F" w:rsidRDefault="003328E4" w:rsidP="00DA5B4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Service Club: </w:t>
      </w:r>
      <w:r w:rsidRPr="003328E4">
        <w:rPr>
          <w:rFonts w:ascii="Arial" w:hAnsi="Arial" w:cs="Arial"/>
          <w:b/>
          <w:sz w:val="24"/>
          <w:szCs w:val="24"/>
        </w:rPr>
        <w:t>Lions Club of Kingston</w:t>
      </w:r>
    </w:p>
    <w:p w:rsidR="003328E4" w:rsidRPr="003328E4" w:rsidRDefault="003328E4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Corporation: </w:t>
      </w:r>
      <w:r w:rsidRPr="003328E4">
        <w:rPr>
          <w:rFonts w:ascii="Arial" w:hAnsi="Arial" w:cs="Arial"/>
          <w:b/>
          <w:sz w:val="24"/>
          <w:szCs w:val="24"/>
        </w:rPr>
        <w:t>Leon’s Superstore Trenton</w:t>
      </w:r>
    </w:p>
    <w:p w:rsidR="003328E4" w:rsidRPr="003328E4" w:rsidRDefault="003328E4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A5B43" w:rsidRDefault="00DA5B43" w:rsidP="00DA5B43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8C4F1F">
        <w:rPr>
          <w:rFonts w:ascii="Arial" w:hAnsi="Arial" w:cs="Arial"/>
          <w:b/>
          <w:i/>
          <w:color w:val="04457B"/>
          <w:sz w:val="24"/>
          <w:szCs w:val="24"/>
        </w:rPr>
        <w:t>2019</w:t>
      </w:r>
      <w:r w:rsidR="008C4F1F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8C4F1F"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8C4F1F" w:rsidRPr="008C4F1F" w:rsidRDefault="008C4F1F" w:rsidP="00DA5B43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DA5B43" w:rsidRPr="00DA5B43" w:rsidRDefault="00DA5B43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 xml:space="preserve">Outstanding Volunteer Fundraiser (Individual Category): </w:t>
      </w:r>
      <w:r w:rsidRPr="00DA5B43">
        <w:rPr>
          <w:rFonts w:ascii="Arial" w:hAnsi="Arial" w:cs="Arial"/>
          <w:b/>
          <w:sz w:val="24"/>
          <w:szCs w:val="24"/>
        </w:rPr>
        <w:t xml:space="preserve">Joanne </w:t>
      </w:r>
      <w:proofErr w:type="spellStart"/>
      <w:r w:rsidRPr="00DA5B43">
        <w:rPr>
          <w:rFonts w:ascii="Arial" w:hAnsi="Arial" w:cs="Arial"/>
          <w:b/>
          <w:sz w:val="24"/>
          <w:szCs w:val="24"/>
        </w:rPr>
        <w:t>Langlois</w:t>
      </w:r>
      <w:proofErr w:type="spellEnd"/>
    </w:p>
    <w:p w:rsidR="00DA5B43" w:rsidRPr="00DA5B43" w:rsidRDefault="00DA5B43" w:rsidP="00DA5B4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 xml:space="preserve">Outstanding Philanthropist: </w:t>
      </w:r>
      <w:r w:rsidRPr="00DA5B43">
        <w:rPr>
          <w:rFonts w:ascii="Arial" w:hAnsi="Arial" w:cs="Arial"/>
          <w:b/>
          <w:sz w:val="24"/>
          <w:szCs w:val="24"/>
        </w:rPr>
        <w:t>Linda &amp; Bruce Hutchinson</w:t>
      </w:r>
    </w:p>
    <w:p w:rsidR="00DA5B43" w:rsidRPr="00DA5B43" w:rsidRDefault="00DA5B43" w:rsidP="00DA5B4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 xml:space="preserve">Outstanding Youth in Philanthropy: </w:t>
      </w:r>
      <w:r w:rsidRPr="00DA5B43">
        <w:rPr>
          <w:rFonts w:ascii="Arial" w:hAnsi="Arial" w:cs="Arial"/>
          <w:b/>
          <w:sz w:val="24"/>
          <w:szCs w:val="24"/>
        </w:rPr>
        <w:t>Dylan Irvine</w:t>
      </w:r>
    </w:p>
    <w:p w:rsidR="00DA5B43" w:rsidRDefault="00DA5B43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Corporation</w:t>
      </w:r>
      <w:r>
        <w:rPr>
          <w:rFonts w:ascii="Arial" w:hAnsi="Arial" w:cs="Arial"/>
          <w:sz w:val="24"/>
          <w:szCs w:val="24"/>
        </w:rPr>
        <w:t xml:space="preserve"> (100 Employees/Members and greater)</w:t>
      </w:r>
      <w:r w:rsidRPr="00DA5B43">
        <w:rPr>
          <w:rFonts w:ascii="Arial" w:hAnsi="Arial" w:cs="Arial"/>
          <w:sz w:val="24"/>
          <w:szCs w:val="24"/>
        </w:rPr>
        <w:t xml:space="preserve">: </w:t>
      </w:r>
      <w:r w:rsidRPr="00DA5B43">
        <w:rPr>
          <w:rFonts w:ascii="Arial" w:hAnsi="Arial" w:cs="Arial"/>
          <w:b/>
          <w:sz w:val="24"/>
          <w:szCs w:val="24"/>
        </w:rPr>
        <w:t>McDougall</w:t>
      </w:r>
      <w:r>
        <w:rPr>
          <w:rFonts w:ascii="Arial" w:hAnsi="Arial" w:cs="Arial"/>
          <w:b/>
          <w:sz w:val="24"/>
          <w:szCs w:val="24"/>
        </w:rPr>
        <w:t xml:space="preserve"> Insurance &amp; Financial</w:t>
      </w:r>
    </w:p>
    <w:p w:rsidR="00DA5B43" w:rsidRDefault="00DA5B43" w:rsidP="00DA5B43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Corporation</w:t>
      </w:r>
      <w:r>
        <w:rPr>
          <w:rFonts w:ascii="Arial" w:hAnsi="Arial" w:cs="Arial"/>
          <w:sz w:val="24"/>
          <w:szCs w:val="24"/>
        </w:rPr>
        <w:t xml:space="preserve"> (99 Employees/Members and fewer)</w:t>
      </w:r>
      <w:r w:rsidRPr="00DA5B4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A5B43">
        <w:rPr>
          <w:rFonts w:ascii="Arial" w:hAnsi="Arial" w:cs="Arial"/>
          <w:b/>
          <w:sz w:val="24"/>
          <w:szCs w:val="24"/>
        </w:rPr>
        <w:t>Tamarack Homes (Kingston)</w:t>
      </w:r>
    </w:p>
    <w:p w:rsidR="00DA5B43" w:rsidRDefault="00DA5B43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Outstanding Service Club/Foundation: </w:t>
      </w:r>
      <w:r>
        <w:rPr>
          <w:rFonts w:ascii="Arial" w:hAnsi="Arial" w:cs="Arial"/>
          <w:b/>
          <w:sz w:val="24"/>
          <w:szCs w:val="24"/>
        </w:rPr>
        <w:t xml:space="preserve">B’nai </w:t>
      </w:r>
      <w:proofErr w:type="spellStart"/>
      <w:r>
        <w:rPr>
          <w:rFonts w:ascii="Arial" w:hAnsi="Arial" w:cs="Arial"/>
          <w:b/>
          <w:sz w:val="24"/>
          <w:szCs w:val="24"/>
        </w:rPr>
        <w:t>Brith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Kingston | Rotary Club of Kingston</w:t>
      </w:r>
    </w:p>
    <w:p w:rsidR="00DA5B43" w:rsidRPr="00DA5B43" w:rsidRDefault="00DA5B43" w:rsidP="00DA5B4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Fundraising Professional:</w:t>
      </w:r>
      <w:r>
        <w:rPr>
          <w:rFonts w:ascii="Arial" w:hAnsi="Arial" w:cs="Arial"/>
          <w:b/>
          <w:sz w:val="24"/>
          <w:szCs w:val="24"/>
        </w:rPr>
        <w:t xml:space="preserve"> Judy Fyfe</w:t>
      </w:r>
    </w:p>
    <w:p w:rsidR="008C4F1F" w:rsidRPr="003328E4" w:rsidRDefault="008C4F1F" w:rsidP="008C4F1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8C4F1F" w:rsidRDefault="008C4F1F" w:rsidP="00940CEA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8C4F1F">
        <w:rPr>
          <w:rFonts w:ascii="Arial" w:hAnsi="Arial" w:cs="Arial"/>
          <w:b/>
          <w:i/>
          <w:color w:val="04457B"/>
          <w:sz w:val="24"/>
          <w:szCs w:val="24"/>
        </w:rPr>
        <w:t>201</w:t>
      </w:r>
      <w:r>
        <w:rPr>
          <w:rFonts w:ascii="Arial" w:hAnsi="Arial" w:cs="Arial"/>
          <w:b/>
          <w:i/>
          <w:color w:val="04457B"/>
          <w:sz w:val="24"/>
          <w:szCs w:val="24"/>
        </w:rPr>
        <w:t xml:space="preserve">8 </w:t>
      </w:r>
      <w:proofErr w:type="spellStart"/>
      <w:r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8C4F1F" w:rsidRPr="008C4F1F" w:rsidRDefault="008C4F1F" w:rsidP="00940CEA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940CEA" w:rsidRPr="00036AB1" w:rsidRDefault="00940CEA" w:rsidP="00940C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Volunteer Fundraiser (Individual Category):</w:t>
      </w:r>
      <w:r>
        <w:rPr>
          <w:rFonts w:ascii="Arial" w:hAnsi="Arial" w:cs="Arial"/>
          <w:sz w:val="24"/>
          <w:szCs w:val="24"/>
        </w:rPr>
        <w:t xml:space="preserve"> </w:t>
      </w:r>
      <w:r w:rsidRPr="00036AB1">
        <w:rPr>
          <w:rFonts w:ascii="Arial" w:hAnsi="Arial" w:cs="Arial"/>
          <w:b/>
          <w:sz w:val="24"/>
          <w:szCs w:val="24"/>
        </w:rPr>
        <w:t>Erin Finn</w:t>
      </w:r>
    </w:p>
    <w:p w:rsidR="00940CEA" w:rsidRPr="00036AB1" w:rsidRDefault="00940CEA" w:rsidP="00940C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Volunteer Fundraiser (</w:t>
      </w:r>
      <w:r>
        <w:rPr>
          <w:rFonts w:ascii="Arial" w:hAnsi="Arial" w:cs="Arial"/>
          <w:sz w:val="24"/>
          <w:szCs w:val="24"/>
        </w:rPr>
        <w:t>Group</w:t>
      </w:r>
      <w:r w:rsidRPr="00DA5B43">
        <w:rPr>
          <w:rFonts w:ascii="Arial" w:hAnsi="Arial" w:cs="Arial"/>
          <w:sz w:val="24"/>
          <w:szCs w:val="24"/>
        </w:rPr>
        <w:t xml:space="preserve"> Category):</w:t>
      </w:r>
      <w:r>
        <w:rPr>
          <w:rFonts w:ascii="Arial" w:hAnsi="Arial" w:cs="Arial"/>
          <w:sz w:val="24"/>
          <w:szCs w:val="24"/>
        </w:rPr>
        <w:t xml:space="preserve"> </w:t>
      </w:r>
      <w:r w:rsidRPr="00036AB1">
        <w:rPr>
          <w:rFonts w:ascii="Arial" w:hAnsi="Arial" w:cs="Arial"/>
          <w:b/>
          <w:sz w:val="24"/>
          <w:szCs w:val="24"/>
        </w:rPr>
        <w:t xml:space="preserve">The Butterfly Girls: Barb </w:t>
      </w:r>
      <w:proofErr w:type="spellStart"/>
      <w:r w:rsidRPr="00036AB1">
        <w:rPr>
          <w:rFonts w:ascii="Arial" w:hAnsi="Arial" w:cs="Arial"/>
          <w:b/>
          <w:sz w:val="24"/>
          <w:szCs w:val="24"/>
        </w:rPr>
        <w:t>Mattucci</w:t>
      </w:r>
      <w:proofErr w:type="spellEnd"/>
      <w:r w:rsidRPr="00036AB1">
        <w:rPr>
          <w:rFonts w:ascii="Arial" w:hAnsi="Arial" w:cs="Arial"/>
          <w:b/>
          <w:sz w:val="24"/>
          <w:szCs w:val="24"/>
        </w:rPr>
        <w:t xml:space="preserve">, </w:t>
      </w:r>
    </w:p>
    <w:p w:rsidR="00940CEA" w:rsidRPr="00036AB1" w:rsidRDefault="00940CEA" w:rsidP="00940C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36AB1">
        <w:rPr>
          <w:rFonts w:ascii="Arial" w:hAnsi="Arial" w:cs="Arial"/>
          <w:b/>
          <w:sz w:val="24"/>
          <w:szCs w:val="24"/>
        </w:rPr>
        <w:t xml:space="preserve">Beth </w:t>
      </w:r>
      <w:proofErr w:type="spellStart"/>
      <w:r w:rsidRPr="00036AB1">
        <w:rPr>
          <w:rFonts w:ascii="Arial" w:hAnsi="Arial" w:cs="Arial"/>
          <w:b/>
          <w:sz w:val="24"/>
          <w:szCs w:val="24"/>
        </w:rPr>
        <w:t>Primeau</w:t>
      </w:r>
      <w:proofErr w:type="spellEnd"/>
      <w:r w:rsidRPr="00036AB1">
        <w:rPr>
          <w:rFonts w:ascii="Arial" w:hAnsi="Arial" w:cs="Arial"/>
          <w:b/>
          <w:sz w:val="24"/>
          <w:szCs w:val="24"/>
        </w:rPr>
        <w:t xml:space="preserve"> &amp; </w:t>
      </w:r>
      <w:proofErr w:type="spellStart"/>
      <w:r w:rsidRPr="00036AB1">
        <w:rPr>
          <w:rFonts w:ascii="Arial" w:hAnsi="Arial" w:cs="Arial"/>
          <w:b/>
          <w:sz w:val="24"/>
          <w:szCs w:val="24"/>
        </w:rPr>
        <w:t>Loralee</w:t>
      </w:r>
      <w:proofErr w:type="spellEnd"/>
      <w:r w:rsidRPr="00036A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36AB1">
        <w:rPr>
          <w:rFonts w:ascii="Arial" w:hAnsi="Arial" w:cs="Arial"/>
          <w:b/>
          <w:sz w:val="24"/>
          <w:szCs w:val="24"/>
        </w:rPr>
        <w:t>McInroy</w:t>
      </w:r>
      <w:proofErr w:type="spellEnd"/>
    </w:p>
    <w:p w:rsidR="00940CEA" w:rsidRPr="00DA5B43" w:rsidRDefault="00940CEA" w:rsidP="00940CE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 xml:space="preserve">Outstanding Philanthropist: </w:t>
      </w:r>
      <w:r w:rsidRPr="00036AB1">
        <w:rPr>
          <w:rFonts w:ascii="Arial" w:hAnsi="Arial" w:cs="Arial"/>
          <w:b/>
          <w:sz w:val="24"/>
          <w:szCs w:val="24"/>
        </w:rPr>
        <w:t xml:space="preserve">John &amp; Shirley </w:t>
      </w:r>
      <w:proofErr w:type="spellStart"/>
      <w:r w:rsidRPr="00036AB1">
        <w:rPr>
          <w:rFonts w:ascii="Arial" w:hAnsi="Arial" w:cs="Arial"/>
          <w:b/>
          <w:sz w:val="24"/>
          <w:szCs w:val="24"/>
        </w:rPr>
        <w:t>Purkis</w:t>
      </w:r>
      <w:proofErr w:type="spellEnd"/>
    </w:p>
    <w:p w:rsidR="00DA5B43" w:rsidRDefault="003328E4" w:rsidP="00940CE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 xml:space="preserve">Outstanding Youth in </w:t>
      </w:r>
      <w:proofErr w:type="spellStart"/>
      <w:r w:rsidRPr="00DA5B43">
        <w:rPr>
          <w:rFonts w:ascii="Arial" w:hAnsi="Arial" w:cs="Arial"/>
          <w:sz w:val="24"/>
          <w:szCs w:val="24"/>
        </w:rPr>
        <w:t>Philanthropy</w:t>
      </w:r>
      <w:proofErr w:type="gramStart"/>
      <w:r w:rsidRPr="00DA5B43">
        <w:rPr>
          <w:rFonts w:ascii="Arial" w:hAnsi="Arial" w:cs="Arial"/>
          <w:sz w:val="24"/>
          <w:szCs w:val="24"/>
        </w:rPr>
        <w:t>:</w:t>
      </w:r>
      <w:r w:rsidR="00822E1B">
        <w:rPr>
          <w:rFonts w:ascii="Arial" w:hAnsi="Arial" w:cs="Arial"/>
          <w:b/>
          <w:sz w:val="24"/>
          <w:szCs w:val="24"/>
        </w:rPr>
        <w:t>Emilio</w:t>
      </w:r>
      <w:proofErr w:type="spellEnd"/>
      <w:proofErr w:type="gramEnd"/>
      <w:r w:rsidR="00822E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2E1B">
        <w:rPr>
          <w:rFonts w:ascii="Arial" w:hAnsi="Arial" w:cs="Arial"/>
          <w:b/>
          <w:sz w:val="24"/>
          <w:szCs w:val="24"/>
        </w:rPr>
        <w:t>Frometa</w:t>
      </w:r>
      <w:proofErr w:type="spellEnd"/>
      <w:r w:rsidR="00940CEA">
        <w:rPr>
          <w:rFonts w:ascii="Arial" w:hAnsi="Arial" w:cs="Arial"/>
          <w:b/>
          <w:sz w:val="24"/>
          <w:szCs w:val="24"/>
        </w:rPr>
        <w:t xml:space="preserve"> &amp;</w:t>
      </w:r>
      <w:r w:rsidR="00822E1B">
        <w:rPr>
          <w:rFonts w:ascii="Arial" w:hAnsi="Arial" w:cs="Arial"/>
          <w:b/>
          <w:sz w:val="24"/>
          <w:szCs w:val="24"/>
        </w:rPr>
        <w:t xml:space="preserve"> Josh Mosley</w:t>
      </w:r>
    </w:p>
    <w:p w:rsidR="008C4F1F" w:rsidRDefault="00940CEA" w:rsidP="00940C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223F6">
        <w:rPr>
          <w:rFonts w:ascii="Arial" w:hAnsi="Arial" w:cs="Arial"/>
          <w:sz w:val="24"/>
          <w:szCs w:val="24"/>
        </w:rPr>
        <w:t xml:space="preserve">Outstanding Corporation/Organization (99 Employees/Members and fewer): </w:t>
      </w:r>
      <w:r w:rsidRPr="007223F6">
        <w:rPr>
          <w:rFonts w:ascii="Arial" w:hAnsi="Arial" w:cs="Arial"/>
          <w:b/>
          <w:sz w:val="24"/>
          <w:szCs w:val="24"/>
        </w:rPr>
        <w:t>Gordon Barr Ltd.</w:t>
      </w:r>
    </w:p>
    <w:p w:rsidR="00940CEA" w:rsidRDefault="00940CEA" w:rsidP="005A4D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A5B43">
        <w:rPr>
          <w:rFonts w:ascii="Arial" w:hAnsi="Arial" w:cs="Arial"/>
          <w:sz w:val="24"/>
          <w:szCs w:val="24"/>
        </w:rPr>
        <w:t>Outstanding Fundraising Professional:</w:t>
      </w:r>
      <w:r>
        <w:rPr>
          <w:rFonts w:ascii="Arial" w:hAnsi="Arial" w:cs="Arial"/>
          <w:b/>
          <w:sz w:val="24"/>
          <w:szCs w:val="24"/>
        </w:rPr>
        <w:t xml:space="preserve"> Tim Brown</w:t>
      </w:r>
    </w:p>
    <w:p w:rsidR="00285ABB" w:rsidRDefault="00285ABB">
      <w:pPr>
        <w:rPr>
          <w:rFonts w:ascii="Arial" w:eastAsia="Calibri" w:hAnsi="Arial" w:cs="Arial"/>
          <w:b/>
          <w:color w:val="04457B"/>
          <w:sz w:val="24"/>
          <w:szCs w:val="24"/>
        </w:rPr>
      </w:pPr>
      <w:r>
        <w:rPr>
          <w:rFonts w:ascii="Arial" w:hAnsi="Arial" w:cs="Arial"/>
          <w:b/>
          <w:color w:val="04457B"/>
          <w:sz w:val="24"/>
          <w:szCs w:val="24"/>
        </w:rPr>
        <w:br w:type="page"/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sz w:val="24"/>
          <w:szCs w:val="24"/>
        </w:rPr>
      </w:pPr>
      <w:r w:rsidRPr="008C4F1F">
        <w:rPr>
          <w:rFonts w:ascii="Arial" w:eastAsia="Monotype Corsiva" w:hAnsi="Arial" w:cs="Arial"/>
          <w:b/>
          <w:i/>
          <w:color w:val="04457B"/>
          <w:sz w:val="24"/>
          <w:szCs w:val="24"/>
        </w:rPr>
        <w:lastRenderedPageBreak/>
        <w:t xml:space="preserve">2017 </w:t>
      </w:r>
      <w:proofErr w:type="spellStart"/>
      <w:r w:rsidRPr="008C4F1F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8C4F1F" w:rsidRDefault="008C4F1F" w:rsidP="00F57D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Volunteer Fundraiser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Adam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Koven</w:t>
      </w:r>
      <w:proofErr w:type="spellEnd"/>
      <w:r w:rsidRPr="00F57DD6">
        <w:rPr>
          <w:rFonts w:ascii="Arial" w:eastAsia="Times New Roman" w:hAnsi="Arial" w:cs="Arial"/>
          <w:b/>
          <w:sz w:val="24"/>
          <w:szCs w:val="24"/>
        </w:rPr>
        <w:cr/>
      </w:r>
      <w:r w:rsidRPr="00F57DD6">
        <w:rPr>
          <w:rFonts w:ascii="Arial" w:eastAsia="Times New Roman" w:hAnsi="Arial" w:cs="Arial"/>
          <w:sz w:val="24"/>
          <w:szCs w:val="24"/>
        </w:rPr>
        <w:t>Outstanding Youth in Philanthropy (17 and under)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Kira </w:t>
      </w:r>
      <w:r w:rsidR="00285ABB">
        <w:rPr>
          <w:rFonts w:ascii="Arial" w:eastAsia="Times New Roman" w:hAnsi="Arial" w:cs="Arial"/>
          <w:b/>
          <w:sz w:val="24"/>
          <w:szCs w:val="24"/>
        </w:rPr>
        <w:t>&amp;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 Claire Allen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Youth in Philanthropy (18 – 23 years)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Marc Levin</w:t>
      </w:r>
    </w:p>
    <w:p w:rsidR="00F57DD6" w:rsidRPr="00F57DD6" w:rsidRDefault="00F57DD6" w:rsidP="008C4F1F">
      <w:pPr>
        <w:tabs>
          <w:tab w:val="left" w:pos="51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Corporation/Organization (100 or greater)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Union Gas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Corporation/Organization (99 or fewer)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RE/MAX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Quinte</w:t>
      </w:r>
      <w:proofErr w:type="spellEnd"/>
      <w:r w:rsidRPr="00F57DD6">
        <w:rPr>
          <w:rFonts w:ascii="Arial" w:eastAsia="Times New Roman" w:hAnsi="Arial" w:cs="Arial"/>
          <w:b/>
          <w:sz w:val="24"/>
          <w:szCs w:val="24"/>
        </w:rPr>
        <w:t xml:space="preserve"> Ltd. – Prince Edward County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Professional Fundraiser:</w:t>
      </w:r>
      <w:r w:rsidR="008C4F1F">
        <w:rPr>
          <w:rFonts w:ascii="Arial" w:eastAsia="Times New Roman" w:hAnsi="Arial" w:cs="Arial"/>
          <w:sz w:val="24"/>
          <w:szCs w:val="24"/>
        </w:rPr>
        <w:t xml:space="preserve"> </w:t>
      </w:r>
      <w:r w:rsidRPr="00F57DD6">
        <w:rPr>
          <w:rFonts w:ascii="Arial" w:eastAsia="Times New Roman" w:hAnsi="Arial" w:cs="Arial"/>
          <w:b/>
          <w:sz w:val="24"/>
          <w:szCs w:val="24"/>
        </w:rPr>
        <w:t>Jessica Duggan, CFRE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Philanthropist:</w:t>
      </w:r>
      <w:r w:rsidR="008C4F1F">
        <w:rPr>
          <w:rFonts w:ascii="Arial" w:eastAsia="Times New Roman" w:hAnsi="Arial" w:cs="Arial"/>
          <w:sz w:val="24"/>
          <w:szCs w:val="24"/>
        </w:rPr>
        <w:t xml:space="preserve"> 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Lanny </w:t>
      </w:r>
      <w:r w:rsidR="00285ABB">
        <w:rPr>
          <w:rFonts w:ascii="Arial" w:eastAsia="Times New Roman" w:hAnsi="Arial" w:cs="Arial"/>
          <w:b/>
          <w:sz w:val="24"/>
          <w:szCs w:val="24"/>
        </w:rPr>
        <w:t>&amp;</w:t>
      </w:r>
      <w:bookmarkStart w:id="0" w:name="_GoBack"/>
      <w:bookmarkEnd w:id="0"/>
      <w:r w:rsidRPr="00F57DD6">
        <w:rPr>
          <w:rFonts w:ascii="Arial" w:eastAsia="Times New Roman" w:hAnsi="Arial" w:cs="Arial"/>
          <w:b/>
          <w:sz w:val="24"/>
          <w:szCs w:val="24"/>
        </w:rPr>
        <w:t xml:space="preserve"> Catharine Huff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57DD6" w:rsidRDefault="00F57DD6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  <w:r w:rsidRPr="008C4F1F">
        <w:rPr>
          <w:rFonts w:ascii="Arial" w:eastAsia="Monotype Corsiva" w:hAnsi="Arial" w:cs="Arial"/>
          <w:b/>
          <w:i/>
          <w:color w:val="04457B"/>
          <w:sz w:val="24"/>
          <w:szCs w:val="24"/>
        </w:rPr>
        <w:t xml:space="preserve">2016 </w:t>
      </w:r>
      <w:proofErr w:type="spellStart"/>
      <w:r w:rsidRPr="008C4F1F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8C4F1F" w:rsidRPr="00F57DD6" w:rsidRDefault="008C4F1F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sz w:val="24"/>
          <w:szCs w:val="24"/>
        </w:rPr>
      </w:pP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Volunteer Fundraiser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Regina Rosen &amp; Michelle Skolnick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Youth in Philanthropy (17 and under)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Esegent</w:t>
      </w:r>
      <w:proofErr w:type="spellEnd"/>
      <w:r w:rsidRPr="00F57DD6">
        <w:rPr>
          <w:rFonts w:ascii="Arial" w:eastAsia="Times New Roman" w:hAnsi="Arial" w:cs="Arial"/>
          <w:b/>
          <w:sz w:val="24"/>
          <w:szCs w:val="24"/>
        </w:rPr>
        <w:t xml:space="preserve"> Lemma </w:t>
      </w:r>
      <w:r w:rsidR="00285ABB">
        <w:rPr>
          <w:rFonts w:ascii="Arial" w:eastAsia="Times New Roman" w:hAnsi="Arial" w:cs="Arial"/>
          <w:b/>
          <w:sz w:val="24"/>
          <w:szCs w:val="24"/>
        </w:rPr>
        <w:t>&amp;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 Mackenzie Curran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Corporation/Organization (99 or fewer)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CMC Microsystems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Philanthropist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Jack Gilfillan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President’s Award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Geoff Sandiford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57DD6" w:rsidRDefault="008C4F1F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  <w:r w:rsidRPr="008C4F1F">
        <w:rPr>
          <w:rFonts w:ascii="Arial" w:eastAsia="Monotype Corsiva" w:hAnsi="Arial" w:cs="Arial"/>
          <w:b/>
          <w:i/>
          <w:color w:val="04457B"/>
          <w:sz w:val="24"/>
          <w:szCs w:val="24"/>
        </w:rPr>
        <w:t xml:space="preserve">2015 </w:t>
      </w:r>
      <w:proofErr w:type="spellStart"/>
      <w:r w:rsidRPr="008C4F1F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8C4F1F" w:rsidRPr="008C4F1F" w:rsidRDefault="008C4F1F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Volunteer Fundraiser</w:t>
      </w:r>
      <w:r w:rsidR="008C4F1F"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William C. Leggett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Youth in Philanthropy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Jemma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Dooreleyers</w:t>
      </w:r>
      <w:proofErr w:type="spellEnd"/>
      <w:r w:rsidRPr="00F57DD6">
        <w:rPr>
          <w:rFonts w:ascii="Arial" w:eastAsia="Times New Roman" w:hAnsi="Arial" w:cs="Arial"/>
          <w:b/>
          <w:sz w:val="24"/>
          <w:szCs w:val="24"/>
        </w:rPr>
        <w:t xml:space="preserve">, Isabelle Burns </w:t>
      </w:r>
      <w:r w:rsidR="00285ABB">
        <w:rPr>
          <w:rFonts w:ascii="Arial" w:eastAsia="Times New Roman" w:hAnsi="Arial" w:cs="Arial"/>
          <w:b/>
          <w:sz w:val="24"/>
          <w:szCs w:val="24"/>
        </w:rPr>
        <w:t>&amp;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Aleydis</w:t>
      </w:r>
      <w:proofErr w:type="spellEnd"/>
      <w:r w:rsidRPr="00F57DD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Shawer</w:t>
      </w:r>
      <w:proofErr w:type="spellEnd"/>
    </w:p>
    <w:p w:rsidR="00F57DD6" w:rsidRPr="00F57DD6" w:rsidRDefault="00F57DD6" w:rsidP="00F57DD6">
      <w:pPr>
        <w:tabs>
          <w:tab w:val="left" w:pos="51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Corporation/Organization (100 or greater)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Buck Lake Community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Corporation/Organization (99 or fewer)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B’nai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Brith</w:t>
      </w:r>
      <w:proofErr w:type="spellEnd"/>
      <w:r w:rsidRPr="00F57DD6">
        <w:rPr>
          <w:rFonts w:ascii="Arial" w:eastAsia="Times New Roman" w:hAnsi="Arial" w:cs="Arial"/>
          <w:b/>
          <w:sz w:val="24"/>
          <w:szCs w:val="24"/>
        </w:rPr>
        <w:t xml:space="preserve"> Lodge Kingston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Fundraising Professional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Catherine Purcell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Philanthropist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Peter Knudsen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sz w:val="24"/>
          <w:szCs w:val="24"/>
        </w:rPr>
      </w:pPr>
    </w:p>
    <w:p w:rsidR="00F57DD6" w:rsidRDefault="00F57DD6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eastAsia="Monotype Corsiva" w:hAnsi="Arial" w:cs="Arial"/>
          <w:b/>
          <w:i/>
          <w:color w:val="04457B"/>
          <w:sz w:val="24"/>
          <w:szCs w:val="24"/>
        </w:rPr>
        <w:t xml:space="preserve">2014 </w:t>
      </w:r>
      <w:proofErr w:type="spellStart"/>
      <w:r w:rsidRPr="00F57DD6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Volunteer Fundraiser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Susan Creasy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Youth in Philanthropy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Queen’s Conference on Philanthropy</w:t>
      </w:r>
    </w:p>
    <w:p w:rsidR="00F57DD6" w:rsidRPr="00F57DD6" w:rsidRDefault="00F57DD6" w:rsidP="00F57DD6">
      <w:pPr>
        <w:tabs>
          <w:tab w:val="left" w:pos="51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Corporation/Organization (100 or greater)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 xml:space="preserve">Royal </w:t>
      </w:r>
      <w:proofErr w:type="spellStart"/>
      <w:r w:rsidRPr="00F57DD6">
        <w:rPr>
          <w:rFonts w:ascii="Arial" w:eastAsia="Times New Roman" w:hAnsi="Arial" w:cs="Arial"/>
          <w:b/>
          <w:sz w:val="24"/>
          <w:szCs w:val="24"/>
        </w:rPr>
        <w:t>LePage</w:t>
      </w:r>
      <w:proofErr w:type="spellEnd"/>
      <w:r w:rsidRPr="00F57DD6">
        <w:rPr>
          <w:rFonts w:ascii="Arial" w:eastAsia="Times New Roman" w:hAnsi="Arial" w:cs="Arial"/>
          <w:b/>
          <w:sz w:val="24"/>
          <w:szCs w:val="24"/>
        </w:rPr>
        <w:t xml:space="preserve"> Pro Alliance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Corporation/Organization (99 or fewer)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Bergeron Clifford, Lawyers</w:t>
      </w:r>
    </w:p>
    <w:p w:rsidR="00F57DD6" w:rsidRPr="00F57DD6" w:rsidRDefault="00F57DD6" w:rsidP="00F57DD6">
      <w:pPr>
        <w:spacing w:after="0" w:line="240" w:lineRule="auto"/>
        <w:ind w:right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Fundraising Professional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Eyre Purkin Bien</w:t>
      </w:r>
    </w:p>
    <w:p w:rsidR="00F57DD6" w:rsidRPr="00F57DD6" w:rsidRDefault="00F57DD6" w:rsidP="00F57D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7DD6">
        <w:rPr>
          <w:rFonts w:ascii="Arial" w:eastAsia="Times New Roman" w:hAnsi="Arial" w:cs="Arial"/>
          <w:sz w:val="24"/>
          <w:szCs w:val="24"/>
        </w:rPr>
        <w:t>Outstanding Philanthropist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F57DD6">
        <w:rPr>
          <w:rFonts w:ascii="Arial" w:eastAsia="Times New Roman" w:hAnsi="Arial" w:cs="Arial"/>
          <w:b/>
          <w:sz w:val="24"/>
          <w:szCs w:val="24"/>
        </w:rPr>
        <w:t>The late Murray Hogarth, founder of Pioneer Petroleum</w:t>
      </w:r>
    </w:p>
    <w:p w:rsidR="00F57DD6" w:rsidRDefault="00F57DD6" w:rsidP="005A4D85">
      <w:pPr>
        <w:pStyle w:val="NoSpacing"/>
        <w:jc w:val="center"/>
        <w:rPr>
          <w:rFonts w:ascii="Arial" w:hAnsi="Arial" w:cs="Arial"/>
          <w:b/>
          <w:color w:val="04457B"/>
          <w:sz w:val="24"/>
          <w:szCs w:val="24"/>
        </w:rPr>
      </w:pPr>
    </w:p>
    <w:p w:rsidR="005A4D85" w:rsidRDefault="005A4D85" w:rsidP="005A4D85">
      <w:pPr>
        <w:pStyle w:val="NoSpacing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2012</w:t>
      </w:r>
      <w:r w:rsid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F57DD6" w:rsidRDefault="00F57DD6" w:rsidP="005A4D85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F57DD6" w:rsidRDefault="005A4D85" w:rsidP="005A4D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A4D85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tstanding Volunteer Fundraiser (Group Category)</w:t>
      </w:r>
      <w:r w:rsidR="00F57DD6">
        <w:rPr>
          <w:rFonts w:ascii="Arial" w:hAnsi="Arial" w:cs="Arial"/>
          <w:sz w:val="24"/>
          <w:szCs w:val="24"/>
        </w:rPr>
        <w:t xml:space="preserve">: </w:t>
      </w:r>
      <w:r w:rsidR="00F57DD6">
        <w:rPr>
          <w:rFonts w:ascii="Arial" w:hAnsi="Arial" w:cs="Arial"/>
          <w:b/>
          <w:sz w:val="24"/>
          <w:szCs w:val="24"/>
        </w:rPr>
        <w:t>Rose of Hope</w:t>
      </w:r>
    </w:p>
    <w:p w:rsidR="005A4D85" w:rsidRPr="005A4D85" w:rsidRDefault="005A4D85" w:rsidP="005A4D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A4D85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tstanding Volunteer Fundraiser (Individual Category): </w:t>
      </w:r>
      <w:r w:rsidRPr="005A4D85">
        <w:rPr>
          <w:rFonts w:ascii="Arial" w:hAnsi="Arial" w:cs="Arial"/>
          <w:b/>
          <w:sz w:val="24"/>
          <w:szCs w:val="24"/>
        </w:rPr>
        <w:t>Less Herr</w:t>
      </w:r>
    </w:p>
    <w:p w:rsidR="005A4D85" w:rsidRPr="005A4D85" w:rsidRDefault="005A4D85" w:rsidP="005A4D8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A4D85">
        <w:rPr>
          <w:rFonts w:ascii="Arial" w:hAnsi="Arial" w:cs="Arial"/>
          <w:sz w:val="24"/>
          <w:szCs w:val="24"/>
        </w:rPr>
        <w:t xml:space="preserve">Outstanding Philanthropist: </w:t>
      </w:r>
      <w:r>
        <w:rPr>
          <w:rFonts w:ascii="Arial" w:hAnsi="Arial" w:cs="Arial"/>
          <w:b/>
          <w:sz w:val="24"/>
          <w:szCs w:val="24"/>
        </w:rPr>
        <w:t xml:space="preserve">Roger </w:t>
      </w:r>
      <w:proofErr w:type="spellStart"/>
      <w:r>
        <w:rPr>
          <w:rFonts w:ascii="Arial" w:hAnsi="Arial" w:cs="Arial"/>
          <w:b/>
          <w:sz w:val="24"/>
          <w:szCs w:val="24"/>
        </w:rPr>
        <w:t>Dowker</w:t>
      </w:r>
      <w:proofErr w:type="spellEnd"/>
    </w:p>
    <w:p w:rsidR="005A4D85" w:rsidRPr="005A4D85" w:rsidRDefault="005A4D85" w:rsidP="005A4D8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A4D85">
        <w:rPr>
          <w:rFonts w:ascii="Arial" w:hAnsi="Arial" w:cs="Arial"/>
          <w:sz w:val="24"/>
          <w:szCs w:val="24"/>
        </w:rPr>
        <w:t xml:space="preserve">Outstanding Youth in Philanthropy: </w:t>
      </w:r>
      <w:r w:rsidRPr="005A4D85">
        <w:rPr>
          <w:rFonts w:ascii="Arial" w:hAnsi="Arial" w:cs="Arial"/>
          <w:b/>
          <w:sz w:val="24"/>
          <w:szCs w:val="24"/>
        </w:rPr>
        <w:t xml:space="preserve">McKenna </w:t>
      </w:r>
      <w:proofErr w:type="spellStart"/>
      <w:r w:rsidRPr="005A4D85">
        <w:rPr>
          <w:rFonts w:ascii="Arial" w:hAnsi="Arial" w:cs="Arial"/>
          <w:b/>
          <w:sz w:val="24"/>
          <w:szCs w:val="24"/>
        </w:rPr>
        <w:t>Modler</w:t>
      </w:r>
      <w:proofErr w:type="spellEnd"/>
    </w:p>
    <w:p w:rsidR="005A4D85" w:rsidRDefault="005A4D85" w:rsidP="005A4D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A4D85">
        <w:rPr>
          <w:rFonts w:ascii="Arial" w:hAnsi="Arial" w:cs="Arial"/>
          <w:sz w:val="24"/>
          <w:szCs w:val="24"/>
        </w:rPr>
        <w:t xml:space="preserve">Outstanding </w:t>
      </w:r>
      <w:r>
        <w:rPr>
          <w:rFonts w:ascii="Arial" w:hAnsi="Arial" w:cs="Arial"/>
          <w:sz w:val="24"/>
          <w:szCs w:val="24"/>
        </w:rPr>
        <w:t>Organization</w:t>
      </w:r>
      <w:r w:rsidRPr="005A4D85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sz w:val="24"/>
          <w:szCs w:val="24"/>
        </w:rPr>
        <w:t>Melo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Hotels</w:t>
      </w:r>
    </w:p>
    <w:p w:rsidR="00E8753F" w:rsidRDefault="00E8753F" w:rsidP="00E8753F">
      <w:pPr>
        <w:pStyle w:val="NoSpacing"/>
        <w:jc w:val="center"/>
        <w:rPr>
          <w:b/>
          <w:sz w:val="24"/>
          <w:szCs w:val="24"/>
        </w:rPr>
      </w:pPr>
    </w:p>
    <w:p w:rsidR="00275DB7" w:rsidRDefault="00275DB7" w:rsidP="00E8753F">
      <w:pPr>
        <w:pStyle w:val="NoSpacing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2011</w:t>
      </w:r>
      <w:r w:rsid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F57DD6" w:rsidRDefault="00F57DD6" w:rsidP="00E8753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444C05" w:rsidRPr="00E8753F" w:rsidRDefault="00444C05" w:rsidP="00444C0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Volunteer Fundraiser: </w:t>
      </w:r>
      <w:r w:rsidRPr="00444C05">
        <w:rPr>
          <w:rFonts w:ascii="Arial" w:hAnsi="Arial" w:cs="Arial"/>
          <w:b/>
          <w:sz w:val="24"/>
          <w:szCs w:val="24"/>
        </w:rPr>
        <w:t xml:space="preserve">Gillian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Sadinsky</w:t>
      </w:r>
      <w:proofErr w:type="spellEnd"/>
    </w:p>
    <w:p w:rsidR="00444C05" w:rsidRPr="00E8753F" w:rsidRDefault="00444C05" w:rsidP="00444C0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Philanthropist: </w:t>
      </w:r>
      <w:r w:rsidRPr="00444C05">
        <w:rPr>
          <w:rFonts w:ascii="Arial" w:hAnsi="Arial" w:cs="Arial"/>
          <w:b/>
          <w:sz w:val="24"/>
          <w:szCs w:val="24"/>
        </w:rPr>
        <w:t>Steven Baldwin</w:t>
      </w:r>
    </w:p>
    <w:p w:rsidR="00444C05" w:rsidRPr="00E8753F" w:rsidRDefault="00444C05" w:rsidP="00444C0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Youth in Philanthropy: </w:t>
      </w:r>
      <w:r w:rsidRPr="00444C05">
        <w:rPr>
          <w:rFonts w:ascii="Arial" w:hAnsi="Arial" w:cs="Arial"/>
          <w:b/>
          <w:sz w:val="24"/>
          <w:szCs w:val="24"/>
        </w:rPr>
        <w:t>Eva Hogan</w:t>
      </w:r>
    </w:p>
    <w:p w:rsidR="00444C05" w:rsidRDefault="00444C05" w:rsidP="00444C0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Corporation: </w:t>
      </w:r>
      <w:r w:rsidRPr="00444C05">
        <w:rPr>
          <w:rFonts w:ascii="Arial" w:hAnsi="Arial" w:cs="Arial"/>
          <w:b/>
          <w:sz w:val="24"/>
          <w:szCs w:val="24"/>
        </w:rPr>
        <w:t xml:space="preserve">John &amp; Angela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Smylie</w:t>
      </w:r>
      <w:proofErr w:type="spellEnd"/>
      <w:r w:rsidRPr="00444C0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Smylie’s</w:t>
      </w:r>
      <w:proofErr w:type="spellEnd"/>
      <w:r w:rsidRPr="00444C05">
        <w:rPr>
          <w:rFonts w:ascii="Arial" w:hAnsi="Arial" w:cs="Arial"/>
          <w:b/>
          <w:sz w:val="24"/>
          <w:szCs w:val="24"/>
        </w:rPr>
        <w:t xml:space="preserve"> Independent Grocer</w:t>
      </w:r>
    </w:p>
    <w:p w:rsidR="00275DB7" w:rsidRDefault="00275DB7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8753F" w:rsidRDefault="00E8753F" w:rsidP="00E8753F">
      <w:pPr>
        <w:pStyle w:val="NoSpacing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2010</w:t>
      </w:r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F57DD6" w:rsidRDefault="00F57DD6" w:rsidP="00E8753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lastRenderedPageBreak/>
        <w:t xml:space="preserve">Outstanding Volunteer Fundraiser: </w:t>
      </w:r>
      <w:r w:rsidRPr="00444C05">
        <w:rPr>
          <w:rFonts w:ascii="Arial" w:hAnsi="Arial" w:cs="Arial"/>
          <w:b/>
          <w:sz w:val="24"/>
          <w:szCs w:val="24"/>
        </w:rPr>
        <w:t>Karen Sutherland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>Outstanding Philanthropist</w:t>
      </w:r>
      <w:r>
        <w:rPr>
          <w:rFonts w:ascii="Arial" w:hAnsi="Arial" w:cs="Arial"/>
          <w:sz w:val="24"/>
          <w:szCs w:val="24"/>
        </w:rPr>
        <w:t>s</w:t>
      </w:r>
      <w:r w:rsidRPr="00E8753F">
        <w:rPr>
          <w:rFonts w:ascii="Arial" w:hAnsi="Arial" w:cs="Arial"/>
          <w:sz w:val="24"/>
          <w:szCs w:val="24"/>
        </w:rPr>
        <w:t xml:space="preserve">: </w:t>
      </w:r>
      <w:r w:rsidRPr="00444C05">
        <w:rPr>
          <w:rFonts w:ascii="Arial" w:hAnsi="Arial" w:cs="Arial"/>
          <w:b/>
          <w:sz w:val="24"/>
          <w:szCs w:val="24"/>
        </w:rPr>
        <w:t>Michael &amp; Elaine Davies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Youth in Philanthropy: </w:t>
      </w:r>
      <w:r w:rsidR="00444C05" w:rsidRPr="00444C05">
        <w:rPr>
          <w:rFonts w:ascii="Arial" w:hAnsi="Arial" w:cs="Arial"/>
          <w:b/>
          <w:sz w:val="24"/>
          <w:szCs w:val="24"/>
        </w:rPr>
        <w:t>Students in Free Enterprise (SIFE)</w:t>
      </w:r>
    </w:p>
    <w:p w:rsidR="00E8753F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Corporation: </w:t>
      </w:r>
      <w:r w:rsidR="00444C05" w:rsidRPr="00444C05">
        <w:rPr>
          <w:rFonts w:ascii="Arial" w:hAnsi="Arial" w:cs="Arial"/>
          <w:b/>
          <w:sz w:val="24"/>
          <w:szCs w:val="24"/>
        </w:rPr>
        <w:t>Lions Club District A3/</w:t>
      </w:r>
      <w:r w:rsidRPr="00444C05">
        <w:rPr>
          <w:rFonts w:ascii="Arial" w:hAnsi="Arial" w:cs="Arial"/>
          <w:b/>
          <w:sz w:val="24"/>
          <w:szCs w:val="24"/>
        </w:rPr>
        <w:t>Lions Clubs International Foundation</w:t>
      </w:r>
    </w:p>
    <w:p w:rsidR="00E8753F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8753F" w:rsidRDefault="00E8753F" w:rsidP="00E8753F">
      <w:pPr>
        <w:pStyle w:val="NoSpacing"/>
        <w:jc w:val="center"/>
        <w:rPr>
          <w:rFonts w:ascii="Arial" w:eastAsia="Monotype Corsiva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2009</w:t>
      </w:r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eastAsia="Monotype Corsiva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F57DD6" w:rsidRDefault="00F57DD6" w:rsidP="00E8753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Volunteer Fundraiser: </w:t>
      </w:r>
      <w:r w:rsidRPr="00444C05">
        <w:rPr>
          <w:rFonts w:ascii="Arial" w:hAnsi="Arial" w:cs="Arial"/>
          <w:b/>
          <w:sz w:val="24"/>
          <w:szCs w:val="24"/>
        </w:rPr>
        <w:t>Ian Wilson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Philanthropist: </w:t>
      </w:r>
      <w:r w:rsidRPr="00444C05">
        <w:rPr>
          <w:rFonts w:ascii="Arial" w:hAnsi="Arial" w:cs="Arial"/>
          <w:b/>
          <w:sz w:val="24"/>
          <w:szCs w:val="24"/>
        </w:rPr>
        <w:t>James Brown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Youth in Philanthropy: </w:t>
      </w:r>
      <w:r w:rsidRPr="00444C05">
        <w:rPr>
          <w:rFonts w:ascii="Arial" w:hAnsi="Arial" w:cs="Arial"/>
          <w:b/>
          <w:sz w:val="24"/>
          <w:szCs w:val="24"/>
        </w:rPr>
        <w:t xml:space="preserve">Andrew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Goodfellow</w:t>
      </w:r>
      <w:proofErr w:type="spellEnd"/>
      <w:r w:rsidRPr="00444C05">
        <w:rPr>
          <w:rFonts w:ascii="Arial" w:hAnsi="Arial" w:cs="Arial"/>
          <w:b/>
          <w:sz w:val="24"/>
          <w:szCs w:val="24"/>
        </w:rPr>
        <w:t xml:space="preserve"> &amp; Edward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Fazackerley</w:t>
      </w:r>
      <w:proofErr w:type="spellEnd"/>
    </w:p>
    <w:p w:rsidR="00E8753F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Corporation: </w:t>
      </w:r>
      <w:r w:rsidRPr="00444C05">
        <w:rPr>
          <w:rFonts w:ascii="Arial" w:hAnsi="Arial" w:cs="Arial"/>
          <w:b/>
          <w:sz w:val="24"/>
          <w:szCs w:val="24"/>
        </w:rPr>
        <w:t>RBC Royal Bank, Kingston Area</w:t>
      </w:r>
    </w:p>
    <w:p w:rsidR="00E8753F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8753F" w:rsidRPr="00F57DD6" w:rsidRDefault="00E8753F" w:rsidP="00E8753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2008</w:t>
      </w:r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444C05" w:rsidRDefault="00F57DD6" w:rsidP="00E8753F">
      <w:pPr>
        <w:pStyle w:val="NoSpacing"/>
        <w:jc w:val="center"/>
        <w:rPr>
          <w:rFonts w:ascii="Arial" w:hAnsi="Arial" w:cs="Arial"/>
          <w:color w:val="04457B"/>
          <w:sz w:val="24"/>
          <w:szCs w:val="24"/>
        </w:rPr>
      </w:pP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Volunteer Fundraiser: </w:t>
      </w:r>
      <w:r w:rsidRPr="00444C05">
        <w:rPr>
          <w:rFonts w:ascii="Arial" w:hAnsi="Arial" w:cs="Arial"/>
          <w:b/>
          <w:sz w:val="24"/>
          <w:szCs w:val="24"/>
        </w:rPr>
        <w:t>Peter Kingston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Philanthropist: </w:t>
      </w:r>
      <w:r w:rsidRPr="00444C05">
        <w:rPr>
          <w:rFonts w:ascii="Arial" w:hAnsi="Arial" w:cs="Arial"/>
          <w:b/>
          <w:sz w:val="24"/>
          <w:szCs w:val="24"/>
        </w:rPr>
        <w:t>Larry Gibson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Youth in Philanthropy: </w:t>
      </w:r>
      <w:r w:rsidRPr="00444C05">
        <w:rPr>
          <w:rFonts w:ascii="Arial" w:hAnsi="Arial" w:cs="Arial"/>
          <w:b/>
          <w:sz w:val="24"/>
          <w:szCs w:val="24"/>
        </w:rPr>
        <w:t>Felicia Marshall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Corporation: </w:t>
      </w:r>
      <w:r w:rsidRPr="00444C05">
        <w:rPr>
          <w:rFonts w:ascii="Arial" w:hAnsi="Arial" w:cs="Arial"/>
          <w:b/>
          <w:sz w:val="24"/>
          <w:szCs w:val="24"/>
        </w:rPr>
        <w:t xml:space="preserve">Star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Tek</w:t>
      </w:r>
      <w:proofErr w:type="spellEnd"/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8753F" w:rsidRDefault="00E8753F" w:rsidP="00E8753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2007</w:t>
      </w:r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F57DD6" w:rsidRDefault="00F57DD6" w:rsidP="00E8753F">
      <w:pPr>
        <w:pStyle w:val="NoSpacing"/>
        <w:jc w:val="center"/>
        <w:rPr>
          <w:rFonts w:ascii="Arial" w:hAnsi="Arial" w:cs="Arial"/>
          <w:i/>
          <w:color w:val="04457B"/>
          <w:sz w:val="24"/>
          <w:szCs w:val="24"/>
        </w:rPr>
      </w:pP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Volunteer Fundraiser: </w:t>
      </w:r>
      <w:r w:rsidRPr="00444C05">
        <w:rPr>
          <w:rFonts w:ascii="Arial" w:hAnsi="Arial" w:cs="Arial"/>
          <w:b/>
          <w:sz w:val="24"/>
          <w:szCs w:val="24"/>
        </w:rPr>
        <w:t>Mortimer Abramsky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Philanthropist: </w:t>
      </w:r>
      <w:r w:rsidRPr="00444C05">
        <w:rPr>
          <w:rFonts w:ascii="Arial" w:hAnsi="Arial" w:cs="Arial"/>
          <w:b/>
          <w:sz w:val="24"/>
          <w:szCs w:val="24"/>
        </w:rPr>
        <w:t>Colonel A</w:t>
      </w:r>
      <w:r w:rsidR="00444C05">
        <w:rPr>
          <w:rFonts w:ascii="Arial" w:hAnsi="Arial" w:cs="Arial"/>
          <w:b/>
          <w:sz w:val="24"/>
          <w:szCs w:val="24"/>
        </w:rPr>
        <w:t>.</w:t>
      </w:r>
      <w:r w:rsidRPr="00444C05">
        <w:rPr>
          <w:rFonts w:ascii="Arial" w:hAnsi="Arial" w:cs="Arial"/>
          <w:b/>
          <w:sz w:val="24"/>
          <w:szCs w:val="24"/>
        </w:rPr>
        <w:t xml:space="preserve"> Britton Smith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Youth in Philanthropy: </w:t>
      </w:r>
      <w:r w:rsidRPr="00444C05">
        <w:rPr>
          <w:rFonts w:ascii="Arial" w:hAnsi="Arial" w:cs="Arial"/>
          <w:b/>
          <w:sz w:val="24"/>
          <w:szCs w:val="24"/>
        </w:rPr>
        <w:t xml:space="preserve">Ryan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Marien</w:t>
      </w:r>
      <w:proofErr w:type="spellEnd"/>
    </w:p>
    <w:p w:rsidR="00E8753F" w:rsidRPr="00444C05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Corporation: </w:t>
      </w:r>
      <w:r w:rsidRPr="00444C05">
        <w:rPr>
          <w:rFonts w:ascii="Arial" w:hAnsi="Arial" w:cs="Arial"/>
          <w:b/>
          <w:sz w:val="24"/>
          <w:szCs w:val="24"/>
        </w:rPr>
        <w:t>Whitley Financial Services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8753F" w:rsidRPr="00F57DD6" w:rsidRDefault="00E8753F" w:rsidP="00E8753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2006</w:t>
      </w:r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444C05" w:rsidRDefault="00F57DD6" w:rsidP="00E8753F">
      <w:pPr>
        <w:pStyle w:val="NoSpacing"/>
        <w:jc w:val="center"/>
        <w:rPr>
          <w:rFonts w:ascii="Arial" w:hAnsi="Arial" w:cs="Arial"/>
          <w:color w:val="04457B"/>
          <w:sz w:val="24"/>
          <w:szCs w:val="24"/>
        </w:rPr>
      </w:pP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Volunteer Fundraiser: </w:t>
      </w:r>
      <w:r w:rsidRPr="00444C05">
        <w:rPr>
          <w:rFonts w:ascii="Arial" w:hAnsi="Arial" w:cs="Arial"/>
          <w:b/>
          <w:sz w:val="24"/>
          <w:szCs w:val="24"/>
        </w:rPr>
        <w:t xml:space="preserve">Jack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Chaing</w:t>
      </w:r>
      <w:proofErr w:type="spellEnd"/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Philanthropist: </w:t>
      </w:r>
      <w:r w:rsidRPr="00444C05">
        <w:rPr>
          <w:rFonts w:ascii="Arial" w:hAnsi="Arial" w:cs="Arial"/>
          <w:b/>
          <w:sz w:val="24"/>
          <w:szCs w:val="24"/>
        </w:rPr>
        <w:t>Bernice Parrott</w:t>
      </w:r>
    </w:p>
    <w:p w:rsidR="00E8753F" w:rsidRPr="00444C05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Youth in Philanthropy: </w:t>
      </w:r>
      <w:r w:rsidRPr="00444C05">
        <w:rPr>
          <w:rFonts w:ascii="Arial" w:hAnsi="Arial" w:cs="Arial"/>
          <w:b/>
          <w:sz w:val="24"/>
          <w:szCs w:val="24"/>
        </w:rPr>
        <w:t>Jenna Lambert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Corporation: </w:t>
      </w:r>
      <w:r w:rsidRPr="00444C05">
        <w:rPr>
          <w:rFonts w:ascii="Arial" w:hAnsi="Arial" w:cs="Arial"/>
          <w:b/>
          <w:sz w:val="24"/>
          <w:szCs w:val="24"/>
        </w:rPr>
        <w:t>Assurant Solutions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8753F" w:rsidRPr="00F57DD6" w:rsidRDefault="00E8753F" w:rsidP="00E8753F">
      <w:pPr>
        <w:pStyle w:val="NoSpacing"/>
        <w:jc w:val="center"/>
        <w:rPr>
          <w:rFonts w:ascii="Arial" w:hAnsi="Arial" w:cs="Arial"/>
          <w:b/>
          <w:i/>
          <w:color w:val="04457B"/>
          <w:sz w:val="24"/>
          <w:szCs w:val="24"/>
        </w:rPr>
      </w:pPr>
      <w:r w:rsidRPr="00F57DD6">
        <w:rPr>
          <w:rFonts w:ascii="Arial" w:hAnsi="Arial" w:cs="Arial"/>
          <w:b/>
          <w:i/>
          <w:color w:val="04457B"/>
          <w:sz w:val="24"/>
          <w:szCs w:val="24"/>
        </w:rPr>
        <w:t>2005</w:t>
      </w:r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 xml:space="preserve"> </w:t>
      </w:r>
      <w:proofErr w:type="spellStart"/>
      <w:r w:rsidR="00F57DD6" w:rsidRPr="00F57DD6">
        <w:rPr>
          <w:rFonts w:ascii="Arial" w:hAnsi="Arial" w:cs="Arial"/>
          <w:b/>
          <w:i/>
          <w:color w:val="04457B"/>
          <w:sz w:val="24"/>
          <w:szCs w:val="24"/>
        </w:rPr>
        <w:t>Honourees</w:t>
      </w:r>
      <w:proofErr w:type="spellEnd"/>
    </w:p>
    <w:p w:rsidR="00F57DD6" w:rsidRPr="00444C05" w:rsidRDefault="00F57DD6" w:rsidP="00E8753F">
      <w:pPr>
        <w:pStyle w:val="NoSpacing"/>
        <w:jc w:val="center"/>
        <w:rPr>
          <w:rFonts w:ascii="Arial" w:hAnsi="Arial" w:cs="Arial"/>
          <w:b/>
          <w:color w:val="04457B"/>
          <w:sz w:val="24"/>
          <w:szCs w:val="24"/>
        </w:rPr>
      </w:pPr>
    </w:p>
    <w:p w:rsidR="00E8753F" w:rsidRPr="00444C05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Volunteer Fundraiser: </w:t>
      </w:r>
      <w:r w:rsidRPr="00444C05">
        <w:rPr>
          <w:rFonts w:ascii="Arial" w:hAnsi="Arial" w:cs="Arial"/>
          <w:b/>
          <w:sz w:val="24"/>
          <w:szCs w:val="24"/>
        </w:rPr>
        <w:t>Wilf Wilkinson</w:t>
      </w:r>
    </w:p>
    <w:p w:rsidR="00E8753F" w:rsidRPr="00E8753F" w:rsidRDefault="00E8753F" w:rsidP="00E8753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Philanthropist: </w:t>
      </w:r>
      <w:r w:rsidRPr="00444C05">
        <w:rPr>
          <w:rFonts w:ascii="Arial" w:hAnsi="Arial" w:cs="Arial"/>
          <w:b/>
          <w:sz w:val="24"/>
          <w:szCs w:val="24"/>
        </w:rPr>
        <w:t xml:space="preserve">Phil </w:t>
      </w:r>
      <w:proofErr w:type="spellStart"/>
      <w:r w:rsidRPr="00444C05">
        <w:rPr>
          <w:rFonts w:ascii="Arial" w:hAnsi="Arial" w:cs="Arial"/>
          <w:b/>
          <w:sz w:val="24"/>
          <w:szCs w:val="24"/>
        </w:rPr>
        <w:t>Panelas</w:t>
      </w:r>
      <w:proofErr w:type="spellEnd"/>
    </w:p>
    <w:p w:rsidR="00E8753F" w:rsidRPr="00444C05" w:rsidRDefault="00E8753F" w:rsidP="00E875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8753F">
        <w:rPr>
          <w:rFonts w:ascii="Arial" w:hAnsi="Arial" w:cs="Arial"/>
          <w:sz w:val="24"/>
          <w:szCs w:val="24"/>
        </w:rPr>
        <w:t xml:space="preserve">Outstanding Corporation: </w:t>
      </w:r>
      <w:r w:rsidRPr="00444C05">
        <w:rPr>
          <w:rFonts w:ascii="Arial" w:hAnsi="Arial" w:cs="Arial"/>
          <w:b/>
          <w:sz w:val="24"/>
          <w:szCs w:val="24"/>
        </w:rPr>
        <w:t>Empire Life</w:t>
      </w:r>
    </w:p>
    <w:sectPr w:rsidR="00E8753F" w:rsidRPr="00444C05" w:rsidSect="002F2A9F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B3"/>
    <w:rsid w:val="00036AB1"/>
    <w:rsid w:val="0017734D"/>
    <w:rsid w:val="00275DB7"/>
    <w:rsid w:val="00285ABB"/>
    <w:rsid w:val="002C2E3C"/>
    <w:rsid w:val="002F2A9F"/>
    <w:rsid w:val="003328E4"/>
    <w:rsid w:val="00444C05"/>
    <w:rsid w:val="005A4D85"/>
    <w:rsid w:val="00657D64"/>
    <w:rsid w:val="006B73ED"/>
    <w:rsid w:val="007223F6"/>
    <w:rsid w:val="0078789A"/>
    <w:rsid w:val="00822E1B"/>
    <w:rsid w:val="008C4F1F"/>
    <w:rsid w:val="009070D3"/>
    <w:rsid w:val="00940CEA"/>
    <w:rsid w:val="00981D80"/>
    <w:rsid w:val="009C017F"/>
    <w:rsid w:val="00A26FCE"/>
    <w:rsid w:val="00CD28B3"/>
    <w:rsid w:val="00D95CE4"/>
    <w:rsid w:val="00DA5B43"/>
    <w:rsid w:val="00DC7E4F"/>
    <w:rsid w:val="00E8753F"/>
    <w:rsid w:val="00F5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E7880-E318-40EB-B8FC-B4DAFD89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D28B3"/>
    <w:pPr>
      <w:widowControl w:val="0"/>
      <w:autoSpaceDE w:val="0"/>
      <w:autoSpaceDN w:val="0"/>
      <w:spacing w:before="92" w:after="0" w:line="240" w:lineRule="auto"/>
      <w:ind w:left="94" w:right="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28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28B3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D28B3"/>
    <w:pPr>
      <w:widowControl w:val="0"/>
      <w:autoSpaceDE w:val="0"/>
      <w:autoSpaceDN w:val="0"/>
      <w:spacing w:before="76" w:after="0" w:line="240" w:lineRule="auto"/>
      <w:ind w:left="94" w:right="76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CD28B3"/>
    <w:rPr>
      <w:rFonts w:ascii="Arial" w:eastAsia="Arial" w:hAnsi="Arial" w:cs="Arial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1"/>
    <w:rsid w:val="00CD28B3"/>
    <w:rPr>
      <w:rFonts w:ascii="Arial" w:eastAsia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E875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Health Sciences Centre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Suzanne</dc:creator>
  <cp:keywords/>
  <dc:description/>
  <cp:lastModifiedBy>Beek, Suzanne</cp:lastModifiedBy>
  <cp:revision>2</cp:revision>
  <cp:lastPrinted>2023-12-27T19:49:00Z</cp:lastPrinted>
  <dcterms:created xsi:type="dcterms:W3CDTF">2023-12-27T19:54:00Z</dcterms:created>
  <dcterms:modified xsi:type="dcterms:W3CDTF">2023-12-27T19:54:00Z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9b8cb64b130f737cea6349e98134218f46b761cc31d5df7b5a391394a92087e9</vt:lpwstr>
  </property>
</Properties>
</file>