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A235" w14:textId="5EE78F71" w:rsidR="00023DE6" w:rsidRPr="00F868D9" w:rsidRDefault="00DD4374" w:rsidP="00023DE6">
      <w:pPr>
        <w:rPr>
          <w:color w:val="0F4761" w:themeColor="accent1" w:themeShade="BF"/>
          <w:sz w:val="32"/>
          <w:szCs w:val="32"/>
        </w:rPr>
      </w:pPr>
      <w:r>
        <w:rPr>
          <w:color w:val="0F4761" w:themeColor="accent1" w:themeShade="BF"/>
          <w:sz w:val="32"/>
          <w:szCs w:val="32"/>
        </w:rPr>
        <w:t xml:space="preserve">Development </w:t>
      </w:r>
      <w:r w:rsidR="00620EDC">
        <w:rPr>
          <w:color w:val="0F4761" w:themeColor="accent1" w:themeShade="BF"/>
          <w:sz w:val="32"/>
          <w:szCs w:val="32"/>
        </w:rPr>
        <w:t xml:space="preserve">Director </w:t>
      </w:r>
      <w:r>
        <w:rPr>
          <w:color w:val="0F4761" w:themeColor="accent1" w:themeShade="BF"/>
          <w:sz w:val="32"/>
          <w:szCs w:val="32"/>
        </w:rPr>
        <w:t xml:space="preserve">– Foundation </w:t>
      </w:r>
    </w:p>
    <w:p w14:paraId="311B73C2" w14:textId="19760A49" w:rsidR="00554279" w:rsidRDefault="00023DE6" w:rsidP="00F868D9">
      <w:pPr>
        <w:pStyle w:val="Heading2"/>
      </w:pPr>
      <w:r w:rsidRPr="00023DE6">
        <w:t>About the Position</w:t>
      </w:r>
    </w:p>
    <w:p w14:paraId="36CF5CCD" w14:textId="4213689E" w:rsidR="00325FAF" w:rsidRPr="00325FAF" w:rsidRDefault="00325FAF" w:rsidP="00325FAF">
      <w:pPr>
        <w:spacing w:before="100" w:beforeAutospacing="1" w:after="100" w:afterAutospacing="1"/>
        <w:rPr>
          <w:rFonts w:ascii="Times New Roman" w:eastAsia="Times New Roman" w:hAnsi="Times New Roman" w:cs="Times New Roman"/>
          <w:kern w:val="0"/>
          <w:sz w:val="24"/>
          <w:szCs w:val="24"/>
          <w14:ligatures w14:val="none"/>
        </w:rPr>
      </w:pPr>
      <w:r w:rsidRPr="00325FAF">
        <w:rPr>
          <w:rFonts w:ascii="Times New Roman" w:eastAsia="Times New Roman" w:hAnsi="Times New Roman" w:cs="Times New Roman"/>
          <w:kern w:val="0"/>
          <w:sz w:val="24"/>
          <w:szCs w:val="24"/>
          <w14:ligatures w14:val="none"/>
        </w:rPr>
        <w:t>If you are passionate about giving back, creating, nurturing, and sustaining donor relationships, you could be a valuable member of the Polk State College team. The College is looking to expand its team of professionals dedicated to one-on-one friend-raising, building affinities, and cultivating donor relationships to enhance critical resources for both students and the institution.</w:t>
      </w:r>
    </w:p>
    <w:p w14:paraId="34BE9B76" w14:textId="7DA15ED2" w:rsidR="00325FAF" w:rsidRPr="00325FAF" w:rsidRDefault="00325FAF" w:rsidP="00325FAF">
      <w:pPr>
        <w:spacing w:before="100" w:beforeAutospacing="1" w:after="100" w:afterAutospacing="1"/>
        <w:rPr>
          <w:rFonts w:ascii="Times New Roman" w:eastAsia="Times New Roman" w:hAnsi="Times New Roman" w:cs="Times New Roman"/>
          <w:kern w:val="0"/>
          <w:sz w:val="24"/>
          <w:szCs w:val="24"/>
          <w14:ligatures w14:val="none"/>
        </w:rPr>
      </w:pPr>
      <w:r w:rsidRPr="00325FAF">
        <w:rPr>
          <w:rFonts w:ascii="Times New Roman" w:eastAsia="Times New Roman" w:hAnsi="Times New Roman" w:cs="Times New Roman"/>
          <w:kern w:val="0"/>
          <w:sz w:val="24"/>
          <w:szCs w:val="24"/>
          <w14:ligatures w14:val="none"/>
        </w:rPr>
        <w:t>Polk State College is seeking a Development Director to coordinate and organize various complex activities that support the College and the Foundation's philanthropic efforts. Reporting to the Vice President of Resource Development/Executive Director of the Polk State College Foundation, the Director of Development (DOD) will bring vision, drive, and creativity to meet ambitious fundraising goals, focusing on revenue growth, donor engagement, and building a robust stewardship program. The DOD will serve as an enthusiastic advocate for Polk State College. They will collaborate closely with the Executive Director of the Foundation, the Polk State College President, and the Foundation Board of Directors. The DOD must be a highly skilled and effective fundraiser with a proven track record. Additionally, the DOD will be a visible and engaging presence at all major Polk State College events.</w:t>
      </w:r>
    </w:p>
    <w:p w14:paraId="6CBCF046" w14:textId="0F5EC760" w:rsidR="00EF693F" w:rsidRDefault="00325FAF" w:rsidP="00325FAF">
      <w:pPr>
        <w:spacing w:before="100" w:beforeAutospacing="1" w:after="100" w:afterAutospacing="1"/>
        <w:rPr>
          <w:rFonts w:ascii="Times New Roman" w:eastAsia="Times New Roman" w:hAnsi="Times New Roman" w:cs="Times New Roman"/>
          <w:kern w:val="0"/>
          <w:sz w:val="24"/>
          <w:szCs w:val="24"/>
          <w14:ligatures w14:val="none"/>
        </w:rPr>
      </w:pPr>
      <w:r w:rsidRPr="00325FAF">
        <w:rPr>
          <w:rFonts w:ascii="Times New Roman" w:eastAsia="Times New Roman" w:hAnsi="Times New Roman" w:cs="Times New Roman"/>
          <w:kern w:val="0"/>
          <w:sz w:val="24"/>
          <w:szCs w:val="24"/>
          <w14:ligatures w14:val="none"/>
        </w:rPr>
        <w:t>The ideal candidate must possess exceptional interpersonal, communication, and organizational skills, along with a demonstrated passion for student success, as outlined in Polk State College's mission.</w:t>
      </w:r>
    </w:p>
    <w:p w14:paraId="02A78220" w14:textId="64918A2D" w:rsidR="00CF1B3B" w:rsidRDefault="00023DE6" w:rsidP="009C4D2D">
      <w:pPr>
        <w:pStyle w:val="Heading2"/>
      </w:pPr>
      <w:r w:rsidRPr="00381CBF">
        <w:t>Essential Functions and Duties</w:t>
      </w:r>
    </w:p>
    <w:p w14:paraId="0AB70700" w14:textId="77777777"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Oversee the annual fund program with a focus on donor relations, solicitation, and stewardship.</w:t>
      </w:r>
    </w:p>
    <w:p w14:paraId="1298523B" w14:textId="4386D0EB"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Ensure effective recognition of donors within the annual fund program, which includes managing donor data, generating donor reports, and maintaining donor communications.</w:t>
      </w:r>
    </w:p>
    <w:p w14:paraId="61679764" w14:textId="58E238A7"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Collaborate with the Foundation's Vice President of Resource Development and Executive Director to engage the College's leadership team and board in effective donor identification, cultivation, solicitation, communication, and stewardship activities.</w:t>
      </w:r>
    </w:p>
    <w:p w14:paraId="37176A03" w14:textId="2D7D14DD"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Lead and coordinate tours and awareness events to introduce potential donor prospects and community stakeholders to Polk State College.</w:t>
      </w:r>
    </w:p>
    <w:p w14:paraId="0A0B0576" w14:textId="46AA7F06"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Support the Foundation Board's Development Committee and involve committee members in executing the overall development plan.</w:t>
      </w:r>
    </w:p>
    <w:p w14:paraId="4B6AD204" w14:textId="77777777"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Manage, solicit, and steward a portfolio of donors and prospects, employing best practices in moves management to establish a robust major gifts pipeline.</w:t>
      </w:r>
    </w:p>
    <w:p w14:paraId="157DEC2D" w14:textId="4A8780F3"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Assist the Vice President of Resource Development and Executive Director of the Foundation, as well as the College President, in managing, soliciting, and stewarding major gift donors and prospects.</w:t>
      </w:r>
    </w:p>
    <w:p w14:paraId="3EEECB65" w14:textId="2FDBD915"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Conduct ongoing donor research, discovery, and analysis.</w:t>
      </w:r>
    </w:p>
    <w:p w14:paraId="4460F57A" w14:textId="1958B43E"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lastRenderedPageBreak/>
        <w:t>When appropriate, arrange meetings between donors and the Vice President of Resource Development, the Executive Director of the Foundation, the College President, and/or board members.</w:t>
      </w:r>
    </w:p>
    <w:p w14:paraId="657F3DF1" w14:textId="7DA831EB"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 xml:space="preserve">Collaborate with the </w:t>
      </w:r>
      <w:r w:rsidR="003A1E33">
        <w:rPr>
          <w:rFonts w:ascii="Times New Roman" w:eastAsia="Times New Roman" w:hAnsi="Times New Roman" w:cs="Times New Roman"/>
          <w:kern w:val="0"/>
          <w:sz w:val="24"/>
          <w:szCs w:val="24"/>
          <w14:ligatures w14:val="none"/>
        </w:rPr>
        <w:t>Communications Manager</w:t>
      </w:r>
      <w:r w:rsidRPr="00904A94">
        <w:rPr>
          <w:rFonts w:ascii="Times New Roman" w:eastAsia="Times New Roman" w:hAnsi="Times New Roman" w:cs="Times New Roman"/>
          <w:kern w:val="0"/>
          <w:sz w:val="24"/>
          <w:szCs w:val="24"/>
          <w14:ligatures w14:val="none"/>
        </w:rPr>
        <w:t xml:space="preserve"> to produce communication materials that adhere to donor-centered best practices.</w:t>
      </w:r>
    </w:p>
    <w:p w14:paraId="69703518" w14:textId="44556A39"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Collect donor stories and testimonials to showcase the impact of giving.</w:t>
      </w:r>
    </w:p>
    <w:p w14:paraId="1069D6C6" w14:textId="6893373D"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Create an annual fundraising calendar that includes schedules for the annual fund, donor communications, and the publication of the Impact Report.</w:t>
      </w:r>
    </w:p>
    <w:p w14:paraId="7516606A" w14:textId="0EBD8F53"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Develop messaging for donor correspondence and other donor-focused communications.</w:t>
      </w:r>
    </w:p>
    <w:p w14:paraId="4FBAE7D9" w14:textId="64F7EF20"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Ensure the efficient operation of all systems and processes necessary for an effective fundraising program.</w:t>
      </w:r>
    </w:p>
    <w:p w14:paraId="285E4073" w14:textId="32E0F65E"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Partner with the database manager to ensure timely and accurate entry of gifts, acknowledgment, and analytical reporting to support Polk State College’s revenue goals and strategies.</w:t>
      </w:r>
    </w:p>
    <w:p w14:paraId="33E0DEBD" w14:textId="77777777" w:rsidR="00904A94" w:rsidRPr="00904A94" w:rsidRDefault="00904A94"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Stay informed about national trends, strategies, and best practices in fundraising for human service organizations.</w:t>
      </w:r>
    </w:p>
    <w:p w14:paraId="12F07338" w14:textId="1A330F5B" w:rsidR="00EF693F" w:rsidRPr="00904A94" w:rsidRDefault="00062CA3" w:rsidP="00904A94">
      <w:pPr>
        <w:pStyle w:val="ListParagraph"/>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904A94">
        <w:rPr>
          <w:rFonts w:ascii="Times New Roman" w:eastAsia="Times New Roman" w:hAnsi="Times New Roman" w:cs="Times New Roman"/>
          <w:kern w:val="0"/>
          <w:sz w:val="24"/>
          <w:szCs w:val="24"/>
          <w14:ligatures w14:val="none"/>
        </w:rPr>
        <w:t>Perform other related duties as assigned.</w:t>
      </w:r>
    </w:p>
    <w:p w14:paraId="6BAEC070" w14:textId="74F0BD98" w:rsidR="00DF312D" w:rsidRPr="00396DCB" w:rsidRDefault="00023DE6" w:rsidP="00396DCB">
      <w:pPr>
        <w:pStyle w:val="Heading2"/>
      </w:pPr>
      <w:r w:rsidRPr="00023DE6">
        <w:t>Required Skills</w:t>
      </w:r>
    </w:p>
    <w:p w14:paraId="63F93682" w14:textId="3BCE0CC6"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Demonstrated experience in managing relationships with individuals and corporations, including donor cultivation and stewardship.</w:t>
      </w:r>
    </w:p>
    <w:p w14:paraId="6AAD10BC" w14:textId="6FE336DA"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Proficient in Microsoft Office and donor management systems, with preferred experience in Raiser's Edge</w:t>
      </w:r>
      <w:r w:rsidR="00183B01">
        <w:rPr>
          <w:rFonts w:ascii="Times New Roman" w:eastAsia="Times New Roman" w:hAnsi="Times New Roman" w:cs="Times New Roman"/>
          <w:kern w:val="0"/>
          <w:sz w:val="24"/>
          <w:szCs w:val="24"/>
          <w14:ligatures w14:val="none"/>
        </w:rPr>
        <w:t xml:space="preserve"> </w:t>
      </w:r>
      <w:r w:rsidR="00183B01" w:rsidRPr="00765D9D">
        <w:rPr>
          <w:rFonts w:ascii="Times New Roman" w:eastAsia="Times New Roman" w:hAnsi="Times New Roman" w:cs="Times New Roman"/>
          <w:kern w:val="0"/>
          <w:sz w:val="24"/>
          <w:szCs w:val="24"/>
          <w14:ligatures w14:val="none"/>
        </w:rPr>
        <w:t>and the ability to analyze and track digital data.</w:t>
      </w:r>
    </w:p>
    <w:p w14:paraId="4E527619" w14:textId="77777777" w:rsidR="00DE6DEF" w:rsidRDefault="00D93575" w:rsidP="00DE6DEF">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Proven effectiveness in all aspects of resource development, including the planning, implementation, and evaluation of fundraising direct mail campaigns, as well as print and digital production and events.</w:t>
      </w:r>
      <w:r>
        <w:rPr>
          <w:rFonts w:ascii="Times New Roman" w:eastAsia="Times New Roman" w:hAnsi="Times New Roman" w:cs="Times New Roman"/>
          <w:kern w:val="0"/>
          <w:sz w:val="24"/>
          <w:szCs w:val="24"/>
          <w14:ligatures w14:val="none"/>
        </w:rPr>
        <w:t xml:space="preserve"> </w:t>
      </w:r>
    </w:p>
    <w:p w14:paraId="3C0C061B" w14:textId="7B8FECDF" w:rsidR="00933EEA" w:rsidRPr="00933EEA" w:rsidRDefault="00933EEA" w:rsidP="00933EEA">
      <w:pPr>
        <w:pStyle w:val="ListParagraph"/>
        <w:numPr>
          <w:ilvl w:val="0"/>
          <w:numId w:val="35"/>
        </w:numPr>
        <w:rPr>
          <w:rFonts w:ascii="Times New Roman" w:eastAsia="Times New Roman" w:hAnsi="Times New Roman" w:cs="Times New Roman"/>
          <w:kern w:val="0"/>
          <w:sz w:val="24"/>
          <w:szCs w:val="24"/>
          <w14:ligatures w14:val="none"/>
        </w:rPr>
      </w:pPr>
      <w:r w:rsidRPr="00933EEA">
        <w:rPr>
          <w:rFonts w:ascii="Times New Roman" w:eastAsia="Times New Roman" w:hAnsi="Times New Roman" w:cs="Times New Roman"/>
          <w:kern w:val="0"/>
          <w:sz w:val="24"/>
          <w:szCs w:val="24"/>
          <w14:ligatures w14:val="none"/>
        </w:rPr>
        <w:t>Initiative, curiosity, and persistence in developing and strengthening donor relationships.</w:t>
      </w:r>
    </w:p>
    <w:p w14:paraId="48345AC5" w14:textId="0CC074EE" w:rsidR="00D93575" w:rsidRPr="00DE6DEF" w:rsidRDefault="00D93575" w:rsidP="00DE6DEF">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Proven track record of successful mid-level gift solicitations.</w:t>
      </w:r>
    </w:p>
    <w:p w14:paraId="0C67F1A3" w14:textId="2B8958D0"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Sound judgment when handling sensitive and confidential information.</w:t>
      </w:r>
    </w:p>
    <w:p w14:paraId="10BFBCB4" w14:textId="28C9AB57"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Excellent interpersonal skills and sound judgment, suitable for exercising discretion and maintaining professionalism when interacting with board members, donors, constituents, partners, alumni, students, faculty, and staff.</w:t>
      </w:r>
    </w:p>
    <w:p w14:paraId="5422D212" w14:textId="2D1BBDB8"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Outstanding organizational skills, as well as strong oral and written communication abilities to effectively convey the needs, interests, and achievements of Polk State College to diverse audiences.</w:t>
      </w:r>
    </w:p>
    <w:p w14:paraId="56E1DA59" w14:textId="1F789351"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Knowledge of concepts, methods, and procedures related to higher education development and advancement is preferred.</w:t>
      </w:r>
    </w:p>
    <w:p w14:paraId="3182720F" w14:textId="49C1E1AD"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Ability to work independently, take initiative, manage multiple projects concurrently, meet deadlines, and adapt to shifting priorities.</w:t>
      </w:r>
    </w:p>
    <w:p w14:paraId="745E683C" w14:textId="093463C8" w:rsidR="009D0DD5"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A valid Florida driver's license is required, as driving is an essential part of this role.</w:t>
      </w:r>
    </w:p>
    <w:p w14:paraId="4BCF7BA6" w14:textId="77777777" w:rsidR="00765D9D" w:rsidRDefault="009D0DD5" w:rsidP="009D0DD5">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765D9D">
        <w:rPr>
          <w:rFonts w:ascii="Times New Roman" w:eastAsia="Times New Roman" w:hAnsi="Times New Roman" w:cs="Times New Roman"/>
          <w:kern w:val="0"/>
          <w:sz w:val="24"/>
          <w:szCs w:val="24"/>
          <w14:ligatures w14:val="none"/>
        </w:rPr>
        <w:t>Strong preference for candidates residing in Polk County (local knowledge) to enhance collaboration with local stakeholders and donors.</w:t>
      </w:r>
    </w:p>
    <w:p w14:paraId="534E1AFF" w14:textId="5901389F" w:rsidR="008F3511" w:rsidRPr="00023DE6" w:rsidRDefault="00DD1F63" w:rsidP="008F3511">
      <w:pPr>
        <w:pStyle w:val="Heading3"/>
      </w:pPr>
      <w:r>
        <w:lastRenderedPageBreak/>
        <w:t>Required</w:t>
      </w:r>
      <w:r w:rsidR="008F3511" w:rsidRPr="00023DE6">
        <w:t xml:space="preserve"> Education</w:t>
      </w:r>
    </w:p>
    <w:p w14:paraId="47AE8325" w14:textId="77777777" w:rsidR="0000296C" w:rsidRPr="00FB0135" w:rsidRDefault="0000296C" w:rsidP="0000296C">
      <w:pPr>
        <w:numPr>
          <w:ilvl w:val="0"/>
          <w:numId w:val="36"/>
        </w:numPr>
        <w:spacing w:before="100" w:beforeAutospacing="1" w:after="100" w:afterAutospacing="1"/>
        <w:rPr>
          <w:rFonts w:ascii="Times New Roman" w:eastAsia="Times New Roman" w:hAnsi="Times New Roman" w:cs="Times New Roman"/>
          <w:kern w:val="0"/>
          <w:sz w:val="24"/>
          <w:szCs w:val="24"/>
          <w14:ligatures w14:val="none"/>
        </w:rPr>
      </w:pPr>
      <w:r w:rsidRPr="00FB0135">
        <w:rPr>
          <w:rFonts w:ascii="Times New Roman" w:eastAsia="Times New Roman" w:hAnsi="Times New Roman" w:cs="Times New Roman"/>
          <w:kern w:val="0"/>
          <w:sz w:val="24"/>
          <w:szCs w:val="24"/>
          <w14:ligatures w14:val="none"/>
        </w:rPr>
        <w:t>A bachelor's degree from an accredited institution is required. </w:t>
      </w:r>
    </w:p>
    <w:p w14:paraId="55F2220F" w14:textId="77777777" w:rsidR="00023DE6" w:rsidRPr="00023DE6" w:rsidRDefault="00023DE6" w:rsidP="00023DE6">
      <w:pPr>
        <w:pStyle w:val="Heading3"/>
      </w:pPr>
      <w:bookmarkStart w:id="0" w:name="_Hlk202181029"/>
      <w:r w:rsidRPr="00023DE6">
        <w:t>Preferred Education</w:t>
      </w:r>
    </w:p>
    <w:bookmarkEnd w:id="0"/>
    <w:p w14:paraId="5F9CEB0C" w14:textId="288D8FF3" w:rsidR="0000296C" w:rsidRPr="00FB0135" w:rsidRDefault="0000296C" w:rsidP="0000296C">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FB0135">
        <w:rPr>
          <w:rFonts w:ascii="Times New Roman" w:eastAsia="Times New Roman" w:hAnsi="Times New Roman" w:cs="Times New Roman"/>
          <w:kern w:val="0"/>
          <w:sz w:val="24"/>
          <w:szCs w:val="24"/>
          <w14:ligatures w14:val="none"/>
        </w:rPr>
        <w:t>Bachelor's degree in business administration, marketing, public relations, nonprofit administration, communications, or a related field. Master's degree in business administration, marketing, public relations, nonprofit administration, communications, or a related field preferred.</w:t>
      </w:r>
    </w:p>
    <w:p w14:paraId="21F209FF" w14:textId="77777777" w:rsidR="0000296C" w:rsidRPr="00FB0135" w:rsidRDefault="0000296C" w:rsidP="0000296C">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FB0135">
        <w:rPr>
          <w:rFonts w:ascii="Times New Roman" w:eastAsia="Times New Roman" w:hAnsi="Times New Roman" w:cs="Times New Roman"/>
          <w:kern w:val="0"/>
          <w:sz w:val="24"/>
          <w:szCs w:val="24"/>
          <w14:ligatures w14:val="none"/>
        </w:rPr>
        <w:t>CFRE Certification preferred.</w:t>
      </w:r>
    </w:p>
    <w:p w14:paraId="07642773" w14:textId="74DFD017" w:rsidR="00F63047" w:rsidRPr="007447D7" w:rsidRDefault="00023DE6" w:rsidP="007447D7">
      <w:pPr>
        <w:pStyle w:val="Heading2"/>
      </w:pPr>
      <w:r w:rsidRPr="00023DE6">
        <w:t>Required Experience</w:t>
      </w:r>
    </w:p>
    <w:p w14:paraId="236567B3" w14:textId="22D5E439" w:rsidR="005270EB" w:rsidRPr="003E14ED" w:rsidRDefault="00F63047" w:rsidP="005270EB">
      <w:pPr>
        <w:numPr>
          <w:ilvl w:val="0"/>
          <w:numId w:val="9"/>
        </w:numPr>
        <w:spacing w:after="0"/>
        <w:rPr>
          <w:rFonts w:ascii="Times New Roman" w:hAnsi="Times New Roman" w:cs="Times New Roman"/>
          <w:sz w:val="24"/>
          <w:szCs w:val="24"/>
        </w:rPr>
      </w:pPr>
      <w:r w:rsidRPr="003E14ED">
        <w:rPr>
          <w:rFonts w:ascii="Times New Roman" w:hAnsi="Times New Roman" w:cs="Times New Roman"/>
          <w:sz w:val="24"/>
          <w:szCs w:val="24"/>
        </w:rPr>
        <w:t>A minimum of t</w:t>
      </w:r>
      <w:r w:rsidR="007447D7" w:rsidRPr="003E14ED">
        <w:rPr>
          <w:rFonts w:ascii="Times New Roman" w:hAnsi="Times New Roman" w:cs="Times New Roman"/>
          <w:sz w:val="24"/>
          <w:szCs w:val="24"/>
        </w:rPr>
        <w:t>hree</w:t>
      </w:r>
      <w:r w:rsidRPr="003E14ED">
        <w:rPr>
          <w:rFonts w:ascii="Times New Roman" w:hAnsi="Times New Roman" w:cs="Times New Roman"/>
          <w:sz w:val="24"/>
          <w:szCs w:val="24"/>
        </w:rPr>
        <w:t xml:space="preserve"> years</w:t>
      </w:r>
      <w:r w:rsidR="007447D7" w:rsidRPr="003E14ED">
        <w:rPr>
          <w:rFonts w:ascii="Times New Roman" w:hAnsi="Times New Roman" w:cs="Times New Roman"/>
        </w:rPr>
        <w:t xml:space="preserve"> </w:t>
      </w:r>
      <w:r w:rsidR="007447D7" w:rsidRPr="003E14ED">
        <w:rPr>
          <w:rFonts w:ascii="Times New Roman" w:hAnsi="Times New Roman" w:cs="Times New Roman"/>
          <w:sz w:val="24"/>
          <w:szCs w:val="24"/>
        </w:rPr>
        <w:t>demonstrated success in</w:t>
      </w:r>
      <w:r w:rsidR="00F11CD8" w:rsidRPr="003E14ED">
        <w:rPr>
          <w:rFonts w:ascii="Times New Roman" w:hAnsi="Times New Roman" w:cs="Times New Roman"/>
        </w:rPr>
        <w:t xml:space="preserve"> </w:t>
      </w:r>
      <w:r w:rsidR="00F11CD8" w:rsidRPr="003E14ED">
        <w:rPr>
          <w:rFonts w:ascii="Times New Roman" w:hAnsi="Times New Roman" w:cs="Times New Roman"/>
          <w:sz w:val="24"/>
          <w:szCs w:val="24"/>
        </w:rPr>
        <w:t>development/donor solicitation</w:t>
      </w:r>
      <w:r w:rsidR="00F61F7D" w:rsidRPr="003E14ED">
        <w:rPr>
          <w:rFonts w:ascii="Times New Roman" w:hAnsi="Times New Roman" w:cs="Times New Roman"/>
          <w:sz w:val="24"/>
          <w:szCs w:val="24"/>
        </w:rPr>
        <w:t xml:space="preserve">, </w:t>
      </w:r>
      <w:r w:rsidR="00D170FC" w:rsidRPr="003E14ED">
        <w:rPr>
          <w:rFonts w:ascii="Times New Roman" w:hAnsi="Times New Roman" w:cs="Times New Roman"/>
          <w:sz w:val="24"/>
          <w:szCs w:val="24"/>
        </w:rPr>
        <w:t xml:space="preserve">social/community or economic impact, philanthropy (non-profit) </w:t>
      </w:r>
      <w:r w:rsidR="00F61F7D" w:rsidRPr="003E14ED">
        <w:rPr>
          <w:rFonts w:ascii="Times New Roman" w:hAnsi="Times New Roman" w:cs="Times New Roman"/>
          <w:sz w:val="24"/>
          <w:szCs w:val="24"/>
        </w:rPr>
        <w:t>sales/marketing, or</w:t>
      </w:r>
      <w:r w:rsidR="00F11CD8" w:rsidRPr="003E14ED">
        <w:rPr>
          <w:rFonts w:ascii="Times New Roman" w:hAnsi="Times New Roman" w:cs="Times New Roman"/>
          <w:sz w:val="24"/>
          <w:szCs w:val="24"/>
        </w:rPr>
        <w:t xml:space="preserve"> direct fundraising</w:t>
      </w:r>
      <w:r w:rsidR="00F81EF2">
        <w:rPr>
          <w:rFonts w:ascii="Times New Roman" w:hAnsi="Times New Roman" w:cs="Times New Roman"/>
          <w:sz w:val="24"/>
          <w:szCs w:val="24"/>
        </w:rPr>
        <w:t xml:space="preserve">. </w:t>
      </w:r>
    </w:p>
    <w:p w14:paraId="57A39073" w14:textId="514F4D15" w:rsidR="00BA74B8" w:rsidRPr="003E14ED" w:rsidRDefault="00904A94" w:rsidP="005270EB">
      <w:pPr>
        <w:numPr>
          <w:ilvl w:val="0"/>
          <w:numId w:val="9"/>
        </w:num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W</w:t>
      </w:r>
      <w:r w:rsidR="00BA74B8" w:rsidRPr="003E14ED">
        <w:rPr>
          <w:rFonts w:ascii="Times New Roman" w:eastAsia="Times New Roman" w:hAnsi="Times New Roman" w:cs="Times New Roman"/>
          <w:kern w:val="0"/>
          <w:sz w:val="24"/>
          <w:szCs w:val="24"/>
          <w14:ligatures w14:val="none"/>
        </w:rPr>
        <w:t>orking knowledge of CRM donor database system</w:t>
      </w:r>
      <w:r w:rsidR="007A63EC">
        <w:rPr>
          <w:rFonts w:ascii="Times New Roman" w:eastAsia="Times New Roman" w:hAnsi="Times New Roman" w:cs="Times New Roman"/>
          <w:kern w:val="0"/>
          <w:sz w:val="24"/>
          <w:szCs w:val="24"/>
          <w14:ligatures w14:val="none"/>
        </w:rPr>
        <w:t>.</w:t>
      </w:r>
    </w:p>
    <w:p w14:paraId="36ACF766" w14:textId="77777777" w:rsidR="00023DE6" w:rsidRPr="00023DE6" w:rsidRDefault="00023DE6" w:rsidP="00023DE6">
      <w:pPr>
        <w:pStyle w:val="Heading3"/>
      </w:pPr>
      <w:r w:rsidRPr="00023DE6">
        <w:t>Preferred Experience</w:t>
      </w:r>
    </w:p>
    <w:p w14:paraId="514AD52A" w14:textId="7D784F0A" w:rsidR="0000296C" w:rsidRPr="00FB0135" w:rsidRDefault="0000296C" w:rsidP="0000296C">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FB0135">
        <w:rPr>
          <w:rFonts w:ascii="Times New Roman" w:eastAsia="Times New Roman" w:hAnsi="Times New Roman" w:cs="Times New Roman"/>
          <w:kern w:val="0"/>
          <w:sz w:val="24"/>
          <w:szCs w:val="24"/>
          <w14:ligatures w14:val="none"/>
        </w:rPr>
        <w:t>At least three years of demonstrated success in development/donor solicitation, social/community or economic impact, philanthropy (nonprofit) sales/marketing, or direct fundraising, with demonstrated success securing individual or annual fund gifts. Experience in an Education setting is preferred.</w:t>
      </w:r>
    </w:p>
    <w:p w14:paraId="3EE09FDF" w14:textId="3808C190" w:rsidR="0000296C" w:rsidRPr="00FB0135" w:rsidRDefault="0000296C" w:rsidP="0000296C">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FB0135">
        <w:rPr>
          <w:rFonts w:ascii="Times New Roman" w:eastAsia="Times New Roman" w:hAnsi="Times New Roman" w:cs="Times New Roman"/>
          <w:kern w:val="0"/>
          <w:sz w:val="24"/>
          <w:szCs w:val="24"/>
          <w14:ligatures w14:val="none"/>
        </w:rPr>
        <w:t xml:space="preserve">Solid working knowledge of CRM donor database systems is a must, and experience with Blackbaud's </w:t>
      </w:r>
      <w:r w:rsidR="00C302BE">
        <w:rPr>
          <w:rFonts w:ascii="Times New Roman" w:eastAsia="Times New Roman" w:hAnsi="Times New Roman" w:cs="Times New Roman"/>
          <w:kern w:val="0"/>
          <w:sz w:val="24"/>
          <w:szCs w:val="24"/>
          <w14:ligatures w14:val="none"/>
        </w:rPr>
        <w:t>Raiser’s</w:t>
      </w:r>
      <w:r w:rsidR="00C302BE" w:rsidRPr="00FB0135">
        <w:rPr>
          <w:rFonts w:ascii="Times New Roman" w:eastAsia="Times New Roman" w:hAnsi="Times New Roman" w:cs="Times New Roman"/>
          <w:kern w:val="0"/>
          <w:sz w:val="24"/>
          <w:szCs w:val="24"/>
          <w14:ligatures w14:val="none"/>
        </w:rPr>
        <w:t xml:space="preserve"> </w:t>
      </w:r>
      <w:r w:rsidRPr="00FB0135">
        <w:rPr>
          <w:rFonts w:ascii="Times New Roman" w:eastAsia="Times New Roman" w:hAnsi="Times New Roman" w:cs="Times New Roman"/>
          <w:kern w:val="0"/>
          <w:sz w:val="24"/>
          <w:szCs w:val="24"/>
          <w14:ligatures w14:val="none"/>
        </w:rPr>
        <w:t>Edge NXT is a plus.</w:t>
      </w:r>
    </w:p>
    <w:p w14:paraId="2AD253E9" w14:textId="77777777" w:rsidR="00A7022F" w:rsidRPr="00A7022F" w:rsidRDefault="00A7022F" w:rsidP="00A7022F">
      <w:pPr>
        <w:keepNext/>
        <w:keepLines/>
        <w:spacing w:before="160"/>
        <w:outlineLvl w:val="2"/>
        <w:rPr>
          <w:rFonts w:eastAsiaTheme="majorEastAsia" w:cstheme="majorBidi"/>
          <w:color w:val="0F4761" w:themeColor="accent1" w:themeShade="BF"/>
          <w:sz w:val="28"/>
          <w:szCs w:val="28"/>
        </w:rPr>
      </w:pPr>
      <w:r w:rsidRPr="00A7022F">
        <w:rPr>
          <w:rFonts w:eastAsiaTheme="majorEastAsia" w:cstheme="majorBidi"/>
          <w:color w:val="0F4761" w:themeColor="accent1" w:themeShade="BF"/>
          <w:sz w:val="28"/>
          <w:szCs w:val="28"/>
        </w:rPr>
        <w:t>Working Conditions/Additional Information</w:t>
      </w:r>
    </w:p>
    <w:p w14:paraId="61E9CBB6" w14:textId="04F0ADB9" w:rsidR="00A7022F" w:rsidRPr="003E14ED" w:rsidRDefault="00A7022F" w:rsidP="00404C9E">
      <w:pPr>
        <w:numPr>
          <w:ilvl w:val="0"/>
          <w:numId w:val="4"/>
        </w:numPr>
        <w:spacing w:after="0"/>
        <w:rPr>
          <w:rFonts w:ascii="Times New Roman" w:hAnsi="Times New Roman" w:cs="Times New Roman"/>
          <w:sz w:val="24"/>
          <w:szCs w:val="24"/>
        </w:rPr>
      </w:pPr>
      <w:r w:rsidRPr="003E14ED">
        <w:rPr>
          <w:rFonts w:ascii="Times New Roman" w:hAnsi="Times New Roman" w:cs="Times New Roman"/>
          <w:sz w:val="24"/>
          <w:szCs w:val="24"/>
        </w:rPr>
        <w:t xml:space="preserve">This position is a full-time on-campus position located at </w:t>
      </w:r>
      <w:r w:rsidR="0019552E">
        <w:rPr>
          <w:rFonts w:ascii="Times New Roman" w:hAnsi="Times New Roman" w:cs="Times New Roman"/>
          <w:sz w:val="24"/>
          <w:szCs w:val="24"/>
        </w:rPr>
        <w:t>the Polk State</w:t>
      </w:r>
      <w:r w:rsidR="0019552E" w:rsidRPr="003E14ED">
        <w:rPr>
          <w:rFonts w:ascii="Times New Roman" w:hAnsi="Times New Roman" w:cs="Times New Roman"/>
          <w:sz w:val="24"/>
          <w:szCs w:val="24"/>
        </w:rPr>
        <w:t xml:space="preserve"> </w:t>
      </w:r>
      <w:r w:rsidRPr="003E14ED">
        <w:rPr>
          <w:rFonts w:ascii="Times New Roman" w:hAnsi="Times New Roman" w:cs="Times New Roman"/>
          <w:sz w:val="24"/>
          <w:szCs w:val="24"/>
        </w:rPr>
        <w:t xml:space="preserve">Winter Haven </w:t>
      </w:r>
      <w:r w:rsidR="0019552E">
        <w:rPr>
          <w:rFonts w:ascii="Times New Roman" w:hAnsi="Times New Roman" w:cs="Times New Roman"/>
          <w:sz w:val="24"/>
          <w:szCs w:val="24"/>
        </w:rPr>
        <w:t>C</w:t>
      </w:r>
      <w:r w:rsidRPr="003E14ED">
        <w:rPr>
          <w:rFonts w:ascii="Times New Roman" w:hAnsi="Times New Roman" w:cs="Times New Roman"/>
          <w:sz w:val="24"/>
          <w:szCs w:val="24"/>
        </w:rPr>
        <w:t>ampus</w:t>
      </w:r>
      <w:r w:rsidR="0019552E">
        <w:rPr>
          <w:rFonts w:ascii="Times New Roman" w:hAnsi="Times New Roman" w:cs="Times New Roman"/>
          <w:sz w:val="24"/>
          <w:szCs w:val="24"/>
        </w:rPr>
        <w:t xml:space="preserve">. It requires </w:t>
      </w:r>
      <w:r w:rsidRPr="003E14ED">
        <w:rPr>
          <w:rFonts w:ascii="Times New Roman" w:hAnsi="Times New Roman" w:cs="Times New Roman"/>
          <w:sz w:val="24"/>
          <w:szCs w:val="24"/>
        </w:rPr>
        <w:t>travel to event locations, as necessary. (Remote/hybrid option</w:t>
      </w:r>
      <w:r w:rsidR="009B2BA1">
        <w:rPr>
          <w:rFonts w:ascii="Times New Roman" w:hAnsi="Times New Roman" w:cs="Times New Roman"/>
          <w:sz w:val="24"/>
          <w:szCs w:val="24"/>
        </w:rPr>
        <w:t>s</w:t>
      </w:r>
      <w:r w:rsidRPr="003E14ED">
        <w:rPr>
          <w:rFonts w:ascii="Times New Roman" w:hAnsi="Times New Roman" w:cs="Times New Roman"/>
          <w:sz w:val="24"/>
          <w:szCs w:val="24"/>
        </w:rPr>
        <w:t xml:space="preserve"> </w:t>
      </w:r>
      <w:r w:rsidR="009B2BA1">
        <w:rPr>
          <w:rFonts w:ascii="Times New Roman" w:hAnsi="Times New Roman" w:cs="Times New Roman"/>
          <w:sz w:val="24"/>
          <w:szCs w:val="24"/>
        </w:rPr>
        <w:t>are</w:t>
      </w:r>
      <w:r w:rsidR="0019552E" w:rsidRPr="003E14ED">
        <w:rPr>
          <w:rFonts w:ascii="Times New Roman" w:hAnsi="Times New Roman" w:cs="Times New Roman"/>
          <w:sz w:val="24"/>
          <w:szCs w:val="24"/>
        </w:rPr>
        <w:t xml:space="preserve"> </w:t>
      </w:r>
      <w:r w:rsidRPr="003E14ED">
        <w:rPr>
          <w:rFonts w:ascii="Times New Roman" w:hAnsi="Times New Roman" w:cs="Times New Roman"/>
          <w:sz w:val="24"/>
          <w:szCs w:val="24"/>
        </w:rPr>
        <w:t>not available.) </w:t>
      </w:r>
    </w:p>
    <w:p w14:paraId="6138FC8D" w14:textId="54B6C6E0" w:rsidR="00A7022F" w:rsidRPr="003E14ED" w:rsidRDefault="00A7022F" w:rsidP="00404C9E">
      <w:pPr>
        <w:numPr>
          <w:ilvl w:val="0"/>
          <w:numId w:val="4"/>
        </w:numPr>
        <w:spacing w:after="0"/>
        <w:rPr>
          <w:rFonts w:ascii="Times New Roman" w:hAnsi="Times New Roman" w:cs="Times New Roman"/>
          <w:sz w:val="24"/>
          <w:szCs w:val="24"/>
        </w:rPr>
      </w:pPr>
      <w:r w:rsidRPr="003E14ED">
        <w:rPr>
          <w:rFonts w:ascii="Times New Roman" w:hAnsi="Times New Roman" w:cs="Times New Roman"/>
          <w:sz w:val="24"/>
          <w:szCs w:val="24"/>
        </w:rPr>
        <w:t xml:space="preserve">Periodic weekend and evening work </w:t>
      </w:r>
      <w:r w:rsidR="0019552E">
        <w:rPr>
          <w:rFonts w:ascii="Times New Roman" w:hAnsi="Times New Roman" w:cs="Times New Roman"/>
          <w:sz w:val="24"/>
          <w:szCs w:val="24"/>
        </w:rPr>
        <w:t>is</w:t>
      </w:r>
      <w:r w:rsidRPr="003E14ED">
        <w:rPr>
          <w:rFonts w:ascii="Times New Roman" w:hAnsi="Times New Roman" w:cs="Times New Roman"/>
          <w:sz w:val="24"/>
          <w:szCs w:val="24"/>
        </w:rPr>
        <w:t xml:space="preserve"> required.</w:t>
      </w:r>
    </w:p>
    <w:p w14:paraId="623D9B97" w14:textId="74DA2A3B" w:rsidR="00A7022F" w:rsidRPr="003E14ED" w:rsidRDefault="00A7022F" w:rsidP="00404C9E">
      <w:pPr>
        <w:numPr>
          <w:ilvl w:val="0"/>
          <w:numId w:val="4"/>
        </w:numPr>
        <w:spacing w:after="0"/>
        <w:rPr>
          <w:rFonts w:ascii="Times New Roman" w:hAnsi="Times New Roman" w:cs="Times New Roman"/>
          <w:sz w:val="24"/>
          <w:szCs w:val="24"/>
        </w:rPr>
      </w:pPr>
      <w:r w:rsidRPr="003E14ED">
        <w:rPr>
          <w:rFonts w:ascii="Times New Roman" w:hAnsi="Times New Roman" w:cs="Times New Roman"/>
          <w:sz w:val="24"/>
          <w:szCs w:val="24"/>
        </w:rPr>
        <w:t xml:space="preserve">Position may be required to work during </w:t>
      </w:r>
      <w:proofErr w:type="gramStart"/>
      <w:r w:rsidR="0019552E">
        <w:rPr>
          <w:rFonts w:ascii="Times New Roman" w:hAnsi="Times New Roman" w:cs="Times New Roman"/>
          <w:sz w:val="24"/>
          <w:szCs w:val="24"/>
        </w:rPr>
        <w:t>C</w:t>
      </w:r>
      <w:r w:rsidRPr="003E14ED">
        <w:rPr>
          <w:rFonts w:ascii="Times New Roman" w:hAnsi="Times New Roman" w:cs="Times New Roman"/>
          <w:sz w:val="24"/>
          <w:szCs w:val="24"/>
        </w:rPr>
        <w:t>ollege</w:t>
      </w:r>
      <w:proofErr w:type="gramEnd"/>
      <w:r w:rsidRPr="003E14ED">
        <w:rPr>
          <w:rFonts w:ascii="Times New Roman" w:hAnsi="Times New Roman" w:cs="Times New Roman"/>
          <w:sz w:val="24"/>
          <w:szCs w:val="24"/>
        </w:rPr>
        <w:t xml:space="preserve"> closures (such as winter/spring break and inclement weather closures).</w:t>
      </w:r>
    </w:p>
    <w:p w14:paraId="7086DF0C" w14:textId="6C664829" w:rsidR="00A7022F" w:rsidRPr="003E14ED" w:rsidRDefault="00A7022F" w:rsidP="00404C9E">
      <w:pPr>
        <w:numPr>
          <w:ilvl w:val="0"/>
          <w:numId w:val="4"/>
        </w:numPr>
        <w:spacing w:after="0"/>
        <w:rPr>
          <w:rFonts w:ascii="Times New Roman" w:hAnsi="Times New Roman" w:cs="Times New Roman"/>
          <w:sz w:val="24"/>
          <w:szCs w:val="24"/>
        </w:rPr>
      </w:pPr>
      <w:r w:rsidRPr="003E14ED">
        <w:rPr>
          <w:rFonts w:ascii="Times New Roman" w:hAnsi="Times New Roman" w:cs="Times New Roman"/>
          <w:sz w:val="24"/>
          <w:szCs w:val="24"/>
        </w:rPr>
        <w:t xml:space="preserve">Reliable transportation is required for travel to campuses, centers, and donor visits. </w:t>
      </w:r>
    </w:p>
    <w:p w14:paraId="0127BE7B" w14:textId="77777777" w:rsidR="00A7022F" w:rsidRPr="003E14ED" w:rsidRDefault="00A7022F" w:rsidP="00404C9E">
      <w:pPr>
        <w:numPr>
          <w:ilvl w:val="0"/>
          <w:numId w:val="4"/>
        </w:numPr>
        <w:spacing w:after="0"/>
        <w:rPr>
          <w:rFonts w:ascii="Times New Roman" w:hAnsi="Times New Roman" w:cs="Times New Roman"/>
          <w:sz w:val="24"/>
          <w:szCs w:val="24"/>
        </w:rPr>
      </w:pPr>
      <w:r w:rsidRPr="003E14ED">
        <w:rPr>
          <w:rFonts w:ascii="Times New Roman" w:hAnsi="Times New Roman" w:cs="Times New Roman"/>
          <w:sz w:val="24"/>
          <w:szCs w:val="24"/>
        </w:rPr>
        <w:t>This position will require the ability to lift at least 20 lbs.</w:t>
      </w:r>
    </w:p>
    <w:sectPr w:rsidR="00A7022F" w:rsidRPr="003E1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9C7"/>
    <w:multiLevelType w:val="multilevel"/>
    <w:tmpl w:val="550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C1F7C"/>
    <w:multiLevelType w:val="multilevel"/>
    <w:tmpl w:val="FF3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85"/>
    <w:multiLevelType w:val="multilevel"/>
    <w:tmpl w:val="0646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26856"/>
    <w:multiLevelType w:val="multilevel"/>
    <w:tmpl w:val="CD36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D027B"/>
    <w:multiLevelType w:val="multilevel"/>
    <w:tmpl w:val="D1B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26231"/>
    <w:multiLevelType w:val="multilevel"/>
    <w:tmpl w:val="5C98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F03E9"/>
    <w:multiLevelType w:val="multilevel"/>
    <w:tmpl w:val="66F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C5C43"/>
    <w:multiLevelType w:val="multilevel"/>
    <w:tmpl w:val="77F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82661A"/>
    <w:multiLevelType w:val="multilevel"/>
    <w:tmpl w:val="5D1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A1A22"/>
    <w:multiLevelType w:val="multilevel"/>
    <w:tmpl w:val="94FA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B0044"/>
    <w:multiLevelType w:val="multilevel"/>
    <w:tmpl w:val="B146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03D6A"/>
    <w:multiLevelType w:val="multilevel"/>
    <w:tmpl w:val="AF7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72E45"/>
    <w:multiLevelType w:val="multilevel"/>
    <w:tmpl w:val="AF48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A2A5B"/>
    <w:multiLevelType w:val="multilevel"/>
    <w:tmpl w:val="386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547A6"/>
    <w:multiLevelType w:val="multilevel"/>
    <w:tmpl w:val="E24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33215"/>
    <w:multiLevelType w:val="multilevel"/>
    <w:tmpl w:val="0F2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85733"/>
    <w:multiLevelType w:val="multilevel"/>
    <w:tmpl w:val="F0F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A24BB"/>
    <w:multiLevelType w:val="multilevel"/>
    <w:tmpl w:val="B4B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122CAB"/>
    <w:multiLevelType w:val="multilevel"/>
    <w:tmpl w:val="B2D0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D3F6D"/>
    <w:multiLevelType w:val="multilevel"/>
    <w:tmpl w:val="D82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C0A94"/>
    <w:multiLevelType w:val="multilevel"/>
    <w:tmpl w:val="FBFA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045F4"/>
    <w:multiLevelType w:val="multilevel"/>
    <w:tmpl w:val="D2EC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65070"/>
    <w:multiLevelType w:val="multilevel"/>
    <w:tmpl w:val="1F16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73302"/>
    <w:multiLevelType w:val="multilevel"/>
    <w:tmpl w:val="231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981D49"/>
    <w:multiLevelType w:val="multilevel"/>
    <w:tmpl w:val="65F2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385660"/>
    <w:multiLevelType w:val="multilevel"/>
    <w:tmpl w:val="B3A6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D5420C"/>
    <w:multiLevelType w:val="multilevel"/>
    <w:tmpl w:val="1A7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961811"/>
    <w:multiLevelType w:val="multilevel"/>
    <w:tmpl w:val="EC9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35665"/>
    <w:multiLevelType w:val="multilevel"/>
    <w:tmpl w:val="30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5960BA"/>
    <w:multiLevelType w:val="multilevel"/>
    <w:tmpl w:val="025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17417"/>
    <w:multiLevelType w:val="multilevel"/>
    <w:tmpl w:val="BC9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F41E5"/>
    <w:multiLevelType w:val="multilevel"/>
    <w:tmpl w:val="A8C644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16138"/>
    <w:multiLevelType w:val="multilevel"/>
    <w:tmpl w:val="F75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865169"/>
    <w:multiLevelType w:val="multilevel"/>
    <w:tmpl w:val="FDA2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8700B3"/>
    <w:multiLevelType w:val="multilevel"/>
    <w:tmpl w:val="06A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99193D"/>
    <w:multiLevelType w:val="multilevel"/>
    <w:tmpl w:val="F73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6C294E"/>
    <w:multiLevelType w:val="multilevel"/>
    <w:tmpl w:val="A8C644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8B46E0"/>
    <w:multiLevelType w:val="multilevel"/>
    <w:tmpl w:val="A89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D5714"/>
    <w:multiLevelType w:val="multilevel"/>
    <w:tmpl w:val="AE4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43148"/>
    <w:multiLevelType w:val="multilevel"/>
    <w:tmpl w:val="B3B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7C1F2D"/>
    <w:multiLevelType w:val="hybridMultilevel"/>
    <w:tmpl w:val="7604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2771">
    <w:abstractNumId w:val="25"/>
  </w:num>
  <w:num w:numId="2" w16cid:durableId="1542589827">
    <w:abstractNumId w:val="10"/>
  </w:num>
  <w:num w:numId="3" w16cid:durableId="622855704">
    <w:abstractNumId w:val="23"/>
  </w:num>
  <w:num w:numId="4" w16cid:durableId="1163086610">
    <w:abstractNumId w:val="35"/>
  </w:num>
  <w:num w:numId="5" w16cid:durableId="914971153">
    <w:abstractNumId w:val="20"/>
  </w:num>
  <w:num w:numId="6" w16cid:durableId="665715399">
    <w:abstractNumId w:val="39"/>
  </w:num>
  <w:num w:numId="7" w16cid:durableId="2104836029">
    <w:abstractNumId w:val="13"/>
  </w:num>
  <w:num w:numId="8" w16cid:durableId="127863206">
    <w:abstractNumId w:val="6"/>
  </w:num>
  <w:num w:numId="9" w16cid:durableId="913127577">
    <w:abstractNumId w:val="34"/>
  </w:num>
  <w:num w:numId="10" w16cid:durableId="636569734">
    <w:abstractNumId w:val="2"/>
  </w:num>
  <w:num w:numId="11" w16cid:durableId="1533766009">
    <w:abstractNumId w:val="37"/>
  </w:num>
  <w:num w:numId="12" w16cid:durableId="2023892651">
    <w:abstractNumId w:val="1"/>
  </w:num>
  <w:num w:numId="13" w16cid:durableId="191265086">
    <w:abstractNumId w:val="8"/>
  </w:num>
  <w:num w:numId="14" w16cid:durableId="890844906">
    <w:abstractNumId w:val="0"/>
  </w:num>
  <w:num w:numId="15" w16cid:durableId="365369092">
    <w:abstractNumId w:val="3"/>
  </w:num>
  <w:num w:numId="16" w16cid:durableId="845048851">
    <w:abstractNumId w:val="31"/>
  </w:num>
  <w:num w:numId="17" w16cid:durableId="979919306">
    <w:abstractNumId w:val="15"/>
  </w:num>
  <w:num w:numId="18" w16cid:durableId="549609857">
    <w:abstractNumId w:val="11"/>
  </w:num>
  <w:num w:numId="19" w16cid:durableId="549463630">
    <w:abstractNumId w:val="7"/>
  </w:num>
  <w:num w:numId="20" w16cid:durableId="968634669">
    <w:abstractNumId w:val="17"/>
  </w:num>
  <w:num w:numId="21" w16cid:durableId="358363534">
    <w:abstractNumId w:val="21"/>
  </w:num>
  <w:num w:numId="22" w16cid:durableId="2050060496">
    <w:abstractNumId w:val="26"/>
  </w:num>
  <w:num w:numId="23" w16cid:durableId="1900631917">
    <w:abstractNumId w:val="5"/>
  </w:num>
  <w:num w:numId="24" w16cid:durableId="1918397861">
    <w:abstractNumId w:val="4"/>
  </w:num>
  <w:num w:numId="25" w16cid:durableId="863590213">
    <w:abstractNumId w:val="12"/>
  </w:num>
  <w:num w:numId="26" w16cid:durableId="412778370">
    <w:abstractNumId w:val="14"/>
  </w:num>
  <w:num w:numId="27" w16cid:durableId="1839534262">
    <w:abstractNumId w:val="33"/>
  </w:num>
  <w:num w:numId="28" w16cid:durableId="1155218998">
    <w:abstractNumId w:val="28"/>
  </w:num>
  <w:num w:numId="29" w16cid:durableId="873081987">
    <w:abstractNumId w:val="24"/>
  </w:num>
  <w:num w:numId="30" w16cid:durableId="931740779">
    <w:abstractNumId w:val="32"/>
  </w:num>
  <w:num w:numId="31" w16cid:durableId="1808743884">
    <w:abstractNumId w:val="9"/>
  </w:num>
  <w:num w:numId="32" w16cid:durableId="102457763">
    <w:abstractNumId w:val="36"/>
  </w:num>
  <w:num w:numId="33" w16cid:durableId="670791129">
    <w:abstractNumId w:val="29"/>
  </w:num>
  <w:num w:numId="34" w16cid:durableId="1931549245">
    <w:abstractNumId w:val="27"/>
  </w:num>
  <w:num w:numId="35" w16cid:durableId="1258904036">
    <w:abstractNumId w:val="16"/>
  </w:num>
  <w:num w:numId="36" w16cid:durableId="516388664">
    <w:abstractNumId w:val="19"/>
  </w:num>
  <w:num w:numId="37" w16cid:durableId="1073354241">
    <w:abstractNumId w:val="38"/>
  </w:num>
  <w:num w:numId="38" w16cid:durableId="1864437118">
    <w:abstractNumId w:val="30"/>
  </w:num>
  <w:num w:numId="39" w16cid:durableId="1138840102">
    <w:abstractNumId w:val="22"/>
  </w:num>
  <w:num w:numId="40" w16cid:durableId="992568985">
    <w:abstractNumId w:val="18"/>
  </w:num>
  <w:num w:numId="41" w16cid:durableId="4876717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E6"/>
    <w:rsid w:val="0000296C"/>
    <w:rsid w:val="0001289D"/>
    <w:rsid w:val="0001474F"/>
    <w:rsid w:val="00023DE6"/>
    <w:rsid w:val="000322A9"/>
    <w:rsid w:val="00040147"/>
    <w:rsid w:val="0004050E"/>
    <w:rsid w:val="000447D6"/>
    <w:rsid w:val="0004579C"/>
    <w:rsid w:val="00047B45"/>
    <w:rsid w:val="000559F9"/>
    <w:rsid w:val="00061557"/>
    <w:rsid w:val="00062CA3"/>
    <w:rsid w:val="00063EE6"/>
    <w:rsid w:val="00066002"/>
    <w:rsid w:val="00066BB9"/>
    <w:rsid w:val="00066CF5"/>
    <w:rsid w:val="000710EB"/>
    <w:rsid w:val="000772FA"/>
    <w:rsid w:val="0009168E"/>
    <w:rsid w:val="000968F6"/>
    <w:rsid w:val="00096A24"/>
    <w:rsid w:val="000A0035"/>
    <w:rsid w:val="000A0B1B"/>
    <w:rsid w:val="000B558A"/>
    <w:rsid w:val="000D0FE3"/>
    <w:rsid w:val="000D4362"/>
    <w:rsid w:val="000E7528"/>
    <w:rsid w:val="000F08FC"/>
    <w:rsid w:val="00111955"/>
    <w:rsid w:val="00113C2A"/>
    <w:rsid w:val="00130C17"/>
    <w:rsid w:val="00136854"/>
    <w:rsid w:val="00144271"/>
    <w:rsid w:val="001603D4"/>
    <w:rsid w:val="0016188B"/>
    <w:rsid w:val="00170944"/>
    <w:rsid w:val="00173EE7"/>
    <w:rsid w:val="00181F2E"/>
    <w:rsid w:val="00183B01"/>
    <w:rsid w:val="00185BED"/>
    <w:rsid w:val="00186FCE"/>
    <w:rsid w:val="0019252D"/>
    <w:rsid w:val="00192D8B"/>
    <w:rsid w:val="0019552E"/>
    <w:rsid w:val="00195944"/>
    <w:rsid w:val="001A0444"/>
    <w:rsid w:val="001A0753"/>
    <w:rsid w:val="001A1465"/>
    <w:rsid w:val="001C2175"/>
    <w:rsid w:val="001C5E39"/>
    <w:rsid w:val="001D14ED"/>
    <w:rsid w:val="001D55D0"/>
    <w:rsid w:val="001D792A"/>
    <w:rsid w:val="001E0336"/>
    <w:rsid w:val="001E1D2A"/>
    <w:rsid w:val="001E2328"/>
    <w:rsid w:val="001E6DF4"/>
    <w:rsid w:val="001F0FAE"/>
    <w:rsid w:val="001F274D"/>
    <w:rsid w:val="0021408C"/>
    <w:rsid w:val="002304D7"/>
    <w:rsid w:val="002431C4"/>
    <w:rsid w:val="002501D4"/>
    <w:rsid w:val="00250EC9"/>
    <w:rsid w:val="00255DBF"/>
    <w:rsid w:val="00256ED0"/>
    <w:rsid w:val="0026420A"/>
    <w:rsid w:val="00264B7F"/>
    <w:rsid w:val="00267084"/>
    <w:rsid w:val="002765AC"/>
    <w:rsid w:val="00276CCA"/>
    <w:rsid w:val="00285D60"/>
    <w:rsid w:val="00290F59"/>
    <w:rsid w:val="002923ED"/>
    <w:rsid w:val="002B09BE"/>
    <w:rsid w:val="002B27CD"/>
    <w:rsid w:val="002C0B5E"/>
    <w:rsid w:val="002C41F7"/>
    <w:rsid w:val="002C5906"/>
    <w:rsid w:val="002E5190"/>
    <w:rsid w:val="002E7843"/>
    <w:rsid w:val="003160EA"/>
    <w:rsid w:val="0032190C"/>
    <w:rsid w:val="00325FAF"/>
    <w:rsid w:val="00334729"/>
    <w:rsid w:val="00334E25"/>
    <w:rsid w:val="003407A6"/>
    <w:rsid w:val="0034697D"/>
    <w:rsid w:val="0035541A"/>
    <w:rsid w:val="00361F1F"/>
    <w:rsid w:val="00363927"/>
    <w:rsid w:val="00364E93"/>
    <w:rsid w:val="0036682B"/>
    <w:rsid w:val="0036774E"/>
    <w:rsid w:val="00381CBF"/>
    <w:rsid w:val="00382138"/>
    <w:rsid w:val="0038790B"/>
    <w:rsid w:val="0039147E"/>
    <w:rsid w:val="00396DCB"/>
    <w:rsid w:val="003A1E33"/>
    <w:rsid w:val="003A7E6A"/>
    <w:rsid w:val="003B44C3"/>
    <w:rsid w:val="003B547C"/>
    <w:rsid w:val="003B66C3"/>
    <w:rsid w:val="003C00A1"/>
    <w:rsid w:val="003D2186"/>
    <w:rsid w:val="003D2FA2"/>
    <w:rsid w:val="003D5F8A"/>
    <w:rsid w:val="003E14ED"/>
    <w:rsid w:val="003E53D4"/>
    <w:rsid w:val="003F05DD"/>
    <w:rsid w:val="003F2AC7"/>
    <w:rsid w:val="003F51E2"/>
    <w:rsid w:val="003F6FBA"/>
    <w:rsid w:val="00404C9E"/>
    <w:rsid w:val="00406431"/>
    <w:rsid w:val="00420D75"/>
    <w:rsid w:val="004252ED"/>
    <w:rsid w:val="004307B6"/>
    <w:rsid w:val="0043663F"/>
    <w:rsid w:val="00440734"/>
    <w:rsid w:val="00443166"/>
    <w:rsid w:val="004445F7"/>
    <w:rsid w:val="00444B32"/>
    <w:rsid w:val="00444F9C"/>
    <w:rsid w:val="00446CC7"/>
    <w:rsid w:val="00454081"/>
    <w:rsid w:val="0046534F"/>
    <w:rsid w:val="00465EC3"/>
    <w:rsid w:val="004741DC"/>
    <w:rsid w:val="00474243"/>
    <w:rsid w:val="004747BF"/>
    <w:rsid w:val="0047678A"/>
    <w:rsid w:val="004829B5"/>
    <w:rsid w:val="00491E87"/>
    <w:rsid w:val="004A4321"/>
    <w:rsid w:val="004A4A17"/>
    <w:rsid w:val="004C3221"/>
    <w:rsid w:val="004D357E"/>
    <w:rsid w:val="004E2D78"/>
    <w:rsid w:val="004E6ED8"/>
    <w:rsid w:val="004F5EC6"/>
    <w:rsid w:val="00500300"/>
    <w:rsid w:val="005045F9"/>
    <w:rsid w:val="0051086B"/>
    <w:rsid w:val="0051627D"/>
    <w:rsid w:val="005270EB"/>
    <w:rsid w:val="00527878"/>
    <w:rsid w:val="0053216D"/>
    <w:rsid w:val="00532ED5"/>
    <w:rsid w:val="00536958"/>
    <w:rsid w:val="005411DE"/>
    <w:rsid w:val="00554279"/>
    <w:rsid w:val="00576FD0"/>
    <w:rsid w:val="00597996"/>
    <w:rsid w:val="005B0D4A"/>
    <w:rsid w:val="005B47D3"/>
    <w:rsid w:val="005B5FF5"/>
    <w:rsid w:val="005C5793"/>
    <w:rsid w:val="005C5F5A"/>
    <w:rsid w:val="005E3E2E"/>
    <w:rsid w:val="005E47DC"/>
    <w:rsid w:val="005F7BAD"/>
    <w:rsid w:val="00600808"/>
    <w:rsid w:val="00604F3D"/>
    <w:rsid w:val="00605003"/>
    <w:rsid w:val="00605442"/>
    <w:rsid w:val="006106BA"/>
    <w:rsid w:val="00612A4B"/>
    <w:rsid w:val="006161AF"/>
    <w:rsid w:val="00620EDC"/>
    <w:rsid w:val="006231BF"/>
    <w:rsid w:val="00624FE3"/>
    <w:rsid w:val="00631F47"/>
    <w:rsid w:val="00632C52"/>
    <w:rsid w:val="00640AB5"/>
    <w:rsid w:val="006427CC"/>
    <w:rsid w:val="00645260"/>
    <w:rsid w:val="006506F0"/>
    <w:rsid w:val="00650CA7"/>
    <w:rsid w:val="00654958"/>
    <w:rsid w:val="00654D07"/>
    <w:rsid w:val="006612F1"/>
    <w:rsid w:val="0066410E"/>
    <w:rsid w:val="0066432E"/>
    <w:rsid w:val="00664AB0"/>
    <w:rsid w:val="00670632"/>
    <w:rsid w:val="00674F33"/>
    <w:rsid w:val="006A6DAD"/>
    <w:rsid w:val="006B3F17"/>
    <w:rsid w:val="006C1D4E"/>
    <w:rsid w:val="006C5795"/>
    <w:rsid w:val="006E1795"/>
    <w:rsid w:val="006F2620"/>
    <w:rsid w:val="007151EB"/>
    <w:rsid w:val="00720A2E"/>
    <w:rsid w:val="00730182"/>
    <w:rsid w:val="00743646"/>
    <w:rsid w:val="007447D7"/>
    <w:rsid w:val="00745754"/>
    <w:rsid w:val="007553F3"/>
    <w:rsid w:val="00756112"/>
    <w:rsid w:val="00761B2B"/>
    <w:rsid w:val="00764109"/>
    <w:rsid w:val="00765D9D"/>
    <w:rsid w:val="007674BE"/>
    <w:rsid w:val="007713AE"/>
    <w:rsid w:val="0077208F"/>
    <w:rsid w:val="00777204"/>
    <w:rsid w:val="00784927"/>
    <w:rsid w:val="00785788"/>
    <w:rsid w:val="00794BC9"/>
    <w:rsid w:val="007A2D5B"/>
    <w:rsid w:val="007A58F4"/>
    <w:rsid w:val="007A5B20"/>
    <w:rsid w:val="007A5CE5"/>
    <w:rsid w:val="007A63EC"/>
    <w:rsid w:val="007A78F6"/>
    <w:rsid w:val="007D7836"/>
    <w:rsid w:val="007E0B90"/>
    <w:rsid w:val="007E1193"/>
    <w:rsid w:val="007E5CEB"/>
    <w:rsid w:val="007F0234"/>
    <w:rsid w:val="0080247A"/>
    <w:rsid w:val="008073C2"/>
    <w:rsid w:val="0081198F"/>
    <w:rsid w:val="00813A09"/>
    <w:rsid w:val="00822DDE"/>
    <w:rsid w:val="00834A01"/>
    <w:rsid w:val="008360D3"/>
    <w:rsid w:val="00836438"/>
    <w:rsid w:val="0084764E"/>
    <w:rsid w:val="00856E54"/>
    <w:rsid w:val="008645D2"/>
    <w:rsid w:val="00866202"/>
    <w:rsid w:val="00866C9D"/>
    <w:rsid w:val="00872CA3"/>
    <w:rsid w:val="008737E7"/>
    <w:rsid w:val="00885F1A"/>
    <w:rsid w:val="008B0AB8"/>
    <w:rsid w:val="008B2673"/>
    <w:rsid w:val="008B5C97"/>
    <w:rsid w:val="008C6521"/>
    <w:rsid w:val="008D3CE7"/>
    <w:rsid w:val="008D409C"/>
    <w:rsid w:val="008E50B2"/>
    <w:rsid w:val="008E76FD"/>
    <w:rsid w:val="008F3511"/>
    <w:rsid w:val="008F45E0"/>
    <w:rsid w:val="009005B4"/>
    <w:rsid w:val="00902AC4"/>
    <w:rsid w:val="00904A94"/>
    <w:rsid w:val="0090620A"/>
    <w:rsid w:val="00924D53"/>
    <w:rsid w:val="00933EEA"/>
    <w:rsid w:val="00936211"/>
    <w:rsid w:val="009434CB"/>
    <w:rsid w:val="0094739B"/>
    <w:rsid w:val="009503F7"/>
    <w:rsid w:val="009534F6"/>
    <w:rsid w:val="009540AB"/>
    <w:rsid w:val="00955CA8"/>
    <w:rsid w:val="00956DFC"/>
    <w:rsid w:val="0095756D"/>
    <w:rsid w:val="00971DCC"/>
    <w:rsid w:val="00977E5E"/>
    <w:rsid w:val="0098157E"/>
    <w:rsid w:val="009817D1"/>
    <w:rsid w:val="00983C19"/>
    <w:rsid w:val="00983F1B"/>
    <w:rsid w:val="00986EEF"/>
    <w:rsid w:val="009B176A"/>
    <w:rsid w:val="009B2BA1"/>
    <w:rsid w:val="009B57D7"/>
    <w:rsid w:val="009B676A"/>
    <w:rsid w:val="009C05AD"/>
    <w:rsid w:val="009C4D2D"/>
    <w:rsid w:val="009D0DD5"/>
    <w:rsid w:val="009D1E0E"/>
    <w:rsid w:val="009D6EA4"/>
    <w:rsid w:val="009F6E1F"/>
    <w:rsid w:val="00A02CCE"/>
    <w:rsid w:val="00A11352"/>
    <w:rsid w:val="00A1194B"/>
    <w:rsid w:val="00A154E1"/>
    <w:rsid w:val="00A31E62"/>
    <w:rsid w:val="00A334D7"/>
    <w:rsid w:val="00A347F7"/>
    <w:rsid w:val="00A36FC8"/>
    <w:rsid w:val="00A428F0"/>
    <w:rsid w:val="00A50402"/>
    <w:rsid w:val="00A53333"/>
    <w:rsid w:val="00A54AC7"/>
    <w:rsid w:val="00A7022F"/>
    <w:rsid w:val="00A710D0"/>
    <w:rsid w:val="00A75B35"/>
    <w:rsid w:val="00A8433D"/>
    <w:rsid w:val="00A96922"/>
    <w:rsid w:val="00AA4A2D"/>
    <w:rsid w:val="00AB1C8A"/>
    <w:rsid w:val="00AB33C2"/>
    <w:rsid w:val="00AB4103"/>
    <w:rsid w:val="00AB4917"/>
    <w:rsid w:val="00AB558A"/>
    <w:rsid w:val="00AC62A2"/>
    <w:rsid w:val="00AD7E36"/>
    <w:rsid w:val="00AE0545"/>
    <w:rsid w:val="00B03160"/>
    <w:rsid w:val="00B1742D"/>
    <w:rsid w:val="00B22865"/>
    <w:rsid w:val="00B25D9A"/>
    <w:rsid w:val="00B32E4F"/>
    <w:rsid w:val="00B40B4A"/>
    <w:rsid w:val="00B50CAC"/>
    <w:rsid w:val="00B60029"/>
    <w:rsid w:val="00B67F33"/>
    <w:rsid w:val="00B7191D"/>
    <w:rsid w:val="00B720DB"/>
    <w:rsid w:val="00B72B8D"/>
    <w:rsid w:val="00B81139"/>
    <w:rsid w:val="00B812E9"/>
    <w:rsid w:val="00B952CF"/>
    <w:rsid w:val="00BA25B9"/>
    <w:rsid w:val="00BA74B8"/>
    <w:rsid w:val="00BB1157"/>
    <w:rsid w:val="00BB1EC0"/>
    <w:rsid w:val="00BB393E"/>
    <w:rsid w:val="00BB4608"/>
    <w:rsid w:val="00BC1053"/>
    <w:rsid w:val="00BC280E"/>
    <w:rsid w:val="00BD275D"/>
    <w:rsid w:val="00BD492F"/>
    <w:rsid w:val="00BE21C6"/>
    <w:rsid w:val="00BE2955"/>
    <w:rsid w:val="00C137A9"/>
    <w:rsid w:val="00C175C5"/>
    <w:rsid w:val="00C26087"/>
    <w:rsid w:val="00C302BE"/>
    <w:rsid w:val="00C3068B"/>
    <w:rsid w:val="00C345E2"/>
    <w:rsid w:val="00C42CE8"/>
    <w:rsid w:val="00C5111C"/>
    <w:rsid w:val="00C5284B"/>
    <w:rsid w:val="00C5596C"/>
    <w:rsid w:val="00C56E45"/>
    <w:rsid w:val="00C62BB7"/>
    <w:rsid w:val="00C633AF"/>
    <w:rsid w:val="00C76F60"/>
    <w:rsid w:val="00C82907"/>
    <w:rsid w:val="00C83C42"/>
    <w:rsid w:val="00C926B5"/>
    <w:rsid w:val="00C97732"/>
    <w:rsid w:val="00CB5C85"/>
    <w:rsid w:val="00CC5652"/>
    <w:rsid w:val="00CC5E2B"/>
    <w:rsid w:val="00CD55D0"/>
    <w:rsid w:val="00CF1B3B"/>
    <w:rsid w:val="00D02B76"/>
    <w:rsid w:val="00D067B9"/>
    <w:rsid w:val="00D07EBD"/>
    <w:rsid w:val="00D1609F"/>
    <w:rsid w:val="00D170FC"/>
    <w:rsid w:val="00D2000C"/>
    <w:rsid w:val="00D20426"/>
    <w:rsid w:val="00D47E03"/>
    <w:rsid w:val="00D52907"/>
    <w:rsid w:val="00D56EE3"/>
    <w:rsid w:val="00D654F7"/>
    <w:rsid w:val="00D66D18"/>
    <w:rsid w:val="00D7540E"/>
    <w:rsid w:val="00D77BE2"/>
    <w:rsid w:val="00D93575"/>
    <w:rsid w:val="00DA27A3"/>
    <w:rsid w:val="00DA38B7"/>
    <w:rsid w:val="00DA5156"/>
    <w:rsid w:val="00DB2759"/>
    <w:rsid w:val="00DD1F63"/>
    <w:rsid w:val="00DD4374"/>
    <w:rsid w:val="00DE0E19"/>
    <w:rsid w:val="00DE1BDC"/>
    <w:rsid w:val="00DE2822"/>
    <w:rsid w:val="00DE6DEF"/>
    <w:rsid w:val="00DF312D"/>
    <w:rsid w:val="00E00EF8"/>
    <w:rsid w:val="00E05B09"/>
    <w:rsid w:val="00E106F6"/>
    <w:rsid w:val="00E1243C"/>
    <w:rsid w:val="00E3143F"/>
    <w:rsid w:val="00E336F7"/>
    <w:rsid w:val="00E3428C"/>
    <w:rsid w:val="00E3528A"/>
    <w:rsid w:val="00E44182"/>
    <w:rsid w:val="00E526E1"/>
    <w:rsid w:val="00E64AAD"/>
    <w:rsid w:val="00E70038"/>
    <w:rsid w:val="00E80DDB"/>
    <w:rsid w:val="00E94687"/>
    <w:rsid w:val="00EA5B6A"/>
    <w:rsid w:val="00EB4B80"/>
    <w:rsid w:val="00EB7D7E"/>
    <w:rsid w:val="00EC020A"/>
    <w:rsid w:val="00EC11B8"/>
    <w:rsid w:val="00EC30E2"/>
    <w:rsid w:val="00EC5D8E"/>
    <w:rsid w:val="00ED28A1"/>
    <w:rsid w:val="00EE38CE"/>
    <w:rsid w:val="00EE56C3"/>
    <w:rsid w:val="00EF653A"/>
    <w:rsid w:val="00EF693F"/>
    <w:rsid w:val="00F03BB7"/>
    <w:rsid w:val="00F03EC1"/>
    <w:rsid w:val="00F04075"/>
    <w:rsid w:val="00F0619D"/>
    <w:rsid w:val="00F11CD8"/>
    <w:rsid w:val="00F154B9"/>
    <w:rsid w:val="00F2073E"/>
    <w:rsid w:val="00F21261"/>
    <w:rsid w:val="00F23D78"/>
    <w:rsid w:val="00F25D62"/>
    <w:rsid w:val="00F27A03"/>
    <w:rsid w:val="00F34FD3"/>
    <w:rsid w:val="00F35165"/>
    <w:rsid w:val="00F51BD7"/>
    <w:rsid w:val="00F614B7"/>
    <w:rsid w:val="00F61F7D"/>
    <w:rsid w:val="00F63047"/>
    <w:rsid w:val="00F6659F"/>
    <w:rsid w:val="00F67BD0"/>
    <w:rsid w:val="00F81EF2"/>
    <w:rsid w:val="00F868D9"/>
    <w:rsid w:val="00F9223C"/>
    <w:rsid w:val="00F940C2"/>
    <w:rsid w:val="00F94F3C"/>
    <w:rsid w:val="00F96C52"/>
    <w:rsid w:val="00FB0135"/>
    <w:rsid w:val="00FB07AC"/>
    <w:rsid w:val="00FB07D1"/>
    <w:rsid w:val="00FB2E17"/>
    <w:rsid w:val="00FB52A1"/>
    <w:rsid w:val="00FC0A65"/>
    <w:rsid w:val="00FC5F5B"/>
    <w:rsid w:val="00FD2BCA"/>
    <w:rsid w:val="00FD4DFD"/>
    <w:rsid w:val="00FD5E25"/>
    <w:rsid w:val="00FD6D5F"/>
    <w:rsid w:val="00FE534A"/>
    <w:rsid w:val="00FE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C571"/>
  <w15:chartTrackingRefBased/>
  <w15:docId w15:val="{E5E4E91C-83B1-449B-B23A-42B42C5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6C"/>
  </w:style>
  <w:style w:type="paragraph" w:styleId="Heading1">
    <w:name w:val="heading 1"/>
    <w:basedOn w:val="Normal"/>
    <w:next w:val="Normal"/>
    <w:link w:val="Heading1Char"/>
    <w:uiPriority w:val="9"/>
    <w:qFormat/>
    <w:rsid w:val="00023DE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DE6"/>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3DE6"/>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DE6"/>
    <w:rPr>
      <w:rFonts w:eastAsiaTheme="majorEastAsia" w:cstheme="majorBidi"/>
      <w:color w:val="272727" w:themeColor="text1" w:themeTint="D8"/>
    </w:rPr>
  </w:style>
  <w:style w:type="paragraph" w:styleId="Title">
    <w:name w:val="Title"/>
    <w:basedOn w:val="Normal"/>
    <w:next w:val="Normal"/>
    <w:link w:val="TitleChar"/>
    <w:uiPriority w:val="10"/>
    <w:qFormat/>
    <w:rsid w:val="00023D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D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D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DE6"/>
    <w:rPr>
      <w:i/>
      <w:iCs/>
      <w:color w:val="404040" w:themeColor="text1" w:themeTint="BF"/>
    </w:rPr>
  </w:style>
  <w:style w:type="paragraph" w:styleId="ListParagraph">
    <w:name w:val="List Paragraph"/>
    <w:basedOn w:val="Normal"/>
    <w:uiPriority w:val="34"/>
    <w:qFormat/>
    <w:rsid w:val="00023DE6"/>
    <w:pPr>
      <w:ind w:left="720"/>
      <w:contextualSpacing/>
    </w:pPr>
  </w:style>
  <w:style w:type="character" w:styleId="IntenseEmphasis">
    <w:name w:val="Intense Emphasis"/>
    <w:basedOn w:val="DefaultParagraphFont"/>
    <w:uiPriority w:val="21"/>
    <w:qFormat/>
    <w:rsid w:val="00023DE6"/>
    <w:rPr>
      <w:i/>
      <w:iCs/>
      <w:color w:val="0F4761" w:themeColor="accent1" w:themeShade="BF"/>
    </w:rPr>
  </w:style>
  <w:style w:type="paragraph" w:styleId="IntenseQuote">
    <w:name w:val="Intense Quote"/>
    <w:basedOn w:val="Normal"/>
    <w:next w:val="Normal"/>
    <w:link w:val="IntenseQuoteChar"/>
    <w:uiPriority w:val="30"/>
    <w:qFormat/>
    <w:rsid w:val="0002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DE6"/>
    <w:rPr>
      <w:i/>
      <w:iCs/>
      <w:color w:val="0F4761" w:themeColor="accent1" w:themeShade="BF"/>
    </w:rPr>
  </w:style>
  <w:style w:type="character" w:styleId="IntenseReference">
    <w:name w:val="Intense Reference"/>
    <w:basedOn w:val="DefaultParagraphFont"/>
    <w:uiPriority w:val="32"/>
    <w:qFormat/>
    <w:rsid w:val="00023DE6"/>
    <w:rPr>
      <w:b/>
      <w:bCs/>
      <w:smallCaps/>
      <w:color w:val="0F4761" w:themeColor="accent1" w:themeShade="BF"/>
      <w:spacing w:val="5"/>
    </w:rPr>
  </w:style>
  <w:style w:type="paragraph" w:styleId="NormalWeb">
    <w:name w:val="Normal (Web)"/>
    <w:basedOn w:val="Normal"/>
    <w:uiPriority w:val="99"/>
    <w:unhideWhenUsed/>
    <w:rsid w:val="00B72B8D"/>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3F51E2"/>
    <w:pPr>
      <w:spacing w:after="0"/>
    </w:pPr>
  </w:style>
  <w:style w:type="character" w:styleId="CommentReference">
    <w:name w:val="annotation reference"/>
    <w:basedOn w:val="DefaultParagraphFont"/>
    <w:uiPriority w:val="99"/>
    <w:semiHidden/>
    <w:unhideWhenUsed/>
    <w:rsid w:val="004252ED"/>
    <w:rPr>
      <w:sz w:val="16"/>
      <w:szCs w:val="16"/>
    </w:rPr>
  </w:style>
  <w:style w:type="paragraph" w:styleId="CommentText">
    <w:name w:val="annotation text"/>
    <w:basedOn w:val="Normal"/>
    <w:link w:val="CommentTextChar"/>
    <w:uiPriority w:val="99"/>
    <w:unhideWhenUsed/>
    <w:rsid w:val="004252ED"/>
    <w:rPr>
      <w:sz w:val="20"/>
      <w:szCs w:val="20"/>
    </w:rPr>
  </w:style>
  <w:style w:type="character" w:customStyle="1" w:styleId="CommentTextChar">
    <w:name w:val="Comment Text Char"/>
    <w:basedOn w:val="DefaultParagraphFont"/>
    <w:link w:val="CommentText"/>
    <w:uiPriority w:val="99"/>
    <w:rsid w:val="004252ED"/>
    <w:rPr>
      <w:sz w:val="20"/>
      <w:szCs w:val="20"/>
    </w:rPr>
  </w:style>
  <w:style w:type="paragraph" w:styleId="CommentSubject">
    <w:name w:val="annotation subject"/>
    <w:basedOn w:val="CommentText"/>
    <w:next w:val="CommentText"/>
    <w:link w:val="CommentSubjectChar"/>
    <w:uiPriority w:val="99"/>
    <w:semiHidden/>
    <w:unhideWhenUsed/>
    <w:rsid w:val="004252ED"/>
    <w:rPr>
      <w:b/>
      <w:bCs/>
    </w:rPr>
  </w:style>
  <w:style w:type="character" w:customStyle="1" w:styleId="CommentSubjectChar">
    <w:name w:val="Comment Subject Char"/>
    <w:basedOn w:val="CommentTextChar"/>
    <w:link w:val="CommentSubject"/>
    <w:uiPriority w:val="99"/>
    <w:semiHidden/>
    <w:rsid w:val="00425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131">
      <w:bodyDiv w:val="1"/>
      <w:marLeft w:val="0"/>
      <w:marRight w:val="0"/>
      <w:marTop w:val="0"/>
      <w:marBottom w:val="0"/>
      <w:divBdr>
        <w:top w:val="none" w:sz="0" w:space="0" w:color="auto"/>
        <w:left w:val="none" w:sz="0" w:space="0" w:color="auto"/>
        <w:bottom w:val="none" w:sz="0" w:space="0" w:color="auto"/>
        <w:right w:val="none" w:sz="0" w:space="0" w:color="auto"/>
      </w:divBdr>
    </w:div>
    <w:div w:id="329673107">
      <w:bodyDiv w:val="1"/>
      <w:marLeft w:val="0"/>
      <w:marRight w:val="0"/>
      <w:marTop w:val="0"/>
      <w:marBottom w:val="0"/>
      <w:divBdr>
        <w:top w:val="none" w:sz="0" w:space="0" w:color="auto"/>
        <w:left w:val="none" w:sz="0" w:space="0" w:color="auto"/>
        <w:bottom w:val="none" w:sz="0" w:space="0" w:color="auto"/>
        <w:right w:val="none" w:sz="0" w:space="0" w:color="auto"/>
      </w:divBdr>
    </w:div>
    <w:div w:id="860508895">
      <w:bodyDiv w:val="1"/>
      <w:marLeft w:val="0"/>
      <w:marRight w:val="0"/>
      <w:marTop w:val="0"/>
      <w:marBottom w:val="0"/>
      <w:divBdr>
        <w:top w:val="none" w:sz="0" w:space="0" w:color="auto"/>
        <w:left w:val="none" w:sz="0" w:space="0" w:color="auto"/>
        <w:bottom w:val="none" w:sz="0" w:space="0" w:color="auto"/>
        <w:right w:val="none" w:sz="0" w:space="0" w:color="auto"/>
      </w:divBdr>
      <w:divsChild>
        <w:div w:id="128016823">
          <w:marLeft w:val="0"/>
          <w:marRight w:val="0"/>
          <w:marTop w:val="0"/>
          <w:marBottom w:val="0"/>
          <w:divBdr>
            <w:top w:val="none" w:sz="0" w:space="0" w:color="auto"/>
            <w:left w:val="none" w:sz="0" w:space="0" w:color="auto"/>
            <w:bottom w:val="none" w:sz="0" w:space="0" w:color="auto"/>
            <w:right w:val="none" w:sz="0" w:space="0" w:color="auto"/>
          </w:divBdr>
        </w:div>
        <w:div w:id="184641970">
          <w:marLeft w:val="0"/>
          <w:marRight w:val="0"/>
          <w:marTop w:val="0"/>
          <w:marBottom w:val="0"/>
          <w:divBdr>
            <w:top w:val="none" w:sz="0" w:space="0" w:color="auto"/>
            <w:left w:val="none" w:sz="0" w:space="0" w:color="auto"/>
            <w:bottom w:val="none" w:sz="0" w:space="0" w:color="auto"/>
            <w:right w:val="none" w:sz="0" w:space="0" w:color="auto"/>
          </w:divBdr>
        </w:div>
        <w:div w:id="239751683">
          <w:marLeft w:val="0"/>
          <w:marRight w:val="0"/>
          <w:marTop w:val="0"/>
          <w:marBottom w:val="0"/>
          <w:divBdr>
            <w:top w:val="none" w:sz="0" w:space="0" w:color="auto"/>
            <w:left w:val="none" w:sz="0" w:space="0" w:color="auto"/>
            <w:bottom w:val="none" w:sz="0" w:space="0" w:color="auto"/>
            <w:right w:val="none" w:sz="0" w:space="0" w:color="auto"/>
          </w:divBdr>
        </w:div>
        <w:div w:id="331836258">
          <w:marLeft w:val="0"/>
          <w:marRight w:val="0"/>
          <w:marTop w:val="0"/>
          <w:marBottom w:val="0"/>
          <w:divBdr>
            <w:top w:val="none" w:sz="0" w:space="0" w:color="auto"/>
            <w:left w:val="none" w:sz="0" w:space="0" w:color="auto"/>
            <w:bottom w:val="none" w:sz="0" w:space="0" w:color="auto"/>
            <w:right w:val="none" w:sz="0" w:space="0" w:color="auto"/>
          </w:divBdr>
        </w:div>
        <w:div w:id="560095359">
          <w:marLeft w:val="0"/>
          <w:marRight w:val="0"/>
          <w:marTop w:val="0"/>
          <w:marBottom w:val="0"/>
          <w:divBdr>
            <w:top w:val="none" w:sz="0" w:space="0" w:color="auto"/>
            <w:left w:val="none" w:sz="0" w:space="0" w:color="auto"/>
            <w:bottom w:val="none" w:sz="0" w:space="0" w:color="auto"/>
            <w:right w:val="none" w:sz="0" w:space="0" w:color="auto"/>
          </w:divBdr>
        </w:div>
        <w:div w:id="652489587">
          <w:marLeft w:val="0"/>
          <w:marRight w:val="0"/>
          <w:marTop w:val="0"/>
          <w:marBottom w:val="0"/>
          <w:divBdr>
            <w:top w:val="none" w:sz="0" w:space="0" w:color="auto"/>
            <w:left w:val="none" w:sz="0" w:space="0" w:color="auto"/>
            <w:bottom w:val="none" w:sz="0" w:space="0" w:color="auto"/>
            <w:right w:val="none" w:sz="0" w:space="0" w:color="auto"/>
          </w:divBdr>
        </w:div>
        <w:div w:id="673924748">
          <w:marLeft w:val="0"/>
          <w:marRight w:val="0"/>
          <w:marTop w:val="0"/>
          <w:marBottom w:val="0"/>
          <w:divBdr>
            <w:top w:val="none" w:sz="0" w:space="0" w:color="auto"/>
            <w:left w:val="none" w:sz="0" w:space="0" w:color="auto"/>
            <w:bottom w:val="none" w:sz="0" w:space="0" w:color="auto"/>
            <w:right w:val="none" w:sz="0" w:space="0" w:color="auto"/>
          </w:divBdr>
        </w:div>
        <w:div w:id="731730808">
          <w:marLeft w:val="0"/>
          <w:marRight w:val="0"/>
          <w:marTop w:val="0"/>
          <w:marBottom w:val="0"/>
          <w:divBdr>
            <w:top w:val="none" w:sz="0" w:space="0" w:color="auto"/>
            <w:left w:val="none" w:sz="0" w:space="0" w:color="auto"/>
            <w:bottom w:val="none" w:sz="0" w:space="0" w:color="auto"/>
            <w:right w:val="none" w:sz="0" w:space="0" w:color="auto"/>
          </w:divBdr>
        </w:div>
        <w:div w:id="886651015">
          <w:marLeft w:val="0"/>
          <w:marRight w:val="0"/>
          <w:marTop w:val="0"/>
          <w:marBottom w:val="0"/>
          <w:divBdr>
            <w:top w:val="none" w:sz="0" w:space="0" w:color="auto"/>
            <w:left w:val="none" w:sz="0" w:space="0" w:color="auto"/>
            <w:bottom w:val="none" w:sz="0" w:space="0" w:color="auto"/>
            <w:right w:val="none" w:sz="0" w:space="0" w:color="auto"/>
          </w:divBdr>
        </w:div>
        <w:div w:id="1170605400">
          <w:marLeft w:val="0"/>
          <w:marRight w:val="0"/>
          <w:marTop w:val="0"/>
          <w:marBottom w:val="0"/>
          <w:divBdr>
            <w:top w:val="none" w:sz="0" w:space="0" w:color="auto"/>
            <w:left w:val="none" w:sz="0" w:space="0" w:color="auto"/>
            <w:bottom w:val="none" w:sz="0" w:space="0" w:color="auto"/>
            <w:right w:val="none" w:sz="0" w:space="0" w:color="auto"/>
          </w:divBdr>
        </w:div>
        <w:div w:id="1250696757">
          <w:marLeft w:val="0"/>
          <w:marRight w:val="0"/>
          <w:marTop w:val="0"/>
          <w:marBottom w:val="0"/>
          <w:divBdr>
            <w:top w:val="none" w:sz="0" w:space="0" w:color="auto"/>
            <w:left w:val="none" w:sz="0" w:space="0" w:color="auto"/>
            <w:bottom w:val="none" w:sz="0" w:space="0" w:color="auto"/>
            <w:right w:val="none" w:sz="0" w:space="0" w:color="auto"/>
          </w:divBdr>
        </w:div>
        <w:div w:id="1440026292">
          <w:marLeft w:val="0"/>
          <w:marRight w:val="0"/>
          <w:marTop w:val="0"/>
          <w:marBottom w:val="0"/>
          <w:divBdr>
            <w:top w:val="none" w:sz="0" w:space="0" w:color="auto"/>
            <w:left w:val="none" w:sz="0" w:space="0" w:color="auto"/>
            <w:bottom w:val="none" w:sz="0" w:space="0" w:color="auto"/>
            <w:right w:val="none" w:sz="0" w:space="0" w:color="auto"/>
          </w:divBdr>
        </w:div>
        <w:div w:id="1688562100">
          <w:marLeft w:val="0"/>
          <w:marRight w:val="0"/>
          <w:marTop w:val="0"/>
          <w:marBottom w:val="0"/>
          <w:divBdr>
            <w:top w:val="none" w:sz="0" w:space="0" w:color="auto"/>
            <w:left w:val="none" w:sz="0" w:space="0" w:color="auto"/>
            <w:bottom w:val="none" w:sz="0" w:space="0" w:color="auto"/>
            <w:right w:val="none" w:sz="0" w:space="0" w:color="auto"/>
          </w:divBdr>
        </w:div>
        <w:div w:id="1951350913">
          <w:marLeft w:val="0"/>
          <w:marRight w:val="0"/>
          <w:marTop w:val="0"/>
          <w:marBottom w:val="0"/>
          <w:divBdr>
            <w:top w:val="none" w:sz="0" w:space="0" w:color="auto"/>
            <w:left w:val="none" w:sz="0" w:space="0" w:color="auto"/>
            <w:bottom w:val="none" w:sz="0" w:space="0" w:color="auto"/>
            <w:right w:val="none" w:sz="0" w:space="0" w:color="auto"/>
          </w:divBdr>
        </w:div>
        <w:div w:id="2072848807">
          <w:marLeft w:val="0"/>
          <w:marRight w:val="0"/>
          <w:marTop w:val="0"/>
          <w:marBottom w:val="0"/>
          <w:divBdr>
            <w:top w:val="none" w:sz="0" w:space="0" w:color="auto"/>
            <w:left w:val="none" w:sz="0" w:space="0" w:color="auto"/>
            <w:bottom w:val="none" w:sz="0" w:space="0" w:color="auto"/>
            <w:right w:val="none" w:sz="0" w:space="0" w:color="auto"/>
          </w:divBdr>
        </w:div>
        <w:div w:id="2100711496">
          <w:marLeft w:val="0"/>
          <w:marRight w:val="0"/>
          <w:marTop w:val="0"/>
          <w:marBottom w:val="0"/>
          <w:divBdr>
            <w:top w:val="none" w:sz="0" w:space="0" w:color="auto"/>
            <w:left w:val="none" w:sz="0" w:space="0" w:color="auto"/>
            <w:bottom w:val="none" w:sz="0" w:space="0" w:color="auto"/>
            <w:right w:val="none" w:sz="0" w:space="0" w:color="auto"/>
          </w:divBdr>
        </w:div>
        <w:div w:id="2106219868">
          <w:marLeft w:val="0"/>
          <w:marRight w:val="0"/>
          <w:marTop w:val="0"/>
          <w:marBottom w:val="0"/>
          <w:divBdr>
            <w:top w:val="none" w:sz="0" w:space="0" w:color="auto"/>
            <w:left w:val="none" w:sz="0" w:space="0" w:color="auto"/>
            <w:bottom w:val="none" w:sz="0" w:space="0" w:color="auto"/>
            <w:right w:val="none" w:sz="0" w:space="0" w:color="auto"/>
          </w:divBdr>
        </w:div>
      </w:divsChild>
    </w:div>
    <w:div w:id="881333884">
      <w:bodyDiv w:val="1"/>
      <w:marLeft w:val="0"/>
      <w:marRight w:val="0"/>
      <w:marTop w:val="0"/>
      <w:marBottom w:val="0"/>
      <w:divBdr>
        <w:top w:val="none" w:sz="0" w:space="0" w:color="auto"/>
        <w:left w:val="none" w:sz="0" w:space="0" w:color="auto"/>
        <w:bottom w:val="none" w:sz="0" w:space="0" w:color="auto"/>
        <w:right w:val="none" w:sz="0" w:space="0" w:color="auto"/>
      </w:divBdr>
    </w:div>
    <w:div w:id="942759844">
      <w:bodyDiv w:val="1"/>
      <w:marLeft w:val="0"/>
      <w:marRight w:val="0"/>
      <w:marTop w:val="0"/>
      <w:marBottom w:val="0"/>
      <w:divBdr>
        <w:top w:val="none" w:sz="0" w:space="0" w:color="auto"/>
        <w:left w:val="none" w:sz="0" w:space="0" w:color="auto"/>
        <w:bottom w:val="none" w:sz="0" w:space="0" w:color="auto"/>
        <w:right w:val="none" w:sz="0" w:space="0" w:color="auto"/>
      </w:divBdr>
    </w:div>
    <w:div w:id="1248614335">
      <w:bodyDiv w:val="1"/>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single" w:sz="6" w:space="18" w:color="CCCCCC"/>
            <w:left w:val="none" w:sz="0" w:space="0" w:color="auto"/>
            <w:bottom w:val="none" w:sz="0" w:space="7" w:color="auto"/>
            <w:right w:val="none" w:sz="0" w:space="0" w:color="auto"/>
          </w:divBdr>
          <w:divsChild>
            <w:div w:id="802238503">
              <w:marLeft w:val="0"/>
              <w:marRight w:val="240"/>
              <w:marTop w:val="0"/>
              <w:marBottom w:val="0"/>
              <w:divBdr>
                <w:top w:val="none" w:sz="0" w:space="0" w:color="auto"/>
                <w:left w:val="none" w:sz="0" w:space="0" w:color="auto"/>
                <w:bottom w:val="none" w:sz="0" w:space="0" w:color="auto"/>
                <w:right w:val="none" w:sz="0" w:space="0" w:color="auto"/>
              </w:divBdr>
            </w:div>
            <w:div w:id="1487939627">
              <w:marLeft w:val="0"/>
              <w:marRight w:val="0"/>
              <w:marTop w:val="0"/>
              <w:marBottom w:val="0"/>
              <w:divBdr>
                <w:top w:val="none" w:sz="0" w:space="0" w:color="auto"/>
                <w:left w:val="none" w:sz="0" w:space="0" w:color="auto"/>
                <w:bottom w:val="none" w:sz="0" w:space="0" w:color="auto"/>
                <w:right w:val="none" w:sz="0" w:space="0" w:color="auto"/>
              </w:divBdr>
            </w:div>
          </w:divsChild>
        </w:div>
        <w:div w:id="532499838">
          <w:marLeft w:val="0"/>
          <w:marRight w:val="0"/>
          <w:marTop w:val="0"/>
          <w:marBottom w:val="0"/>
          <w:divBdr>
            <w:top w:val="single" w:sz="6" w:space="18" w:color="CCCCCC"/>
            <w:left w:val="none" w:sz="0" w:space="0" w:color="auto"/>
            <w:bottom w:val="none" w:sz="0" w:space="7" w:color="auto"/>
            <w:right w:val="none" w:sz="0" w:space="0" w:color="auto"/>
          </w:divBdr>
          <w:divsChild>
            <w:div w:id="961880069">
              <w:marLeft w:val="0"/>
              <w:marRight w:val="240"/>
              <w:marTop w:val="0"/>
              <w:marBottom w:val="0"/>
              <w:divBdr>
                <w:top w:val="none" w:sz="0" w:space="0" w:color="auto"/>
                <w:left w:val="none" w:sz="0" w:space="0" w:color="auto"/>
                <w:bottom w:val="none" w:sz="0" w:space="0" w:color="auto"/>
                <w:right w:val="none" w:sz="0" w:space="0" w:color="auto"/>
              </w:divBdr>
            </w:div>
            <w:div w:id="2027903006">
              <w:marLeft w:val="0"/>
              <w:marRight w:val="0"/>
              <w:marTop w:val="0"/>
              <w:marBottom w:val="0"/>
              <w:divBdr>
                <w:top w:val="none" w:sz="0" w:space="0" w:color="auto"/>
                <w:left w:val="none" w:sz="0" w:space="0" w:color="auto"/>
                <w:bottom w:val="none" w:sz="0" w:space="0" w:color="auto"/>
                <w:right w:val="none" w:sz="0" w:space="0" w:color="auto"/>
              </w:divBdr>
            </w:div>
          </w:divsChild>
        </w:div>
        <w:div w:id="589509152">
          <w:marLeft w:val="0"/>
          <w:marRight w:val="0"/>
          <w:marTop w:val="0"/>
          <w:marBottom w:val="0"/>
          <w:divBdr>
            <w:top w:val="single" w:sz="6" w:space="18" w:color="CCCCCC"/>
            <w:left w:val="none" w:sz="0" w:space="0" w:color="auto"/>
            <w:bottom w:val="none" w:sz="0" w:space="7" w:color="auto"/>
            <w:right w:val="none" w:sz="0" w:space="0" w:color="auto"/>
          </w:divBdr>
          <w:divsChild>
            <w:div w:id="435096861">
              <w:marLeft w:val="4144"/>
              <w:marRight w:val="0"/>
              <w:marTop w:val="0"/>
              <w:marBottom w:val="0"/>
              <w:divBdr>
                <w:top w:val="none" w:sz="0" w:space="0" w:color="auto"/>
                <w:left w:val="none" w:sz="0" w:space="0" w:color="auto"/>
                <w:bottom w:val="none" w:sz="0" w:space="0" w:color="auto"/>
                <w:right w:val="none" w:sz="0" w:space="0" w:color="auto"/>
              </w:divBdr>
              <w:divsChild>
                <w:div w:id="2074235470">
                  <w:marLeft w:val="0"/>
                  <w:marRight w:val="0"/>
                  <w:marTop w:val="0"/>
                  <w:marBottom w:val="0"/>
                  <w:divBdr>
                    <w:top w:val="none" w:sz="0" w:space="0" w:color="auto"/>
                    <w:left w:val="none" w:sz="0" w:space="0" w:color="auto"/>
                    <w:bottom w:val="none" w:sz="0" w:space="0" w:color="auto"/>
                    <w:right w:val="none" w:sz="0" w:space="0" w:color="auto"/>
                  </w:divBdr>
                </w:div>
              </w:divsChild>
            </w:div>
            <w:div w:id="1605843300">
              <w:marLeft w:val="0"/>
              <w:marRight w:val="240"/>
              <w:marTop w:val="0"/>
              <w:marBottom w:val="0"/>
              <w:divBdr>
                <w:top w:val="none" w:sz="0" w:space="0" w:color="auto"/>
                <w:left w:val="none" w:sz="0" w:space="0" w:color="auto"/>
                <w:bottom w:val="none" w:sz="0" w:space="0" w:color="auto"/>
                <w:right w:val="none" w:sz="0" w:space="0" w:color="auto"/>
              </w:divBdr>
            </w:div>
          </w:divsChild>
        </w:div>
        <w:div w:id="643201136">
          <w:marLeft w:val="0"/>
          <w:marRight w:val="0"/>
          <w:marTop w:val="0"/>
          <w:marBottom w:val="0"/>
          <w:divBdr>
            <w:top w:val="single" w:sz="6" w:space="18" w:color="CCCCCC"/>
            <w:left w:val="none" w:sz="0" w:space="0" w:color="auto"/>
            <w:bottom w:val="none" w:sz="0" w:space="7" w:color="auto"/>
            <w:right w:val="none" w:sz="0" w:space="0" w:color="auto"/>
          </w:divBdr>
          <w:divsChild>
            <w:div w:id="1128814086">
              <w:marLeft w:val="0"/>
              <w:marRight w:val="240"/>
              <w:marTop w:val="0"/>
              <w:marBottom w:val="0"/>
              <w:divBdr>
                <w:top w:val="none" w:sz="0" w:space="0" w:color="auto"/>
                <w:left w:val="none" w:sz="0" w:space="0" w:color="auto"/>
                <w:bottom w:val="none" w:sz="0" w:space="0" w:color="auto"/>
                <w:right w:val="none" w:sz="0" w:space="0" w:color="auto"/>
              </w:divBdr>
            </w:div>
            <w:div w:id="1441297580">
              <w:marLeft w:val="0"/>
              <w:marRight w:val="0"/>
              <w:marTop w:val="0"/>
              <w:marBottom w:val="0"/>
              <w:divBdr>
                <w:top w:val="none" w:sz="0" w:space="0" w:color="auto"/>
                <w:left w:val="none" w:sz="0" w:space="0" w:color="auto"/>
                <w:bottom w:val="none" w:sz="0" w:space="0" w:color="auto"/>
                <w:right w:val="none" w:sz="0" w:space="0" w:color="auto"/>
              </w:divBdr>
            </w:div>
          </w:divsChild>
        </w:div>
        <w:div w:id="670958232">
          <w:marLeft w:val="0"/>
          <w:marRight w:val="0"/>
          <w:marTop w:val="0"/>
          <w:marBottom w:val="0"/>
          <w:divBdr>
            <w:top w:val="single" w:sz="6" w:space="18" w:color="CCCCCC"/>
            <w:left w:val="none" w:sz="0" w:space="0" w:color="auto"/>
            <w:bottom w:val="none" w:sz="0" w:space="7" w:color="auto"/>
            <w:right w:val="none" w:sz="0" w:space="0" w:color="auto"/>
          </w:divBdr>
          <w:divsChild>
            <w:div w:id="987781051">
              <w:marLeft w:val="0"/>
              <w:marRight w:val="240"/>
              <w:marTop w:val="0"/>
              <w:marBottom w:val="0"/>
              <w:divBdr>
                <w:top w:val="none" w:sz="0" w:space="0" w:color="auto"/>
                <w:left w:val="none" w:sz="0" w:space="0" w:color="auto"/>
                <w:bottom w:val="none" w:sz="0" w:space="0" w:color="auto"/>
                <w:right w:val="none" w:sz="0" w:space="0" w:color="auto"/>
              </w:divBdr>
            </w:div>
            <w:div w:id="1195384378">
              <w:marLeft w:val="0"/>
              <w:marRight w:val="0"/>
              <w:marTop w:val="0"/>
              <w:marBottom w:val="0"/>
              <w:divBdr>
                <w:top w:val="none" w:sz="0" w:space="0" w:color="auto"/>
                <w:left w:val="none" w:sz="0" w:space="0" w:color="auto"/>
                <w:bottom w:val="none" w:sz="0" w:space="0" w:color="auto"/>
                <w:right w:val="none" w:sz="0" w:space="0" w:color="auto"/>
              </w:divBdr>
            </w:div>
          </w:divsChild>
        </w:div>
        <w:div w:id="690376888">
          <w:marLeft w:val="0"/>
          <w:marRight w:val="0"/>
          <w:marTop w:val="0"/>
          <w:marBottom w:val="0"/>
          <w:divBdr>
            <w:top w:val="single" w:sz="6" w:space="18" w:color="CCCCCC"/>
            <w:left w:val="none" w:sz="0" w:space="0" w:color="auto"/>
            <w:bottom w:val="none" w:sz="0" w:space="7" w:color="auto"/>
            <w:right w:val="none" w:sz="0" w:space="0" w:color="auto"/>
          </w:divBdr>
          <w:divsChild>
            <w:div w:id="1304114758">
              <w:marLeft w:val="0"/>
              <w:marRight w:val="240"/>
              <w:marTop w:val="0"/>
              <w:marBottom w:val="0"/>
              <w:divBdr>
                <w:top w:val="none" w:sz="0" w:space="0" w:color="auto"/>
                <w:left w:val="none" w:sz="0" w:space="0" w:color="auto"/>
                <w:bottom w:val="none" w:sz="0" w:space="0" w:color="auto"/>
                <w:right w:val="none" w:sz="0" w:space="0" w:color="auto"/>
              </w:divBdr>
            </w:div>
          </w:divsChild>
        </w:div>
        <w:div w:id="770734447">
          <w:marLeft w:val="0"/>
          <w:marRight w:val="0"/>
          <w:marTop w:val="0"/>
          <w:marBottom w:val="0"/>
          <w:divBdr>
            <w:top w:val="single" w:sz="6" w:space="18" w:color="CCCCCC"/>
            <w:left w:val="none" w:sz="0" w:space="0" w:color="auto"/>
            <w:bottom w:val="none" w:sz="0" w:space="7" w:color="auto"/>
            <w:right w:val="none" w:sz="0" w:space="0" w:color="auto"/>
          </w:divBdr>
          <w:divsChild>
            <w:div w:id="1578243825">
              <w:marLeft w:val="0"/>
              <w:marRight w:val="0"/>
              <w:marTop w:val="0"/>
              <w:marBottom w:val="0"/>
              <w:divBdr>
                <w:top w:val="none" w:sz="0" w:space="0" w:color="auto"/>
                <w:left w:val="none" w:sz="0" w:space="0" w:color="auto"/>
                <w:bottom w:val="none" w:sz="0" w:space="0" w:color="auto"/>
                <w:right w:val="none" w:sz="0" w:space="0" w:color="auto"/>
              </w:divBdr>
            </w:div>
            <w:div w:id="1825312798">
              <w:marLeft w:val="0"/>
              <w:marRight w:val="240"/>
              <w:marTop w:val="0"/>
              <w:marBottom w:val="0"/>
              <w:divBdr>
                <w:top w:val="none" w:sz="0" w:space="0" w:color="auto"/>
                <w:left w:val="none" w:sz="0" w:space="0" w:color="auto"/>
                <w:bottom w:val="none" w:sz="0" w:space="0" w:color="auto"/>
                <w:right w:val="none" w:sz="0" w:space="0" w:color="auto"/>
              </w:divBdr>
            </w:div>
          </w:divsChild>
        </w:div>
        <w:div w:id="860319670">
          <w:marLeft w:val="0"/>
          <w:marRight w:val="0"/>
          <w:marTop w:val="0"/>
          <w:marBottom w:val="0"/>
          <w:divBdr>
            <w:top w:val="single" w:sz="6" w:space="18" w:color="CCCCCC"/>
            <w:left w:val="none" w:sz="0" w:space="0" w:color="auto"/>
            <w:bottom w:val="none" w:sz="0" w:space="7" w:color="auto"/>
            <w:right w:val="none" w:sz="0" w:space="0" w:color="auto"/>
          </w:divBdr>
          <w:divsChild>
            <w:div w:id="1697152484">
              <w:marLeft w:val="0"/>
              <w:marRight w:val="0"/>
              <w:marTop w:val="0"/>
              <w:marBottom w:val="0"/>
              <w:divBdr>
                <w:top w:val="none" w:sz="0" w:space="0" w:color="auto"/>
                <w:left w:val="none" w:sz="0" w:space="0" w:color="auto"/>
                <w:bottom w:val="none" w:sz="0" w:space="0" w:color="auto"/>
                <w:right w:val="none" w:sz="0" w:space="0" w:color="auto"/>
              </w:divBdr>
            </w:div>
            <w:div w:id="2019234233">
              <w:marLeft w:val="0"/>
              <w:marRight w:val="240"/>
              <w:marTop w:val="0"/>
              <w:marBottom w:val="0"/>
              <w:divBdr>
                <w:top w:val="none" w:sz="0" w:space="0" w:color="auto"/>
                <w:left w:val="none" w:sz="0" w:space="0" w:color="auto"/>
                <w:bottom w:val="none" w:sz="0" w:space="0" w:color="auto"/>
                <w:right w:val="none" w:sz="0" w:space="0" w:color="auto"/>
              </w:divBdr>
            </w:div>
          </w:divsChild>
        </w:div>
        <w:div w:id="888103877">
          <w:marLeft w:val="0"/>
          <w:marRight w:val="0"/>
          <w:marTop w:val="0"/>
          <w:marBottom w:val="0"/>
          <w:divBdr>
            <w:top w:val="single" w:sz="6" w:space="18" w:color="CCCCCC"/>
            <w:left w:val="none" w:sz="0" w:space="0" w:color="auto"/>
            <w:bottom w:val="none" w:sz="0" w:space="7" w:color="auto"/>
            <w:right w:val="none" w:sz="0" w:space="0" w:color="auto"/>
          </w:divBdr>
          <w:divsChild>
            <w:div w:id="1011954960">
              <w:marLeft w:val="0"/>
              <w:marRight w:val="0"/>
              <w:marTop w:val="0"/>
              <w:marBottom w:val="0"/>
              <w:divBdr>
                <w:top w:val="none" w:sz="0" w:space="0" w:color="auto"/>
                <w:left w:val="none" w:sz="0" w:space="0" w:color="auto"/>
                <w:bottom w:val="none" w:sz="0" w:space="0" w:color="auto"/>
                <w:right w:val="none" w:sz="0" w:space="0" w:color="auto"/>
              </w:divBdr>
            </w:div>
            <w:div w:id="1995525417">
              <w:marLeft w:val="0"/>
              <w:marRight w:val="240"/>
              <w:marTop w:val="0"/>
              <w:marBottom w:val="0"/>
              <w:divBdr>
                <w:top w:val="none" w:sz="0" w:space="0" w:color="auto"/>
                <w:left w:val="none" w:sz="0" w:space="0" w:color="auto"/>
                <w:bottom w:val="none" w:sz="0" w:space="0" w:color="auto"/>
                <w:right w:val="none" w:sz="0" w:space="0" w:color="auto"/>
              </w:divBdr>
            </w:div>
          </w:divsChild>
        </w:div>
        <w:div w:id="935400227">
          <w:marLeft w:val="0"/>
          <w:marRight w:val="0"/>
          <w:marTop w:val="0"/>
          <w:marBottom w:val="0"/>
          <w:divBdr>
            <w:top w:val="single" w:sz="6" w:space="18" w:color="CCCCCC"/>
            <w:left w:val="none" w:sz="0" w:space="0" w:color="auto"/>
            <w:bottom w:val="none" w:sz="0" w:space="7" w:color="auto"/>
            <w:right w:val="none" w:sz="0" w:space="0" w:color="auto"/>
          </w:divBdr>
          <w:divsChild>
            <w:div w:id="832532476">
              <w:marLeft w:val="0"/>
              <w:marRight w:val="0"/>
              <w:marTop w:val="0"/>
              <w:marBottom w:val="0"/>
              <w:divBdr>
                <w:top w:val="none" w:sz="0" w:space="0" w:color="auto"/>
                <w:left w:val="none" w:sz="0" w:space="0" w:color="auto"/>
                <w:bottom w:val="none" w:sz="0" w:space="0" w:color="auto"/>
                <w:right w:val="none" w:sz="0" w:space="0" w:color="auto"/>
              </w:divBdr>
            </w:div>
            <w:div w:id="833450433">
              <w:marLeft w:val="0"/>
              <w:marRight w:val="240"/>
              <w:marTop w:val="0"/>
              <w:marBottom w:val="0"/>
              <w:divBdr>
                <w:top w:val="none" w:sz="0" w:space="0" w:color="auto"/>
                <w:left w:val="none" w:sz="0" w:space="0" w:color="auto"/>
                <w:bottom w:val="none" w:sz="0" w:space="0" w:color="auto"/>
                <w:right w:val="none" w:sz="0" w:space="0" w:color="auto"/>
              </w:divBdr>
            </w:div>
          </w:divsChild>
        </w:div>
        <w:div w:id="1405298279">
          <w:marLeft w:val="0"/>
          <w:marRight w:val="0"/>
          <w:marTop w:val="0"/>
          <w:marBottom w:val="0"/>
          <w:divBdr>
            <w:top w:val="single" w:sz="6" w:space="18" w:color="CCCCCC"/>
            <w:left w:val="none" w:sz="0" w:space="0" w:color="auto"/>
            <w:bottom w:val="none" w:sz="0" w:space="7" w:color="auto"/>
            <w:right w:val="none" w:sz="0" w:space="0" w:color="auto"/>
          </w:divBdr>
          <w:divsChild>
            <w:div w:id="315692256">
              <w:marLeft w:val="4144"/>
              <w:marRight w:val="0"/>
              <w:marTop w:val="0"/>
              <w:marBottom w:val="0"/>
              <w:divBdr>
                <w:top w:val="none" w:sz="0" w:space="0" w:color="auto"/>
                <w:left w:val="none" w:sz="0" w:space="0" w:color="auto"/>
                <w:bottom w:val="none" w:sz="0" w:space="0" w:color="auto"/>
                <w:right w:val="none" w:sz="0" w:space="0" w:color="auto"/>
              </w:divBdr>
              <w:divsChild>
                <w:div w:id="218787601">
                  <w:marLeft w:val="0"/>
                  <w:marRight w:val="0"/>
                  <w:marTop w:val="0"/>
                  <w:marBottom w:val="0"/>
                  <w:divBdr>
                    <w:top w:val="none" w:sz="0" w:space="0" w:color="auto"/>
                    <w:left w:val="none" w:sz="0" w:space="0" w:color="auto"/>
                    <w:bottom w:val="none" w:sz="0" w:space="0" w:color="auto"/>
                    <w:right w:val="none" w:sz="0" w:space="0" w:color="auto"/>
                  </w:divBdr>
                </w:div>
              </w:divsChild>
            </w:div>
            <w:div w:id="785126609">
              <w:marLeft w:val="0"/>
              <w:marRight w:val="240"/>
              <w:marTop w:val="0"/>
              <w:marBottom w:val="0"/>
              <w:divBdr>
                <w:top w:val="none" w:sz="0" w:space="0" w:color="auto"/>
                <w:left w:val="none" w:sz="0" w:space="0" w:color="auto"/>
                <w:bottom w:val="none" w:sz="0" w:space="0" w:color="auto"/>
                <w:right w:val="none" w:sz="0" w:space="0" w:color="auto"/>
              </w:divBdr>
            </w:div>
          </w:divsChild>
        </w:div>
        <w:div w:id="1495729941">
          <w:marLeft w:val="0"/>
          <w:marRight w:val="0"/>
          <w:marTop w:val="0"/>
          <w:marBottom w:val="0"/>
          <w:divBdr>
            <w:top w:val="single" w:sz="6" w:space="18" w:color="CCCCCC"/>
            <w:left w:val="none" w:sz="0" w:space="0" w:color="auto"/>
            <w:bottom w:val="none" w:sz="0" w:space="7" w:color="auto"/>
            <w:right w:val="none" w:sz="0" w:space="0" w:color="auto"/>
          </w:divBdr>
          <w:divsChild>
            <w:div w:id="404112474">
              <w:marLeft w:val="0"/>
              <w:marRight w:val="240"/>
              <w:marTop w:val="0"/>
              <w:marBottom w:val="0"/>
              <w:divBdr>
                <w:top w:val="none" w:sz="0" w:space="0" w:color="auto"/>
                <w:left w:val="none" w:sz="0" w:space="0" w:color="auto"/>
                <w:bottom w:val="none" w:sz="0" w:space="0" w:color="auto"/>
                <w:right w:val="none" w:sz="0" w:space="0" w:color="auto"/>
              </w:divBdr>
            </w:div>
            <w:div w:id="1151672087">
              <w:marLeft w:val="0"/>
              <w:marRight w:val="0"/>
              <w:marTop w:val="0"/>
              <w:marBottom w:val="0"/>
              <w:divBdr>
                <w:top w:val="none" w:sz="0" w:space="0" w:color="auto"/>
                <w:left w:val="none" w:sz="0" w:space="0" w:color="auto"/>
                <w:bottom w:val="none" w:sz="0" w:space="0" w:color="auto"/>
                <w:right w:val="none" w:sz="0" w:space="0" w:color="auto"/>
              </w:divBdr>
            </w:div>
          </w:divsChild>
        </w:div>
        <w:div w:id="1540556170">
          <w:marLeft w:val="0"/>
          <w:marRight w:val="0"/>
          <w:marTop w:val="0"/>
          <w:marBottom w:val="0"/>
          <w:divBdr>
            <w:top w:val="single" w:sz="6" w:space="18" w:color="CCCCCC"/>
            <w:left w:val="none" w:sz="0" w:space="0" w:color="auto"/>
            <w:bottom w:val="none" w:sz="0" w:space="7" w:color="auto"/>
            <w:right w:val="none" w:sz="0" w:space="0" w:color="auto"/>
          </w:divBdr>
          <w:divsChild>
            <w:div w:id="186136685">
              <w:marLeft w:val="0"/>
              <w:marRight w:val="240"/>
              <w:marTop w:val="0"/>
              <w:marBottom w:val="0"/>
              <w:divBdr>
                <w:top w:val="none" w:sz="0" w:space="0" w:color="auto"/>
                <w:left w:val="none" w:sz="0" w:space="0" w:color="auto"/>
                <w:bottom w:val="none" w:sz="0" w:space="0" w:color="auto"/>
                <w:right w:val="none" w:sz="0" w:space="0" w:color="auto"/>
              </w:divBdr>
            </w:div>
            <w:div w:id="1259942284">
              <w:marLeft w:val="0"/>
              <w:marRight w:val="0"/>
              <w:marTop w:val="0"/>
              <w:marBottom w:val="0"/>
              <w:divBdr>
                <w:top w:val="none" w:sz="0" w:space="0" w:color="auto"/>
                <w:left w:val="none" w:sz="0" w:space="0" w:color="auto"/>
                <w:bottom w:val="none" w:sz="0" w:space="0" w:color="auto"/>
                <w:right w:val="none" w:sz="0" w:space="0" w:color="auto"/>
              </w:divBdr>
            </w:div>
          </w:divsChild>
        </w:div>
        <w:div w:id="1587617338">
          <w:marLeft w:val="0"/>
          <w:marRight w:val="0"/>
          <w:marTop w:val="0"/>
          <w:marBottom w:val="0"/>
          <w:divBdr>
            <w:top w:val="single" w:sz="6" w:space="18" w:color="CCCCCC"/>
            <w:left w:val="none" w:sz="0" w:space="0" w:color="auto"/>
            <w:bottom w:val="none" w:sz="0" w:space="7" w:color="auto"/>
            <w:right w:val="none" w:sz="0" w:space="0" w:color="auto"/>
          </w:divBdr>
          <w:divsChild>
            <w:div w:id="1017851119">
              <w:marLeft w:val="0"/>
              <w:marRight w:val="0"/>
              <w:marTop w:val="0"/>
              <w:marBottom w:val="0"/>
              <w:divBdr>
                <w:top w:val="none" w:sz="0" w:space="0" w:color="auto"/>
                <w:left w:val="none" w:sz="0" w:space="0" w:color="auto"/>
                <w:bottom w:val="none" w:sz="0" w:space="0" w:color="auto"/>
                <w:right w:val="none" w:sz="0" w:space="0" w:color="auto"/>
              </w:divBdr>
            </w:div>
            <w:div w:id="2140372232">
              <w:marLeft w:val="0"/>
              <w:marRight w:val="240"/>
              <w:marTop w:val="0"/>
              <w:marBottom w:val="0"/>
              <w:divBdr>
                <w:top w:val="none" w:sz="0" w:space="0" w:color="auto"/>
                <w:left w:val="none" w:sz="0" w:space="0" w:color="auto"/>
                <w:bottom w:val="none" w:sz="0" w:space="0" w:color="auto"/>
                <w:right w:val="none" w:sz="0" w:space="0" w:color="auto"/>
              </w:divBdr>
            </w:div>
          </w:divsChild>
        </w:div>
        <w:div w:id="1632784311">
          <w:marLeft w:val="0"/>
          <w:marRight w:val="0"/>
          <w:marTop w:val="0"/>
          <w:marBottom w:val="0"/>
          <w:divBdr>
            <w:top w:val="single" w:sz="6" w:space="18" w:color="CCCCCC"/>
            <w:left w:val="none" w:sz="0" w:space="0" w:color="auto"/>
            <w:bottom w:val="none" w:sz="0" w:space="7" w:color="auto"/>
            <w:right w:val="none" w:sz="0" w:space="0" w:color="auto"/>
          </w:divBdr>
          <w:divsChild>
            <w:div w:id="880897044">
              <w:marLeft w:val="0"/>
              <w:marRight w:val="240"/>
              <w:marTop w:val="0"/>
              <w:marBottom w:val="0"/>
              <w:divBdr>
                <w:top w:val="none" w:sz="0" w:space="0" w:color="auto"/>
                <w:left w:val="none" w:sz="0" w:space="0" w:color="auto"/>
                <w:bottom w:val="none" w:sz="0" w:space="0" w:color="auto"/>
                <w:right w:val="none" w:sz="0" w:space="0" w:color="auto"/>
              </w:divBdr>
            </w:div>
            <w:div w:id="1425682284">
              <w:marLeft w:val="0"/>
              <w:marRight w:val="0"/>
              <w:marTop w:val="0"/>
              <w:marBottom w:val="0"/>
              <w:divBdr>
                <w:top w:val="none" w:sz="0" w:space="0" w:color="auto"/>
                <w:left w:val="none" w:sz="0" w:space="0" w:color="auto"/>
                <w:bottom w:val="none" w:sz="0" w:space="0" w:color="auto"/>
                <w:right w:val="none" w:sz="0" w:space="0" w:color="auto"/>
              </w:divBdr>
            </w:div>
          </w:divsChild>
        </w:div>
        <w:div w:id="1726178808">
          <w:marLeft w:val="0"/>
          <w:marRight w:val="0"/>
          <w:marTop w:val="0"/>
          <w:marBottom w:val="0"/>
          <w:divBdr>
            <w:top w:val="single" w:sz="6" w:space="18" w:color="CCCCCC"/>
            <w:left w:val="none" w:sz="0" w:space="0" w:color="auto"/>
            <w:bottom w:val="none" w:sz="0" w:space="7" w:color="auto"/>
            <w:right w:val="none" w:sz="0" w:space="0" w:color="auto"/>
          </w:divBdr>
          <w:divsChild>
            <w:div w:id="53621325">
              <w:marLeft w:val="0"/>
              <w:marRight w:val="240"/>
              <w:marTop w:val="0"/>
              <w:marBottom w:val="0"/>
              <w:divBdr>
                <w:top w:val="none" w:sz="0" w:space="0" w:color="auto"/>
                <w:left w:val="none" w:sz="0" w:space="0" w:color="auto"/>
                <w:bottom w:val="none" w:sz="0" w:space="0" w:color="auto"/>
                <w:right w:val="none" w:sz="0" w:space="0" w:color="auto"/>
              </w:divBdr>
            </w:div>
            <w:div w:id="984044606">
              <w:marLeft w:val="0"/>
              <w:marRight w:val="0"/>
              <w:marTop w:val="0"/>
              <w:marBottom w:val="0"/>
              <w:divBdr>
                <w:top w:val="none" w:sz="0" w:space="0" w:color="auto"/>
                <w:left w:val="none" w:sz="0" w:space="0" w:color="auto"/>
                <w:bottom w:val="none" w:sz="0" w:space="0" w:color="auto"/>
                <w:right w:val="none" w:sz="0" w:space="0" w:color="auto"/>
              </w:divBdr>
            </w:div>
          </w:divsChild>
        </w:div>
        <w:div w:id="1785076176">
          <w:marLeft w:val="0"/>
          <w:marRight w:val="0"/>
          <w:marTop w:val="0"/>
          <w:marBottom w:val="0"/>
          <w:divBdr>
            <w:top w:val="single" w:sz="6" w:space="18" w:color="CCCCCC"/>
            <w:left w:val="none" w:sz="0" w:space="0" w:color="auto"/>
            <w:bottom w:val="none" w:sz="0" w:space="7" w:color="auto"/>
            <w:right w:val="none" w:sz="0" w:space="0" w:color="auto"/>
          </w:divBdr>
          <w:divsChild>
            <w:div w:id="445975258">
              <w:marLeft w:val="0"/>
              <w:marRight w:val="0"/>
              <w:marTop w:val="0"/>
              <w:marBottom w:val="0"/>
              <w:divBdr>
                <w:top w:val="none" w:sz="0" w:space="0" w:color="auto"/>
                <w:left w:val="none" w:sz="0" w:space="0" w:color="auto"/>
                <w:bottom w:val="none" w:sz="0" w:space="0" w:color="auto"/>
                <w:right w:val="none" w:sz="0" w:space="0" w:color="auto"/>
              </w:divBdr>
            </w:div>
            <w:div w:id="1075737742">
              <w:marLeft w:val="0"/>
              <w:marRight w:val="240"/>
              <w:marTop w:val="0"/>
              <w:marBottom w:val="0"/>
              <w:divBdr>
                <w:top w:val="none" w:sz="0" w:space="0" w:color="auto"/>
                <w:left w:val="none" w:sz="0" w:space="0" w:color="auto"/>
                <w:bottom w:val="none" w:sz="0" w:space="0" w:color="auto"/>
                <w:right w:val="none" w:sz="0" w:space="0" w:color="auto"/>
              </w:divBdr>
            </w:div>
          </w:divsChild>
        </w:div>
        <w:div w:id="1850631587">
          <w:marLeft w:val="0"/>
          <w:marRight w:val="0"/>
          <w:marTop w:val="0"/>
          <w:marBottom w:val="0"/>
          <w:divBdr>
            <w:top w:val="single" w:sz="6" w:space="18" w:color="CCCCCC"/>
            <w:left w:val="none" w:sz="0" w:space="0" w:color="auto"/>
            <w:bottom w:val="none" w:sz="0" w:space="7" w:color="auto"/>
            <w:right w:val="none" w:sz="0" w:space="0" w:color="auto"/>
          </w:divBdr>
          <w:divsChild>
            <w:div w:id="397092560">
              <w:marLeft w:val="0"/>
              <w:marRight w:val="240"/>
              <w:marTop w:val="0"/>
              <w:marBottom w:val="0"/>
              <w:divBdr>
                <w:top w:val="none" w:sz="0" w:space="0" w:color="auto"/>
                <w:left w:val="none" w:sz="0" w:space="0" w:color="auto"/>
                <w:bottom w:val="none" w:sz="0" w:space="0" w:color="auto"/>
                <w:right w:val="none" w:sz="0" w:space="0" w:color="auto"/>
              </w:divBdr>
            </w:div>
            <w:div w:id="2075078288">
              <w:marLeft w:val="0"/>
              <w:marRight w:val="0"/>
              <w:marTop w:val="0"/>
              <w:marBottom w:val="0"/>
              <w:divBdr>
                <w:top w:val="none" w:sz="0" w:space="0" w:color="auto"/>
                <w:left w:val="none" w:sz="0" w:space="0" w:color="auto"/>
                <w:bottom w:val="none" w:sz="0" w:space="0" w:color="auto"/>
                <w:right w:val="none" w:sz="0" w:space="0" w:color="auto"/>
              </w:divBdr>
            </w:div>
          </w:divsChild>
        </w:div>
        <w:div w:id="1860579581">
          <w:marLeft w:val="0"/>
          <w:marRight w:val="0"/>
          <w:marTop w:val="0"/>
          <w:marBottom w:val="0"/>
          <w:divBdr>
            <w:top w:val="none" w:sz="0" w:space="0" w:color="auto"/>
            <w:left w:val="none" w:sz="0" w:space="0" w:color="auto"/>
            <w:bottom w:val="none" w:sz="0" w:space="0" w:color="auto"/>
            <w:right w:val="none" w:sz="0" w:space="0" w:color="auto"/>
          </w:divBdr>
          <w:divsChild>
            <w:div w:id="1287660609">
              <w:marLeft w:val="0"/>
              <w:marRight w:val="240"/>
              <w:marTop w:val="0"/>
              <w:marBottom w:val="0"/>
              <w:divBdr>
                <w:top w:val="none" w:sz="0" w:space="0" w:color="auto"/>
                <w:left w:val="none" w:sz="0" w:space="0" w:color="auto"/>
                <w:bottom w:val="none" w:sz="0" w:space="0" w:color="auto"/>
                <w:right w:val="none" w:sz="0" w:space="0" w:color="auto"/>
              </w:divBdr>
            </w:div>
            <w:div w:id="1806240518">
              <w:marLeft w:val="0"/>
              <w:marRight w:val="0"/>
              <w:marTop w:val="0"/>
              <w:marBottom w:val="0"/>
              <w:divBdr>
                <w:top w:val="none" w:sz="0" w:space="0" w:color="auto"/>
                <w:left w:val="none" w:sz="0" w:space="0" w:color="auto"/>
                <w:bottom w:val="none" w:sz="0" w:space="0" w:color="auto"/>
                <w:right w:val="none" w:sz="0" w:space="0" w:color="auto"/>
              </w:divBdr>
            </w:div>
          </w:divsChild>
        </w:div>
        <w:div w:id="1953433144">
          <w:marLeft w:val="0"/>
          <w:marRight w:val="0"/>
          <w:marTop w:val="0"/>
          <w:marBottom w:val="0"/>
          <w:divBdr>
            <w:top w:val="single" w:sz="6" w:space="18" w:color="CCCCCC"/>
            <w:left w:val="none" w:sz="0" w:space="0" w:color="auto"/>
            <w:bottom w:val="none" w:sz="0" w:space="7" w:color="auto"/>
            <w:right w:val="none" w:sz="0" w:space="0" w:color="auto"/>
          </w:divBdr>
          <w:divsChild>
            <w:div w:id="147668751">
              <w:marLeft w:val="0"/>
              <w:marRight w:val="240"/>
              <w:marTop w:val="0"/>
              <w:marBottom w:val="0"/>
              <w:divBdr>
                <w:top w:val="none" w:sz="0" w:space="0" w:color="auto"/>
                <w:left w:val="none" w:sz="0" w:space="0" w:color="auto"/>
                <w:bottom w:val="none" w:sz="0" w:space="0" w:color="auto"/>
                <w:right w:val="none" w:sz="0" w:space="0" w:color="auto"/>
              </w:divBdr>
            </w:div>
            <w:div w:id="1082261564">
              <w:marLeft w:val="4144"/>
              <w:marRight w:val="0"/>
              <w:marTop w:val="0"/>
              <w:marBottom w:val="0"/>
              <w:divBdr>
                <w:top w:val="none" w:sz="0" w:space="0" w:color="auto"/>
                <w:left w:val="none" w:sz="0" w:space="0" w:color="auto"/>
                <w:bottom w:val="none" w:sz="0" w:space="0" w:color="auto"/>
                <w:right w:val="none" w:sz="0" w:space="0" w:color="auto"/>
              </w:divBdr>
              <w:divsChild>
                <w:div w:id="20478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7578">
          <w:marLeft w:val="0"/>
          <w:marRight w:val="0"/>
          <w:marTop w:val="0"/>
          <w:marBottom w:val="0"/>
          <w:divBdr>
            <w:top w:val="single" w:sz="6" w:space="18" w:color="CCCCCC"/>
            <w:left w:val="none" w:sz="0" w:space="0" w:color="auto"/>
            <w:bottom w:val="none" w:sz="0" w:space="7" w:color="auto"/>
            <w:right w:val="none" w:sz="0" w:space="0" w:color="auto"/>
          </w:divBdr>
          <w:divsChild>
            <w:div w:id="640381236">
              <w:marLeft w:val="0"/>
              <w:marRight w:val="240"/>
              <w:marTop w:val="0"/>
              <w:marBottom w:val="0"/>
              <w:divBdr>
                <w:top w:val="none" w:sz="0" w:space="0" w:color="auto"/>
                <w:left w:val="none" w:sz="0" w:space="0" w:color="auto"/>
                <w:bottom w:val="none" w:sz="0" w:space="0" w:color="auto"/>
                <w:right w:val="none" w:sz="0" w:space="0" w:color="auto"/>
              </w:divBdr>
            </w:div>
            <w:div w:id="21019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723">
      <w:bodyDiv w:val="1"/>
      <w:marLeft w:val="0"/>
      <w:marRight w:val="0"/>
      <w:marTop w:val="0"/>
      <w:marBottom w:val="0"/>
      <w:divBdr>
        <w:top w:val="none" w:sz="0" w:space="0" w:color="auto"/>
        <w:left w:val="none" w:sz="0" w:space="0" w:color="auto"/>
        <w:bottom w:val="none" w:sz="0" w:space="0" w:color="auto"/>
        <w:right w:val="none" w:sz="0" w:space="0" w:color="auto"/>
      </w:divBdr>
    </w:div>
    <w:div w:id="1387069980">
      <w:bodyDiv w:val="1"/>
      <w:marLeft w:val="0"/>
      <w:marRight w:val="0"/>
      <w:marTop w:val="0"/>
      <w:marBottom w:val="0"/>
      <w:divBdr>
        <w:top w:val="none" w:sz="0" w:space="0" w:color="auto"/>
        <w:left w:val="none" w:sz="0" w:space="0" w:color="auto"/>
        <w:bottom w:val="none" w:sz="0" w:space="0" w:color="auto"/>
        <w:right w:val="none" w:sz="0" w:space="0" w:color="auto"/>
      </w:divBdr>
    </w:div>
    <w:div w:id="1396120642">
      <w:bodyDiv w:val="1"/>
      <w:marLeft w:val="0"/>
      <w:marRight w:val="0"/>
      <w:marTop w:val="0"/>
      <w:marBottom w:val="0"/>
      <w:divBdr>
        <w:top w:val="none" w:sz="0" w:space="0" w:color="auto"/>
        <w:left w:val="none" w:sz="0" w:space="0" w:color="auto"/>
        <w:bottom w:val="none" w:sz="0" w:space="0" w:color="auto"/>
        <w:right w:val="none" w:sz="0" w:space="0" w:color="auto"/>
      </w:divBdr>
    </w:div>
    <w:div w:id="1403330334">
      <w:bodyDiv w:val="1"/>
      <w:marLeft w:val="0"/>
      <w:marRight w:val="0"/>
      <w:marTop w:val="0"/>
      <w:marBottom w:val="0"/>
      <w:divBdr>
        <w:top w:val="none" w:sz="0" w:space="0" w:color="auto"/>
        <w:left w:val="none" w:sz="0" w:space="0" w:color="auto"/>
        <w:bottom w:val="none" w:sz="0" w:space="0" w:color="auto"/>
        <w:right w:val="none" w:sz="0" w:space="0" w:color="auto"/>
      </w:divBdr>
    </w:div>
    <w:div w:id="1492523907">
      <w:bodyDiv w:val="1"/>
      <w:marLeft w:val="0"/>
      <w:marRight w:val="0"/>
      <w:marTop w:val="0"/>
      <w:marBottom w:val="0"/>
      <w:divBdr>
        <w:top w:val="none" w:sz="0" w:space="0" w:color="auto"/>
        <w:left w:val="none" w:sz="0" w:space="0" w:color="auto"/>
        <w:bottom w:val="none" w:sz="0" w:space="0" w:color="auto"/>
        <w:right w:val="none" w:sz="0" w:space="0" w:color="auto"/>
      </w:divBdr>
    </w:div>
    <w:div w:id="1695182028">
      <w:bodyDiv w:val="1"/>
      <w:marLeft w:val="0"/>
      <w:marRight w:val="0"/>
      <w:marTop w:val="0"/>
      <w:marBottom w:val="0"/>
      <w:divBdr>
        <w:top w:val="none" w:sz="0" w:space="0" w:color="auto"/>
        <w:left w:val="none" w:sz="0" w:space="0" w:color="auto"/>
        <w:bottom w:val="none" w:sz="0" w:space="0" w:color="auto"/>
        <w:right w:val="none" w:sz="0" w:space="0" w:color="auto"/>
      </w:divBdr>
    </w:div>
    <w:div w:id="1768384298">
      <w:bodyDiv w:val="1"/>
      <w:marLeft w:val="0"/>
      <w:marRight w:val="0"/>
      <w:marTop w:val="0"/>
      <w:marBottom w:val="0"/>
      <w:divBdr>
        <w:top w:val="none" w:sz="0" w:space="0" w:color="auto"/>
        <w:left w:val="none" w:sz="0" w:space="0" w:color="auto"/>
        <w:bottom w:val="none" w:sz="0" w:space="0" w:color="auto"/>
        <w:right w:val="none" w:sz="0" w:space="0" w:color="auto"/>
      </w:divBdr>
    </w:div>
    <w:div w:id="1838885294">
      <w:bodyDiv w:val="1"/>
      <w:marLeft w:val="0"/>
      <w:marRight w:val="0"/>
      <w:marTop w:val="0"/>
      <w:marBottom w:val="0"/>
      <w:divBdr>
        <w:top w:val="none" w:sz="0" w:space="0" w:color="auto"/>
        <w:left w:val="none" w:sz="0" w:space="0" w:color="auto"/>
        <w:bottom w:val="none" w:sz="0" w:space="0" w:color="auto"/>
        <w:right w:val="none" w:sz="0" w:space="0" w:color="auto"/>
      </w:divBdr>
      <w:divsChild>
        <w:div w:id="7564714">
          <w:marLeft w:val="0"/>
          <w:marRight w:val="0"/>
          <w:marTop w:val="0"/>
          <w:marBottom w:val="0"/>
          <w:divBdr>
            <w:top w:val="single" w:sz="6" w:space="18" w:color="CCCCCC"/>
            <w:left w:val="none" w:sz="0" w:space="0" w:color="auto"/>
            <w:bottom w:val="none" w:sz="0" w:space="7" w:color="auto"/>
            <w:right w:val="none" w:sz="0" w:space="0" w:color="auto"/>
          </w:divBdr>
          <w:divsChild>
            <w:div w:id="145168857">
              <w:marLeft w:val="0"/>
              <w:marRight w:val="240"/>
              <w:marTop w:val="0"/>
              <w:marBottom w:val="0"/>
              <w:divBdr>
                <w:top w:val="none" w:sz="0" w:space="0" w:color="auto"/>
                <w:left w:val="none" w:sz="0" w:space="0" w:color="auto"/>
                <w:bottom w:val="none" w:sz="0" w:space="0" w:color="auto"/>
                <w:right w:val="none" w:sz="0" w:space="0" w:color="auto"/>
              </w:divBdr>
            </w:div>
            <w:div w:id="609825859">
              <w:marLeft w:val="0"/>
              <w:marRight w:val="0"/>
              <w:marTop w:val="0"/>
              <w:marBottom w:val="0"/>
              <w:divBdr>
                <w:top w:val="none" w:sz="0" w:space="0" w:color="auto"/>
                <w:left w:val="none" w:sz="0" w:space="0" w:color="auto"/>
                <w:bottom w:val="none" w:sz="0" w:space="0" w:color="auto"/>
                <w:right w:val="none" w:sz="0" w:space="0" w:color="auto"/>
              </w:divBdr>
            </w:div>
          </w:divsChild>
        </w:div>
        <w:div w:id="115108002">
          <w:marLeft w:val="0"/>
          <w:marRight w:val="0"/>
          <w:marTop w:val="0"/>
          <w:marBottom w:val="0"/>
          <w:divBdr>
            <w:top w:val="single" w:sz="6" w:space="18" w:color="CCCCCC"/>
            <w:left w:val="none" w:sz="0" w:space="0" w:color="auto"/>
            <w:bottom w:val="none" w:sz="0" w:space="7" w:color="auto"/>
            <w:right w:val="none" w:sz="0" w:space="0" w:color="auto"/>
          </w:divBdr>
          <w:divsChild>
            <w:div w:id="363137098">
              <w:marLeft w:val="0"/>
              <w:marRight w:val="240"/>
              <w:marTop w:val="0"/>
              <w:marBottom w:val="0"/>
              <w:divBdr>
                <w:top w:val="none" w:sz="0" w:space="0" w:color="auto"/>
                <w:left w:val="none" w:sz="0" w:space="0" w:color="auto"/>
                <w:bottom w:val="none" w:sz="0" w:space="0" w:color="auto"/>
                <w:right w:val="none" w:sz="0" w:space="0" w:color="auto"/>
              </w:divBdr>
            </w:div>
          </w:divsChild>
        </w:div>
        <w:div w:id="191382754">
          <w:marLeft w:val="0"/>
          <w:marRight w:val="0"/>
          <w:marTop w:val="0"/>
          <w:marBottom w:val="0"/>
          <w:divBdr>
            <w:top w:val="single" w:sz="6" w:space="18" w:color="CCCCCC"/>
            <w:left w:val="none" w:sz="0" w:space="0" w:color="auto"/>
            <w:bottom w:val="none" w:sz="0" w:space="7" w:color="auto"/>
            <w:right w:val="none" w:sz="0" w:space="0" w:color="auto"/>
          </w:divBdr>
          <w:divsChild>
            <w:div w:id="1066535697">
              <w:marLeft w:val="0"/>
              <w:marRight w:val="240"/>
              <w:marTop w:val="0"/>
              <w:marBottom w:val="0"/>
              <w:divBdr>
                <w:top w:val="none" w:sz="0" w:space="0" w:color="auto"/>
                <w:left w:val="none" w:sz="0" w:space="0" w:color="auto"/>
                <w:bottom w:val="none" w:sz="0" w:space="0" w:color="auto"/>
                <w:right w:val="none" w:sz="0" w:space="0" w:color="auto"/>
              </w:divBdr>
            </w:div>
            <w:div w:id="1283196758">
              <w:marLeft w:val="4144"/>
              <w:marRight w:val="0"/>
              <w:marTop w:val="0"/>
              <w:marBottom w:val="0"/>
              <w:divBdr>
                <w:top w:val="none" w:sz="0" w:space="0" w:color="auto"/>
                <w:left w:val="none" w:sz="0" w:space="0" w:color="auto"/>
                <w:bottom w:val="none" w:sz="0" w:space="0" w:color="auto"/>
                <w:right w:val="none" w:sz="0" w:space="0" w:color="auto"/>
              </w:divBdr>
              <w:divsChild>
                <w:div w:id="1200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5466">
          <w:marLeft w:val="0"/>
          <w:marRight w:val="0"/>
          <w:marTop w:val="0"/>
          <w:marBottom w:val="0"/>
          <w:divBdr>
            <w:top w:val="none" w:sz="0" w:space="0" w:color="auto"/>
            <w:left w:val="none" w:sz="0" w:space="0" w:color="auto"/>
            <w:bottom w:val="none" w:sz="0" w:space="0" w:color="auto"/>
            <w:right w:val="none" w:sz="0" w:space="0" w:color="auto"/>
          </w:divBdr>
          <w:divsChild>
            <w:div w:id="1738816886">
              <w:marLeft w:val="0"/>
              <w:marRight w:val="240"/>
              <w:marTop w:val="0"/>
              <w:marBottom w:val="0"/>
              <w:divBdr>
                <w:top w:val="none" w:sz="0" w:space="0" w:color="auto"/>
                <w:left w:val="none" w:sz="0" w:space="0" w:color="auto"/>
                <w:bottom w:val="none" w:sz="0" w:space="0" w:color="auto"/>
                <w:right w:val="none" w:sz="0" w:space="0" w:color="auto"/>
              </w:divBdr>
            </w:div>
            <w:div w:id="2027293060">
              <w:marLeft w:val="0"/>
              <w:marRight w:val="0"/>
              <w:marTop w:val="0"/>
              <w:marBottom w:val="0"/>
              <w:divBdr>
                <w:top w:val="none" w:sz="0" w:space="0" w:color="auto"/>
                <w:left w:val="none" w:sz="0" w:space="0" w:color="auto"/>
                <w:bottom w:val="none" w:sz="0" w:space="0" w:color="auto"/>
                <w:right w:val="none" w:sz="0" w:space="0" w:color="auto"/>
              </w:divBdr>
            </w:div>
          </w:divsChild>
        </w:div>
        <w:div w:id="532310166">
          <w:marLeft w:val="0"/>
          <w:marRight w:val="0"/>
          <w:marTop w:val="0"/>
          <w:marBottom w:val="0"/>
          <w:divBdr>
            <w:top w:val="single" w:sz="6" w:space="18" w:color="CCCCCC"/>
            <w:left w:val="none" w:sz="0" w:space="0" w:color="auto"/>
            <w:bottom w:val="none" w:sz="0" w:space="7" w:color="auto"/>
            <w:right w:val="none" w:sz="0" w:space="0" w:color="auto"/>
          </w:divBdr>
          <w:divsChild>
            <w:div w:id="749691051">
              <w:marLeft w:val="0"/>
              <w:marRight w:val="0"/>
              <w:marTop w:val="0"/>
              <w:marBottom w:val="0"/>
              <w:divBdr>
                <w:top w:val="none" w:sz="0" w:space="0" w:color="auto"/>
                <w:left w:val="none" w:sz="0" w:space="0" w:color="auto"/>
                <w:bottom w:val="none" w:sz="0" w:space="0" w:color="auto"/>
                <w:right w:val="none" w:sz="0" w:space="0" w:color="auto"/>
              </w:divBdr>
            </w:div>
            <w:div w:id="776103274">
              <w:marLeft w:val="0"/>
              <w:marRight w:val="240"/>
              <w:marTop w:val="0"/>
              <w:marBottom w:val="0"/>
              <w:divBdr>
                <w:top w:val="none" w:sz="0" w:space="0" w:color="auto"/>
                <w:left w:val="none" w:sz="0" w:space="0" w:color="auto"/>
                <w:bottom w:val="none" w:sz="0" w:space="0" w:color="auto"/>
                <w:right w:val="none" w:sz="0" w:space="0" w:color="auto"/>
              </w:divBdr>
            </w:div>
          </w:divsChild>
        </w:div>
        <w:div w:id="700283492">
          <w:marLeft w:val="0"/>
          <w:marRight w:val="0"/>
          <w:marTop w:val="0"/>
          <w:marBottom w:val="0"/>
          <w:divBdr>
            <w:top w:val="single" w:sz="6" w:space="18" w:color="CCCCCC"/>
            <w:left w:val="none" w:sz="0" w:space="0" w:color="auto"/>
            <w:bottom w:val="none" w:sz="0" w:space="7" w:color="auto"/>
            <w:right w:val="none" w:sz="0" w:space="0" w:color="auto"/>
          </w:divBdr>
          <w:divsChild>
            <w:div w:id="1431463444">
              <w:marLeft w:val="0"/>
              <w:marRight w:val="0"/>
              <w:marTop w:val="0"/>
              <w:marBottom w:val="0"/>
              <w:divBdr>
                <w:top w:val="none" w:sz="0" w:space="0" w:color="auto"/>
                <w:left w:val="none" w:sz="0" w:space="0" w:color="auto"/>
                <w:bottom w:val="none" w:sz="0" w:space="0" w:color="auto"/>
                <w:right w:val="none" w:sz="0" w:space="0" w:color="auto"/>
              </w:divBdr>
            </w:div>
            <w:div w:id="2112314980">
              <w:marLeft w:val="0"/>
              <w:marRight w:val="240"/>
              <w:marTop w:val="0"/>
              <w:marBottom w:val="0"/>
              <w:divBdr>
                <w:top w:val="none" w:sz="0" w:space="0" w:color="auto"/>
                <w:left w:val="none" w:sz="0" w:space="0" w:color="auto"/>
                <w:bottom w:val="none" w:sz="0" w:space="0" w:color="auto"/>
                <w:right w:val="none" w:sz="0" w:space="0" w:color="auto"/>
              </w:divBdr>
            </w:div>
          </w:divsChild>
        </w:div>
        <w:div w:id="717126592">
          <w:marLeft w:val="0"/>
          <w:marRight w:val="0"/>
          <w:marTop w:val="0"/>
          <w:marBottom w:val="0"/>
          <w:divBdr>
            <w:top w:val="single" w:sz="6" w:space="18" w:color="CCCCCC"/>
            <w:left w:val="none" w:sz="0" w:space="0" w:color="auto"/>
            <w:bottom w:val="none" w:sz="0" w:space="7" w:color="auto"/>
            <w:right w:val="none" w:sz="0" w:space="0" w:color="auto"/>
          </w:divBdr>
          <w:divsChild>
            <w:div w:id="888880240">
              <w:marLeft w:val="0"/>
              <w:marRight w:val="0"/>
              <w:marTop w:val="0"/>
              <w:marBottom w:val="0"/>
              <w:divBdr>
                <w:top w:val="none" w:sz="0" w:space="0" w:color="auto"/>
                <w:left w:val="none" w:sz="0" w:space="0" w:color="auto"/>
                <w:bottom w:val="none" w:sz="0" w:space="0" w:color="auto"/>
                <w:right w:val="none" w:sz="0" w:space="0" w:color="auto"/>
              </w:divBdr>
            </w:div>
            <w:div w:id="938219963">
              <w:marLeft w:val="0"/>
              <w:marRight w:val="240"/>
              <w:marTop w:val="0"/>
              <w:marBottom w:val="0"/>
              <w:divBdr>
                <w:top w:val="none" w:sz="0" w:space="0" w:color="auto"/>
                <w:left w:val="none" w:sz="0" w:space="0" w:color="auto"/>
                <w:bottom w:val="none" w:sz="0" w:space="0" w:color="auto"/>
                <w:right w:val="none" w:sz="0" w:space="0" w:color="auto"/>
              </w:divBdr>
            </w:div>
          </w:divsChild>
        </w:div>
        <w:div w:id="723715823">
          <w:marLeft w:val="0"/>
          <w:marRight w:val="0"/>
          <w:marTop w:val="0"/>
          <w:marBottom w:val="0"/>
          <w:divBdr>
            <w:top w:val="single" w:sz="6" w:space="18" w:color="CCCCCC"/>
            <w:left w:val="none" w:sz="0" w:space="0" w:color="auto"/>
            <w:bottom w:val="none" w:sz="0" w:space="7" w:color="auto"/>
            <w:right w:val="none" w:sz="0" w:space="0" w:color="auto"/>
          </w:divBdr>
          <w:divsChild>
            <w:div w:id="1187251101">
              <w:marLeft w:val="0"/>
              <w:marRight w:val="0"/>
              <w:marTop w:val="0"/>
              <w:marBottom w:val="0"/>
              <w:divBdr>
                <w:top w:val="none" w:sz="0" w:space="0" w:color="auto"/>
                <w:left w:val="none" w:sz="0" w:space="0" w:color="auto"/>
                <w:bottom w:val="none" w:sz="0" w:space="0" w:color="auto"/>
                <w:right w:val="none" w:sz="0" w:space="0" w:color="auto"/>
              </w:divBdr>
            </w:div>
            <w:div w:id="1569226352">
              <w:marLeft w:val="0"/>
              <w:marRight w:val="240"/>
              <w:marTop w:val="0"/>
              <w:marBottom w:val="0"/>
              <w:divBdr>
                <w:top w:val="none" w:sz="0" w:space="0" w:color="auto"/>
                <w:left w:val="none" w:sz="0" w:space="0" w:color="auto"/>
                <w:bottom w:val="none" w:sz="0" w:space="0" w:color="auto"/>
                <w:right w:val="none" w:sz="0" w:space="0" w:color="auto"/>
              </w:divBdr>
            </w:div>
          </w:divsChild>
        </w:div>
        <w:div w:id="811484541">
          <w:marLeft w:val="0"/>
          <w:marRight w:val="0"/>
          <w:marTop w:val="0"/>
          <w:marBottom w:val="0"/>
          <w:divBdr>
            <w:top w:val="single" w:sz="6" w:space="18" w:color="CCCCCC"/>
            <w:left w:val="none" w:sz="0" w:space="0" w:color="auto"/>
            <w:bottom w:val="none" w:sz="0" w:space="7" w:color="auto"/>
            <w:right w:val="none" w:sz="0" w:space="0" w:color="auto"/>
          </w:divBdr>
          <w:divsChild>
            <w:div w:id="1431046774">
              <w:marLeft w:val="0"/>
              <w:marRight w:val="240"/>
              <w:marTop w:val="0"/>
              <w:marBottom w:val="0"/>
              <w:divBdr>
                <w:top w:val="none" w:sz="0" w:space="0" w:color="auto"/>
                <w:left w:val="none" w:sz="0" w:space="0" w:color="auto"/>
                <w:bottom w:val="none" w:sz="0" w:space="0" w:color="auto"/>
                <w:right w:val="none" w:sz="0" w:space="0" w:color="auto"/>
              </w:divBdr>
            </w:div>
            <w:div w:id="1700203632">
              <w:marLeft w:val="0"/>
              <w:marRight w:val="0"/>
              <w:marTop w:val="0"/>
              <w:marBottom w:val="0"/>
              <w:divBdr>
                <w:top w:val="none" w:sz="0" w:space="0" w:color="auto"/>
                <w:left w:val="none" w:sz="0" w:space="0" w:color="auto"/>
                <w:bottom w:val="none" w:sz="0" w:space="0" w:color="auto"/>
                <w:right w:val="none" w:sz="0" w:space="0" w:color="auto"/>
              </w:divBdr>
            </w:div>
          </w:divsChild>
        </w:div>
        <w:div w:id="875316225">
          <w:marLeft w:val="0"/>
          <w:marRight w:val="0"/>
          <w:marTop w:val="0"/>
          <w:marBottom w:val="0"/>
          <w:divBdr>
            <w:top w:val="single" w:sz="6" w:space="18" w:color="CCCCCC"/>
            <w:left w:val="none" w:sz="0" w:space="0" w:color="auto"/>
            <w:bottom w:val="none" w:sz="0" w:space="7" w:color="auto"/>
            <w:right w:val="none" w:sz="0" w:space="0" w:color="auto"/>
          </w:divBdr>
          <w:divsChild>
            <w:div w:id="484397248">
              <w:marLeft w:val="0"/>
              <w:marRight w:val="240"/>
              <w:marTop w:val="0"/>
              <w:marBottom w:val="0"/>
              <w:divBdr>
                <w:top w:val="none" w:sz="0" w:space="0" w:color="auto"/>
                <w:left w:val="none" w:sz="0" w:space="0" w:color="auto"/>
                <w:bottom w:val="none" w:sz="0" w:space="0" w:color="auto"/>
                <w:right w:val="none" w:sz="0" w:space="0" w:color="auto"/>
              </w:divBdr>
            </w:div>
            <w:div w:id="1684894876">
              <w:marLeft w:val="0"/>
              <w:marRight w:val="0"/>
              <w:marTop w:val="0"/>
              <w:marBottom w:val="0"/>
              <w:divBdr>
                <w:top w:val="none" w:sz="0" w:space="0" w:color="auto"/>
                <w:left w:val="none" w:sz="0" w:space="0" w:color="auto"/>
                <w:bottom w:val="none" w:sz="0" w:space="0" w:color="auto"/>
                <w:right w:val="none" w:sz="0" w:space="0" w:color="auto"/>
              </w:divBdr>
            </w:div>
          </w:divsChild>
        </w:div>
        <w:div w:id="1002203697">
          <w:marLeft w:val="0"/>
          <w:marRight w:val="0"/>
          <w:marTop w:val="0"/>
          <w:marBottom w:val="0"/>
          <w:divBdr>
            <w:top w:val="single" w:sz="6" w:space="18" w:color="CCCCCC"/>
            <w:left w:val="none" w:sz="0" w:space="0" w:color="auto"/>
            <w:bottom w:val="none" w:sz="0" w:space="7" w:color="auto"/>
            <w:right w:val="none" w:sz="0" w:space="0" w:color="auto"/>
          </w:divBdr>
          <w:divsChild>
            <w:div w:id="230166394">
              <w:marLeft w:val="0"/>
              <w:marRight w:val="240"/>
              <w:marTop w:val="0"/>
              <w:marBottom w:val="0"/>
              <w:divBdr>
                <w:top w:val="none" w:sz="0" w:space="0" w:color="auto"/>
                <w:left w:val="none" w:sz="0" w:space="0" w:color="auto"/>
                <w:bottom w:val="none" w:sz="0" w:space="0" w:color="auto"/>
                <w:right w:val="none" w:sz="0" w:space="0" w:color="auto"/>
              </w:divBdr>
            </w:div>
            <w:div w:id="1024936440">
              <w:marLeft w:val="0"/>
              <w:marRight w:val="0"/>
              <w:marTop w:val="0"/>
              <w:marBottom w:val="0"/>
              <w:divBdr>
                <w:top w:val="none" w:sz="0" w:space="0" w:color="auto"/>
                <w:left w:val="none" w:sz="0" w:space="0" w:color="auto"/>
                <w:bottom w:val="none" w:sz="0" w:space="0" w:color="auto"/>
                <w:right w:val="none" w:sz="0" w:space="0" w:color="auto"/>
              </w:divBdr>
            </w:div>
          </w:divsChild>
        </w:div>
        <w:div w:id="1156845389">
          <w:marLeft w:val="0"/>
          <w:marRight w:val="0"/>
          <w:marTop w:val="0"/>
          <w:marBottom w:val="0"/>
          <w:divBdr>
            <w:top w:val="single" w:sz="6" w:space="18" w:color="CCCCCC"/>
            <w:left w:val="none" w:sz="0" w:space="0" w:color="auto"/>
            <w:bottom w:val="none" w:sz="0" w:space="7" w:color="auto"/>
            <w:right w:val="none" w:sz="0" w:space="0" w:color="auto"/>
          </w:divBdr>
          <w:divsChild>
            <w:div w:id="450249811">
              <w:marLeft w:val="0"/>
              <w:marRight w:val="0"/>
              <w:marTop w:val="0"/>
              <w:marBottom w:val="0"/>
              <w:divBdr>
                <w:top w:val="none" w:sz="0" w:space="0" w:color="auto"/>
                <w:left w:val="none" w:sz="0" w:space="0" w:color="auto"/>
                <w:bottom w:val="none" w:sz="0" w:space="0" w:color="auto"/>
                <w:right w:val="none" w:sz="0" w:space="0" w:color="auto"/>
              </w:divBdr>
            </w:div>
            <w:div w:id="1530797018">
              <w:marLeft w:val="0"/>
              <w:marRight w:val="240"/>
              <w:marTop w:val="0"/>
              <w:marBottom w:val="0"/>
              <w:divBdr>
                <w:top w:val="none" w:sz="0" w:space="0" w:color="auto"/>
                <w:left w:val="none" w:sz="0" w:space="0" w:color="auto"/>
                <w:bottom w:val="none" w:sz="0" w:space="0" w:color="auto"/>
                <w:right w:val="none" w:sz="0" w:space="0" w:color="auto"/>
              </w:divBdr>
            </w:div>
          </w:divsChild>
        </w:div>
        <w:div w:id="1203712894">
          <w:marLeft w:val="0"/>
          <w:marRight w:val="0"/>
          <w:marTop w:val="0"/>
          <w:marBottom w:val="0"/>
          <w:divBdr>
            <w:top w:val="single" w:sz="6" w:space="18" w:color="CCCCCC"/>
            <w:left w:val="none" w:sz="0" w:space="0" w:color="auto"/>
            <w:bottom w:val="none" w:sz="0" w:space="7" w:color="auto"/>
            <w:right w:val="none" w:sz="0" w:space="0" w:color="auto"/>
          </w:divBdr>
          <w:divsChild>
            <w:div w:id="1771582710">
              <w:marLeft w:val="0"/>
              <w:marRight w:val="0"/>
              <w:marTop w:val="0"/>
              <w:marBottom w:val="0"/>
              <w:divBdr>
                <w:top w:val="none" w:sz="0" w:space="0" w:color="auto"/>
                <w:left w:val="none" w:sz="0" w:space="0" w:color="auto"/>
                <w:bottom w:val="none" w:sz="0" w:space="0" w:color="auto"/>
                <w:right w:val="none" w:sz="0" w:space="0" w:color="auto"/>
              </w:divBdr>
            </w:div>
            <w:div w:id="2000036315">
              <w:marLeft w:val="0"/>
              <w:marRight w:val="240"/>
              <w:marTop w:val="0"/>
              <w:marBottom w:val="0"/>
              <w:divBdr>
                <w:top w:val="none" w:sz="0" w:space="0" w:color="auto"/>
                <w:left w:val="none" w:sz="0" w:space="0" w:color="auto"/>
                <w:bottom w:val="none" w:sz="0" w:space="0" w:color="auto"/>
                <w:right w:val="none" w:sz="0" w:space="0" w:color="auto"/>
              </w:divBdr>
            </w:div>
          </w:divsChild>
        </w:div>
        <w:div w:id="1343892778">
          <w:marLeft w:val="0"/>
          <w:marRight w:val="0"/>
          <w:marTop w:val="0"/>
          <w:marBottom w:val="0"/>
          <w:divBdr>
            <w:top w:val="single" w:sz="6" w:space="18" w:color="CCCCCC"/>
            <w:left w:val="none" w:sz="0" w:space="0" w:color="auto"/>
            <w:bottom w:val="none" w:sz="0" w:space="7" w:color="auto"/>
            <w:right w:val="none" w:sz="0" w:space="0" w:color="auto"/>
          </w:divBdr>
          <w:divsChild>
            <w:div w:id="437143269">
              <w:marLeft w:val="0"/>
              <w:marRight w:val="0"/>
              <w:marTop w:val="0"/>
              <w:marBottom w:val="0"/>
              <w:divBdr>
                <w:top w:val="none" w:sz="0" w:space="0" w:color="auto"/>
                <w:left w:val="none" w:sz="0" w:space="0" w:color="auto"/>
                <w:bottom w:val="none" w:sz="0" w:space="0" w:color="auto"/>
                <w:right w:val="none" w:sz="0" w:space="0" w:color="auto"/>
              </w:divBdr>
            </w:div>
            <w:div w:id="1381326442">
              <w:marLeft w:val="0"/>
              <w:marRight w:val="240"/>
              <w:marTop w:val="0"/>
              <w:marBottom w:val="0"/>
              <w:divBdr>
                <w:top w:val="none" w:sz="0" w:space="0" w:color="auto"/>
                <w:left w:val="none" w:sz="0" w:space="0" w:color="auto"/>
                <w:bottom w:val="none" w:sz="0" w:space="0" w:color="auto"/>
                <w:right w:val="none" w:sz="0" w:space="0" w:color="auto"/>
              </w:divBdr>
            </w:div>
          </w:divsChild>
        </w:div>
        <w:div w:id="1344940121">
          <w:marLeft w:val="0"/>
          <w:marRight w:val="0"/>
          <w:marTop w:val="0"/>
          <w:marBottom w:val="0"/>
          <w:divBdr>
            <w:top w:val="single" w:sz="6" w:space="18" w:color="CCCCCC"/>
            <w:left w:val="none" w:sz="0" w:space="0" w:color="auto"/>
            <w:bottom w:val="none" w:sz="0" w:space="7" w:color="auto"/>
            <w:right w:val="none" w:sz="0" w:space="0" w:color="auto"/>
          </w:divBdr>
          <w:divsChild>
            <w:div w:id="1235310633">
              <w:marLeft w:val="0"/>
              <w:marRight w:val="0"/>
              <w:marTop w:val="0"/>
              <w:marBottom w:val="0"/>
              <w:divBdr>
                <w:top w:val="none" w:sz="0" w:space="0" w:color="auto"/>
                <w:left w:val="none" w:sz="0" w:space="0" w:color="auto"/>
                <w:bottom w:val="none" w:sz="0" w:space="0" w:color="auto"/>
                <w:right w:val="none" w:sz="0" w:space="0" w:color="auto"/>
              </w:divBdr>
            </w:div>
            <w:div w:id="1892108792">
              <w:marLeft w:val="0"/>
              <w:marRight w:val="240"/>
              <w:marTop w:val="0"/>
              <w:marBottom w:val="0"/>
              <w:divBdr>
                <w:top w:val="none" w:sz="0" w:space="0" w:color="auto"/>
                <w:left w:val="none" w:sz="0" w:space="0" w:color="auto"/>
                <w:bottom w:val="none" w:sz="0" w:space="0" w:color="auto"/>
                <w:right w:val="none" w:sz="0" w:space="0" w:color="auto"/>
              </w:divBdr>
            </w:div>
          </w:divsChild>
        </w:div>
        <w:div w:id="1483353580">
          <w:marLeft w:val="0"/>
          <w:marRight w:val="0"/>
          <w:marTop w:val="0"/>
          <w:marBottom w:val="0"/>
          <w:divBdr>
            <w:top w:val="single" w:sz="6" w:space="18" w:color="CCCCCC"/>
            <w:left w:val="none" w:sz="0" w:space="0" w:color="auto"/>
            <w:bottom w:val="none" w:sz="0" w:space="7" w:color="auto"/>
            <w:right w:val="none" w:sz="0" w:space="0" w:color="auto"/>
          </w:divBdr>
          <w:divsChild>
            <w:div w:id="1327973606">
              <w:marLeft w:val="0"/>
              <w:marRight w:val="0"/>
              <w:marTop w:val="0"/>
              <w:marBottom w:val="0"/>
              <w:divBdr>
                <w:top w:val="none" w:sz="0" w:space="0" w:color="auto"/>
                <w:left w:val="none" w:sz="0" w:space="0" w:color="auto"/>
                <w:bottom w:val="none" w:sz="0" w:space="0" w:color="auto"/>
                <w:right w:val="none" w:sz="0" w:space="0" w:color="auto"/>
              </w:divBdr>
            </w:div>
            <w:div w:id="2021469926">
              <w:marLeft w:val="0"/>
              <w:marRight w:val="240"/>
              <w:marTop w:val="0"/>
              <w:marBottom w:val="0"/>
              <w:divBdr>
                <w:top w:val="none" w:sz="0" w:space="0" w:color="auto"/>
                <w:left w:val="none" w:sz="0" w:space="0" w:color="auto"/>
                <w:bottom w:val="none" w:sz="0" w:space="0" w:color="auto"/>
                <w:right w:val="none" w:sz="0" w:space="0" w:color="auto"/>
              </w:divBdr>
            </w:div>
          </w:divsChild>
        </w:div>
        <w:div w:id="1552302498">
          <w:marLeft w:val="0"/>
          <w:marRight w:val="0"/>
          <w:marTop w:val="0"/>
          <w:marBottom w:val="0"/>
          <w:divBdr>
            <w:top w:val="single" w:sz="6" w:space="18" w:color="CCCCCC"/>
            <w:left w:val="none" w:sz="0" w:space="0" w:color="auto"/>
            <w:bottom w:val="none" w:sz="0" w:space="7" w:color="auto"/>
            <w:right w:val="none" w:sz="0" w:space="0" w:color="auto"/>
          </w:divBdr>
          <w:divsChild>
            <w:div w:id="173496095">
              <w:marLeft w:val="0"/>
              <w:marRight w:val="0"/>
              <w:marTop w:val="0"/>
              <w:marBottom w:val="0"/>
              <w:divBdr>
                <w:top w:val="none" w:sz="0" w:space="0" w:color="auto"/>
                <w:left w:val="none" w:sz="0" w:space="0" w:color="auto"/>
                <w:bottom w:val="none" w:sz="0" w:space="0" w:color="auto"/>
                <w:right w:val="none" w:sz="0" w:space="0" w:color="auto"/>
              </w:divBdr>
            </w:div>
            <w:div w:id="197593205">
              <w:marLeft w:val="0"/>
              <w:marRight w:val="240"/>
              <w:marTop w:val="0"/>
              <w:marBottom w:val="0"/>
              <w:divBdr>
                <w:top w:val="none" w:sz="0" w:space="0" w:color="auto"/>
                <w:left w:val="none" w:sz="0" w:space="0" w:color="auto"/>
                <w:bottom w:val="none" w:sz="0" w:space="0" w:color="auto"/>
                <w:right w:val="none" w:sz="0" w:space="0" w:color="auto"/>
              </w:divBdr>
            </w:div>
          </w:divsChild>
        </w:div>
        <w:div w:id="1768770995">
          <w:marLeft w:val="0"/>
          <w:marRight w:val="0"/>
          <w:marTop w:val="0"/>
          <w:marBottom w:val="0"/>
          <w:divBdr>
            <w:top w:val="single" w:sz="6" w:space="18" w:color="CCCCCC"/>
            <w:left w:val="none" w:sz="0" w:space="0" w:color="auto"/>
            <w:bottom w:val="none" w:sz="0" w:space="7" w:color="auto"/>
            <w:right w:val="none" w:sz="0" w:space="0" w:color="auto"/>
          </w:divBdr>
          <w:divsChild>
            <w:div w:id="11617336">
              <w:marLeft w:val="0"/>
              <w:marRight w:val="240"/>
              <w:marTop w:val="0"/>
              <w:marBottom w:val="0"/>
              <w:divBdr>
                <w:top w:val="none" w:sz="0" w:space="0" w:color="auto"/>
                <w:left w:val="none" w:sz="0" w:space="0" w:color="auto"/>
                <w:bottom w:val="none" w:sz="0" w:space="0" w:color="auto"/>
                <w:right w:val="none" w:sz="0" w:space="0" w:color="auto"/>
              </w:divBdr>
            </w:div>
            <w:div w:id="1156262771">
              <w:marLeft w:val="0"/>
              <w:marRight w:val="0"/>
              <w:marTop w:val="0"/>
              <w:marBottom w:val="0"/>
              <w:divBdr>
                <w:top w:val="none" w:sz="0" w:space="0" w:color="auto"/>
                <w:left w:val="none" w:sz="0" w:space="0" w:color="auto"/>
                <w:bottom w:val="none" w:sz="0" w:space="0" w:color="auto"/>
                <w:right w:val="none" w:sz="0" w:space="0" w:color="auto"/>
              </w:divBdr>
            </w:div>
          </w:divsChild>
        </w:div>
        <w:div w:id="1804500279">
          <w:marLeft w:val="0"/>
          <w:marRight w:val="0"/>
          <w:marTop w:val="0"/>
          <w:marBottom w:val="0"/>
          <w:divBdr>
            <w:top w:val="single" w:sz="6" w:space="18" w:color="CCCCCC"/>
            <w:left w:val="none" w:sz="0" w:space="0" w:color="auto"/>
            <w:bottom w:val="none" w:sz="0" w:space="7" w:color="auto"/>
            <w:right w:val="none" w:sz="0" w:space="0" w:color="auto"/>
          </w:divBdr>
          <w:divsChild>
            <w:div w:id="935945434">
              <w:marLeft w:val="0"/>
              <w:marRight w:val="240"/>
              <w:marTop w:val="0"/>
              <w:marBottom w:val="0"/>
              <w:divBdr>
                <w:top w:val="none" w:sz="0" w:space="0" w:color="auto"/>
                <w:left w:val="none" w:sz="0" w:space="0" w:color="auto"/>
                <w:bottom w:val="none" w:sz="0" w:space="0" w:color="auto"/>
                <w:right w:val="none" w:sz="0" w:space="0" w:color="auto"/>
              </w:divBdr>
            </w:div>
            <w:div w:id="1219586338">
              <w:marLeft w:val="4144"/>
              <w:marRight w:val="0"/>
              <w:marTop w:val="0"/>
              <w:marBottom w:val="0"/>
              <w:divBdr>
                <w:top w:val="none" w:sz="0" w:space="0" w:color="auto"/>
                <w:left w:val="none" w:sz="0" w:space="0" w:color="auto"/>
                <w:bottom w:val="none" w:sz="0" w:space="0" w:color="auto"/>
                <w:right w:val="none" w:sz="0" w:space="0" w:color="auto"/>
              </w:divBdr>
              <w:divsChild>
                <w:div w:id="1348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2737">
          <w:marLeft w:val="0"/>
          <w:marRight w:val="0"/>
          <w:marTop w:val="0"/>
          <w:marBottom w:val="0"/>
          <w:divBdr>
            <w:top w:val="single" w:sz="6" w:space="18" w:color="CCCCCC"/>
            <w:left w:val="none" w:sz="0" w:space="0" w:color="auto"/>
            <w:bottom w:val="none" w:sz="0" w:space="7" w:color="auto"/>
            <w:right w:val="none" w:sz="0" w:space="0" w:color="auto"/>
          </w:divBdr>
          <w:divsChild>
            <w:div w:id="1627739438">
              <w:marLeft w:val="0"/>
              <w:marRight w:val="0"/>
              <w:marTop w:val="0"/>
              <w:marBottom w:val="0"/>
              <w:divBdr>
                <w:top w:val="none" w:sz="0" w:space="0" w:color="auto"/>
                <w:left w:val="none" w:sz="0" w:space="0" w:color="auto"/>
                <w:bottom w:val="none" w:sz="0" w:space="0" w:color="auto"/>
                <w:right w:val="none" w:sz="0" w:space="0" w:color="auto"/>
              </w:divBdr>
            </w:div>
            <w:div w:id="1991054140">
              <w:marLeft w:val="0"/>
              <w:marRight w:val="240"/>
              <w:marTop w:val="0"/>
              <w:marBottom w:val="0"/>
              <w:divBdr>
                <w:top w:val="none" w:sz="0" w:space="0" w:color="auto"/>
                <w:left w:val="none" w:sz="0" w:space="0" w:color="auto"/>
                <w:bottom w:val="none" w:sz="0" w:space="0" w:color="auto"/>
                <w:right w:val="none" w:sz="0" w:space="0" w:color="auto"/>
              </w:divBdr>
            </w:div>
          </w:divsChild>
        </w:div>
        <w:div w:id="1996906772">
          <w:marLeft w:val="0"/>
          <w:marRight w:val="0"/>
          <w:marTop w:val="0"/>
          <w:marBottom w:val="0"/>
          <w:divBdr>
            <w:top w:val="single" w:sz="6" w:space="18" w:color="CCCCCC"/>
            <w:left w:val="none" w:sz="0" w:space="0" w:color="auto"/>
            <w:bottom w:val="none" w:sz="0" w:space="7" w:color="auto"/>
            <w:right w:val="none" w:sz="0" w:space="0" w:color="auto"/>
          </w:divBdr>
          <w:divsChild>
            <w:div w:id="119963238">
              <w:marLeft w:val="0"/>
              <w:marRight w:val="240"/>
              <w:marTop w:val="0"/>
              <w:marBottom w:val="0"/>
              <w:divBdr>
                <w:top w:val="none" w:sz="0" w:space="0" w:color="auto"/>
                <w:left w:val="none" w:sz="0" w:space="0" w:color="auto"/>
                <w:bottom w:val="none" w:sz="0" w:space="0" w:color="auto"/>
                <w:right w:val="none" w:sz="0" w:space="0" w:color="auto"/>
              </w:divBdr>
            </w:div>
            <w:div w:id="722674376">
              <w:marLeft w:val="4144"/>
              <w:marRight w:val="0"/>
              <w:marTop w:val="0"/>
              <w:marBottom w:val="0"/>
              <w:divBdr>
                <w:top w:val="none" w:sz="0" w:space="0" w:color="auto"/>
                <w:left w:val="none" w:sz="0" w:space="0" w:color="auto"/>
                <w:bottom w:val="none" w:sz="0" w:space="0" w:color="auto"/>
                <w:right w:val="none" w:sz="0" w:space="0" w:color="auto"/>
              </w:divBdr>
              <w:divsChild>
                <w:div w:id="8944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8536">
      <w:bodyDiv w:val="1"/>
      <w:marLeft w:val="0"/>
      <w:marRight w:val="0"/>
      <w:marTop w:val="0"/>
      <w:marBottom w:val="0"/>
      <w:divBdr>
        <w:top w:val="none" w:sz="0" w:space="0" w:color="auto"/>
        <w:left w:val="none" w:sz="0" w:space="0" w:color="auto"/>
        <w:bottom w:val="none" w:sz="0" w:space="0" w:color="auto"/>
        <w:right w:val="none" w:sz="0" w:space="0" w:color="auto"/>
      </w:divBdr>
    </w:div>
    <w:div w:id="2061203736">
      <w:bodyDiv w:val="1"/>
      <w:marLeft w:val="0"/>
      <w:marRight w:val="0"/>
      <w:marTop w:val="0"/>
      <w:marBottom w:val="0"/>
      <w:divBdr>
        <w:top w:val="none" w:sz="0" w:space="0" w:color="auto"/>
        <w:left w:val="none" w:sz="0" w:space="0" w:color="auto"/>
        <w:bottom w:val="none" w:sz="0" w:space="0" w:color="auto"/>
        <w:right w:val="none" w:sz="0" w:space="0" w:color="auto"/>
      </w:divBdr>
    </w:div>
    <w:div w:id="21262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770c92d-fd31-4e69-a235-7e69593374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D5AFC67BC9D48BAD57F3A3F8FEC17" ma:contentTypeVersion="13" ma:contentTypeDescription="Create a new document." ma:contentTypeScope="" ma:versionID="04add90a89a3acc179b3f67f7e69f6bf">
  <xsd:schema xmlns:xsd="http://www.w3.org/2001/XMLSchema" xmlns:xs="http://www.w3.org/2001/XMLSchema" xmlns:p="http://schemas.microsoft.com/office/2006/metadata/properties" xmlns:ns3="6770c92d-fd31-4e69-a235-7e6959337450" xmlns:ns4="29eaa21a-6e14-4c3d-8c6f-80250615e922" targetNamespace="http://schemas.microsoft.com/office/2006/metadata/properties" ma:root="true" ma:fieldsID="8bf04ca0c284eb98c81be60056772807" ns3:_="" ns4:_="">
    <xsd:import namespace="6770c92d-fd31-4e69-a235-7e6959337450"/>
    <xsd:import namespace="29eaa21a-6e14-4c3d-8c6f-80250615e9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c92d-fd31-4e69-a235-7e6959337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aa21a-6e14-4c3d-8c6f-80250615e9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52C18-E367-40CE-877B-E8AD497B4239}">
  <ds:schemaRefs>
    <ds:schemaRef ds:uri="http://schemas.microsoft.com/sharepoint/v3/contenttype/forms"/>
  </ds:schemaRefs>
</ds:datastoreItem>
</file>

<file path=customXml/itemProps2.xml><?xml version="1.0" encoding="utf-8"?>
<ds:datastoreItem xmlns:ds="http://schemas.openxmlformats.org/officeDocument/2006/customXml" ds:itemID="{D993C158-9DCB-4466-9989-4E06045A7AB7}">
  <ds:schemaRefs>
    <ds:schemaRef ds:uri="http://schemas.microsoft.com/office/2006/metadata/properties"/>
    <ds:schemaRef ds:uri="http://schemas.microsoft.com/office/infopath/2007/PartnerControls"/>
    <ds:schemaRef ds:uri="6770c92d-fd31-4e69-a235-7e6959337450"/>
  </ds:schemaRefs>
</ds:datastoreItem>
</file>

<file path=customXml/itemProps3.xml><?xml version="1.0" encoding="utf-8"?>
<ds:datastoreItem xmlns:ds="http://schemas.openxmlformats.org/officeDocument/2006/customXml" ds:itemID="{7E7CD7AF-E21D-4BED-8FA6-0717E15E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0c92d-fd31-4e69-a235-7e6959337450"/>
    <ds:schemaRef ds:uri="29eaa21a-6e14-4c3d-8c6f-80250615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Chen</dc:creator>
  <cp:keywords/>
  <dc:description/>
  <cp:lastModifiedBy>Steven S. Warner</cp:lastModifiedBy>
  <cp:revision>2</cp:revision>
  <cp:lastPrinted>2025-06-30T17:13:00Z</cp:lastPrinted>
  <dcterms:created xsi:type="dcterms:W3CDTF">2025-09-05T18:21:00Z</dcterms:created>
  <dcterms:modified xsi:type="dcterms:W3CDTF">2025-09-05T18:21:00Z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0x01010007ED5AFC67BC9D48BAD57F3A3F8FEC17</vt:lpwstr>
  </property>
</Properties>
</file>