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3618F" w14:textId="6CC5B84C" w:rsidR="00C844B3" w:rsidRDefault="00C844B3" w:rsidP="00C844B3">
      <w:pPr>
        <w:jc w:val="center"/>
        <w:rPr>
          <w:sz w:val="36"/>
          <w:szCs w:val="36"/>
        </w:rPr>
      </w:pPr>
      <w:r w:rsidRPr="003463C1">
        <w:rPr>
          <w:sz w:val="36"/>
          <w:szCs w:val="36"/>
        </w:rPr>
        <w:t xml:space="preserve">Building a Global News Special in </w:t>
      </w:r>
      <w:r>
        <w:rPr>
          <w:sz w:val="36"/>
          <w:szCs w:val="36"/>
        </w:rPr>
        <w:t>Y</w:t>
      </w:r>
      <w:r w:rsidRPr="003463C1">
        <w:rPr>
          <w:sz w:val="36"/>
          <w:szCs w:val="36"/>
        </w:rPr>
        <w:t>our Bedroom</w:t>
      </w:r>
    </w:p>
    <w:p w14:paraId="783C2B06" w14:textId="22D184DF" w:rsidR="004249D6" w:rsidRPr="004249D6" w:rsidRDefault="004249D6" w:rsidP="00C844B3">
      <w:pPr>
        <w:jc w:val="center"/>
      </w:pPr>
      <w:r>
        <w:t>Harrison Hove (</w:t>
      </w:r>
      <w:hyperlink r:id="rId5" w:history="1">
        <w:r w:rsidRPr="009E2645">
          <w:rPr>
            <w:rStyle w:val="Hyperlink"/>
          </w:rPr>
          <w:t>hchove@ufl.edu</w:t>
        </w:r>
      </w:hyperlink>
      <w:r>
        <w:t>), University of Florida</w:t>
      </w:r>
    </w:p>
    <w:p w14:paraId="4736B084" w14:textId="20528B3C" w:rsidR="00CC365D" w:rsidRDefault="00AD544C" w:rsidP="00C844B3">
      <w:pPr>
        <w:jc w:val="center"/>
      </w:pPr>
    </w:p>
    <w:p w14:paraId="19B43FEF" w14:textId="29B03CF4" w:rsidR="00C844B3" w:rsidRPr="00470B9B" w:rsidRDefault="00C844B3" w:rsidP="00C844B3">
      <w:pPr>
        <w:rPr>
          <w:b/>
          <w:bCs/>
          <w:sz w:val="22"/>
          <w:szCs w:val="22"/>
          <w:u w:val="single"/>
        </w:rPr>
      </w:pPr>
      <w:r w:rsidRPr="00470B9B">
        <w:rPr>
          <w:b/>
          <w:bCs/>
          <w:sz w:val="22"/>
          <w:szCs w:val="22"/>
          <w:u w:val="single"/>
        </w:rPr>
        <w:t>Synopsis:</w:t>
      </w:r>
    </w:p>
    <w:p w14:paraId="691F301C" w14:textId="529CE01D" w:rsidR="00C844B3" w:rsidRPr="00470B9B" w:rsidRDefault="00C844B3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>COVID-19 restricted many field experiences for our students.  This project creates a hands-on learning opportunity for students in broadcast</w:t>
      </w:r>
      <w:r w:rsidR="00470B9B">
        <w:rPr>
          <w:sz w:val="22"/>
          <w:szCs w:val="22"/>
        </w:rPr>
        <w:t xml:space="preserve"> reporting</w:t>
      </w:r>
      <w:r w:rsidRPr="00470B9B">
        <w:rPr>
          <w:sz w:val="22"/>
          <w:szCs w:val="22"/>
        </w:rPr>
        <w:t xml:space="preserve"> courses</w:t>
      </w:r>
      <w:r w:rsidR="004249D6">
        <w:rPr>
          <w:sz w:val="22"/>
          <w:szCs w:val="22"/>
        </w:rPr>
        <w:t xml:space="preserve"> f</w:t>
      </w:r>
      <w:r w:rsidRPr="00470B9B">
        <w:rPr>
          <w:sz w:val="22"/>
          <w:szCs w:val="22"/>
        </w:rPr>
        <w:t>rom the safety of their homes</w:t>
      </w:r>
      <w:r w:rsidR="004249D6">
        <w:rPr>
          <w:sz w:val="22"/>
          <w:szCs w:val="22"/>
        </w:rPr>
        <w:t xml:space="preserve">. </w:t>
      </w:r>
      <w:r w:rsidRPr="00470B9B">
        <w:rPr>
          <w:sz w:val="22"/>
          <w:szCs w:val="22"/>
        </w:rPr>
        <w:t>Major themes of this project include experiential learning, internationalization, broadcast skill development, and group experience.</w:t>
      </w:r>
      <w:r w:rsidR="00470B9B">
        <w:rPr>
          <w:sz w:val="22"/>
          <w:szCs w:val="22"/>
        </w:rPr>
        <w:t xml:space="preserve"> </w:t>
      </w:r>
      <w:r w:rsidR="00035366">
        <w:rPr>
          <w:sz w:val="22"/>
          <w:szCs w:val="22"/>
        </w:rPr>
        <w:t>“Conquering the Crisis” highlighted</w:t>
      </w:r>
      <w:r w:rsidR="004249D6">
        <w:rPr>
          <w:sz w:val="22"/>
          <w:szCs w:val="22"/>
        </w:rPr>
        <w:t xml:space="preserve"> the pandemic from</w:t>
      </w:r>
      <w:r w:rsidR="00035366">
        <w:rPr>
          <w:sz w:val="22"/>
          <w:szCs w:val="22"/>
        </w:rPr>
        <w:t xml:space="preserve"> 12 countries on five continents. </w:t>
      </w:r>
      <w:hyperlink r:id="rId6" w:history="1">
        <w:r w:rsidR="00924F6E" w:rsidRPr="009E2645">
          <w:rPr>
            <w:rStyle w:val="Hyperlink"/>
            <w:sz w:val="22"/>
            <w:szCs w:val="22"/>
          </w:rPr>
          <w:t>https://bit.ly/3fMMWtD</w:t>
        </w:r>
      </w:hyperlink>
      <w:r w:rsidR="00924F6E">
        <w:rPr>
          <w:sz w:val="22"/>
          <w:szCs w:val="22"/>
        </w:rPr>
        <w:t xml:space="preserve"> </w:t>
      </w:r>
    </w:p>
    <w:p w14:paraId="6EE23102" w14:textId="767EFBE1" w:rsidR="00C844B3" w:rsidRPr="00470B9B" w:rsidRDefault="00C844B3" w:rsidP="00C844B3">
      <w:pPr>
        <w:rPr>
          <w:sz w:val="22"/>
          <w:szCs w:val="22"/>
        </w:rPr>
      </w:pPr>
    </w:p>
    <w:p w14:paraId="0091E526" w14:textId="106F396B" w:rsidR="00C844B3" w:rsidRPr="00470B9B" w:rsidRDefault="00C844B3" w:rsidP="00C844B3">
      <w:pPr>
        <w:rPr>
          <w:b/>
          <w:bCs/>
          <w:sz w:val="22"/>
          <w:szCs w:val="22"/>
          <w:u w:val="single"/>
        </w:rPr>
      </w:pPr>
      <w:r w:rsidRPr="00470B9B">
        <w:rPr>
          <w:b/>
          <w:bCs/>
          <w:sz w:val="22"/>
          <w:szCs w:val="22"/>
          <w:u w:val="single"/>
        </w:rPr>
        <w:t>Activity Learning Objectives:</w:t>
      </w:r>
    </w:p>
    <w:p w14:paraId="6B296831" w14:textId="6B8C801A" w:rsidR="00924F6E" w:rsidRDefault="00924F6E" w:rsidP="00C844B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Create a video news package on deadline.</w:t>
      </w:r>
    </w:p>
    <w:p w14:paraId="00C402CA" w14:textId="081B4907" w:rsidR="00C844B3" w:rsidRPr="00470B9B" w:rsidRDefault="00C844B3" w:rsidP="00C844B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0B9B">
        <w:rPr>
          <w:sz w:val="22"/>
          <w:szCs w:val="22"/>
        </w:rPr>
        <w:t>Demonstrat</w:t>
      </w:r>
      <w:r w:rsidR="00924F6E">
        <w:rPr>
          <w:sz w:val="22"/>
          <w:szCs w:val="22"/>
        </w:rPr>
        <w:t>e</w:t>
      </w:r>
      <w:r w:rsidRPr="00470B9B">
        <w:rPr>
          <w:sz w:val="22"/>
          <w:szCs w:val="22"/>
        </w:rPr>
        <w:t xml:space="preserve"> fundamental</w:t>
      </w:r>
      <w:r w:rsidR="00924F6E">
        <w:rPr>
          <w:sz w:val="22"/>
          <w:szCs w:val="22"/>
        </w:rPr>
        <w:t xml:space="preserve"> broadcast</w:t>
      </w:r>
      <w:r w:rsidRPr="00470B9B">
        <w:rPr>
          <w:sz w:val="22"/>
          <w:szCs w:val="22"/>
        </w:rPr>
        <w:t xml:space="preserve"> skills (writing and editing)</w:t>
      </w:r>
      <w:r w:rsidR="00924F6E">
        <w:rPr>
          <w:sz w:val="22"/>
          <w:szCs w:val="22"/>
        </w:rPr>
        <w:t>.</w:t>
      </w:r>
    </w:p>
    <w:p w14:paraId="24D1B7F0" w14:textId="19CD5475" w:rsidR="00C844B3" w:rsidRPr="00470B9B" w:rsidRDefault="00924F6E" w:rsidP="00C844B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C844B3" w:rsidRPr="00470B9B">
        <w:rPr>
          <w:sz w:val="22"/>
          <w:szCs w:val="22"/>
        </w:rPr>
        <w:t>pply copyright restrictions when sourcing content</w:t>
      </w:r>
      <w:r>
        <w:rPr>
          <w:sz w:val="22"/>
          <w:szCs w:val="22"/>
        </w:rPr>
        <w:t>.</w:t>
      </w:r>
    </w:p>
    <w:p w14:paraId="17BC1764" w14:textId="74CC1348" w:rsidR="00035366" w:rsidRPr="00924F6E" w:rsidRDefault="00924F6E" w:rsidP="00924F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4F6E">
        <w:rPr>
          <w:sz w:val="22"/>
          <w:szCs w:val="22"/>
        </w:rPr>
        <w:t>Examine shared experiences related to COVID-19 in a multicultural context.</w:t>
      </w:r>
    </w:p>
    <w:p w14:paraId="481E6C1C" w14:textId="4BE6F63A" w:rsidR="00C844B3" w:rsidRPr="00470B9B" w:rsidRDefault="00C844B3" w:rsidP="00C844B3">
      <w:pPr>
        <w:rPr>
          <w:sz w:val="22"/>
          <w:szCs w:val="22"/>
          <w:highlight w:val="yellow"/>
        </w:rPr>
      </w:pPr>
    </w:p>
    <w:p w14:paraId="7680E05D" w14:textId="36E279E7" w:rsidR="00C844B3" w:rsidRPr="00470B9B" w:rsidRDefault="00C844B3" w:rsidP="00C844B3">
      <w:pPr>
        <w:rPr>
          <w:b/>
          <w:bCs/>
          <w:sz w:val="22"/>
          <w:szCs w:val="22"/>
          <w:u w:val="single"/>
        </w:rPr>
      </w:pPr>
      <w:r w:rsidRPr="00470B9B">
        <w:rPr>
          <w:b/>
          <w:bCs/>
          <w:sz w:val="22"/>
          <w:szCs w:val="22"/>
          <w:u w:val="single"/>
        </w:rPr>
        <w:t>Implementation:</w:t>
      </w:r>
    </w:p>
    <w:p w14:paraId="296B6B56" w14:textId="0CFAFFD1" w:rsidR="00C844B3" w:rsidRPr="00470B9B" w:rsidRDefault="00C844B3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>Introduce this project clearly and concisely in class (face-to-face or online)</w:t>
      </w:r>
      <w:r w:rsidR="0007745F" w:rsidRPr="00470B9B">
        <w:rPr>
          <w:sz w:val="22"/>
          <w:szCs w:val="22"/>
        </w:rPr>
        <w:t xml:space="preserve"> and create a handout highlighting project goals, deliverables, requirements and timeline/deadlines.</w:t>
      </w:r>
    </w:p>
    <w:p w14:paraId="1434BB49" w14:textId="4601A880" w:rsidR="0007745F" w:rsidRPr="00470B9B" w:rsidRDefault="0007745F" w:rsidP="00C844B3">
      <w:pPr>
        <w:rPr>
          <w:sz w:val="22"/>
          <w:szCs w:val="22"/>
        </w:rPr>
      </w:pPr>
    </w:p>
    <w:p w14:paraId="59D2948B" w14:textId="5BC64A8A" w:rsidR="0007745F" w:rsidRPr="00470B9B" w:rsidRDefault="0007745F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>Pre-reporting:  On a shared Google Doc, students were asked to identify a country, two possible sources living in the country, and a unique story angle. This ensured story angles and countries did not overlap.  Be prepared to help students refine story angles or suggest sources.  Remain positive and help</w:t>
      </w:r>
      <w:r w:rsidR="00470B9B">
        <w:rPr>
          <w:sz w:val="22"/>
          <w:szCs w:val="22"/>
        </w:rPr>
        <w:t>ful</w:t>
      </w:r>
      <w:r w:rsidRPr="00470B9B">
        <w:rPr>
          <w:sz w:val="22"/>
          <w:szCs w:val="22"/>
        </w:rPr>
        <w:t>.</w:t>
      </w:r>
    </w:p>
    <w:p w14:paraId="628A1EF8" w14:textId="77777777" w:rsidR="0007745F" w:rsidRPr="00470B9B" w:rsidRDefault="0007745F" w:rsidP="00C844B3">
      <w:pPr>
        <w:rPr>
          <w:sz w:val="22"/>
          <w:szCs w:val="22"/>
        </w:rPr>
      </w:pPr>
    </w:p>
    <w:p w14:paraId="3957B93C" w14:textId="5E565B96" w:rsidR="00EA56CF" w:rsidRPr="00470B9B" w:rsidRDefault="0007745F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>Creating Content:  Students recorded video interviews on Zoom.</w:t>
      </w:r>
      <w:r w:rsidR="00EA56CF" w:rsidRPr="00470B9B">
        <w:rPr>
          <w:sz w:val="22"/>
          <w:szCs w:val="22"/>
        </w:rPr>
        <w:t xml:space="preserve">  Students logged soundbites into individual Google Docs.  Students wrote stories in a separate Google Doc.  Make sure students write anchor intros</w:t>
      </w:r>
      <w:r w:rsidR="004249D6">
        <w:rPr>
          <w:sz w:val="22"/>
          <w:szCs w:val="22"/>
        </w:rPr>
        <w:t>,</w:t>
      </w:r>
      <w:r w:rsidR="00EA56CF" w:rsidRPr="00470B9B">
        <w:rPr>
          <w:sz w:val="22"/>
          <w:szCs w:val="22"/>
        </w:rPr>
        <w:t xml:space="preserve"> tags</w:t>
      </w:r>
      <w:r w:rsidR="004249D6">
        <w:rPr>
          <w:sz w:val="22"/>
          <w:szCs w:val="22"/>
        </w:rPr>
        <w:t>,</w:t>
      </w:r>
      <w:r w:rsidR="00EA56CF" w:rsidRPr="00470B9B">
        <w:rPr>
          <w:sz w:val="22"/>
          <w:szCs w:val="22"/>
        </w:rPr>
        <w:t xml:space="preserve"> a</w:t>
      </w:r>
      <w:r w:rsidR="00470B9B">
        <w:rPr>
          <w:sz w:val="22"/>
          <w:szCs w:val="22"/>
        </w:rPr>
        <w:t>nd</w:t>
      </w:r>
      <w:r w:rsidR="00EA56CF" w:rsidRPr="00470B9B">
        <w:rPr>
          <w:sz w:val="22"/>
          <w:szCs w:val="22"/>
        </w:rPr>
        <w:t xml:space="preserve"> include </w:t>
      </w:r>
      <w:r w:rsidR="004249D6">
        <w:rPr>
          <w:sz w:val="22"/>
          <w:szCs w:val="22"/>
        </w:rPr>
        <w:t>all</w:t>
      </w:r>
      <w:r w:rsidR="00EA56CF" w:rsidRPr="00470B9B">
        <w:rPr>
          <w:sz w:val="22"/>
          <w:szCs w:val="22"/>
        </w:rPr>
        <w:t xml:space="preserve"> banner information. The instructor should edit each script.</w:t>
      </w:r>
    </w:p>
    <w:p w14:paraId="001D5EC5" w14:textId="77777777" w:rsidR="00EA56CF" w:rsidRPr="00470B9B" w:rsidRDefault="00EA56CF" w:rsidP="00C844B3">
      <w:pPr>
        <w:rPr>
          <w:sz w:val="22"/>
          <w:szCs w:val="22"/>
        </w:rPr>
      </w:pPr>
    </w:p>
    <w:p w14:paraId="3552ACC5" w14:textId="6D6C2529" w:rsidR="00EA56CF" w:rsidRPr="00470B9B" w:rsidRDefault="00EA56CF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>Sourcing Video:  Th</w:t>
      </w:r>
      <w:r w:rsidR="00470B9B">
        <w:rPr>
          <w:sz w:val="22"/>
          <w:szCs w:val="22"/>
        </w:rPr>
        <w:t>is process is challenging.</w:t>
      </w:r>
      <w:r w:rsidRPr="00470B9B">
        <w:rPr>
          <w:sz w:val="22"/>
          <w:szCs w:val="22"/>
        </w:rPr>
        <w:t xml:space="preserve"> The best options for video</w:t>
      </w:r>
      <w:r w:rsidR="004249D6">
        <w:rPr>
          <w:sz w:val="22"/>
          <w:szCs w:val="22"/>
        </w:rPr>
        <w:t>,</w:t>
      </w:r>
      <w:r w:rsidRPr="00470B9B">
        <w:rPr>
          <w:sz w:val="22"/>
          <w:szCs w:val="22"/>
        </w:rPr>
        <w:t xml:space="preserve"> if a student cannot go to a location</w:t>
      </w:r>
      <w:r w:rsidR="004249D6">
        <w:rPr>
          <w:sz w:val="22"/>
          <w:szCs w:val="22"/>
        </w:rPr>
        <w:t>,</w:t>
      </w:r>
      <w:r w:rsidRPr="00470B9B">
        <w:rPr>
          <w:sz w:val="22"/>
          <w:szCs w:val="22"/>
        </w:rPr>
        <w:t xml:space="preserve"> is user generated content from sources, social media photos and video with permission, government resources, and pre-existing </w:t>
      </w:r>
      <w:r w:rsidR="00470B9B">
        <w:rPr>
          <w:sz w:val="22"/>
          <w:szCs w:val="22"/>
        </w:rPr>
        <w:t>video</w:t>
      </w:r>
      <w:r w:rsidRPr="00470B9B">
        <w:rPr>
          <w:sz w:val="22"/>
          <w:szCs w:val="22"/>
        </w:rPr>
        <w:t xml:space="preserve"> sharing agreements with organizations like AP, CNN, etc. </w:t>
      </w:r>
    </w:p>
    <w:p w14:paraId="7DBF5F1D" w14:textId="77777777" w:rsidR="00EA56CF" w:rsidRPr="00470B9B" w:rsidRDefault="00EA56CF" w:rsidP="00C844B3">
      <w:pPr>
        <w:rPr>
          <w:sz w:val="22"/>
          <w:szCs w:val="22"/>
        </w:rPr>
      </w:pPr>
    </w:p>
    <w:p w14:paraId="64CB793F" w14:textId="3B1C0A4A" w:rsidR="00EA56CF" w:rsidRPr="00470B9B" w:rsidRDefault="00EA56CF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>Editing:  Students recorded track on their cell phone or mic</w:t>
      </w:r>
      <w:r w:rsidR="00470B9B">
        <w:rPr>
          <w:sz w:val="22"/>
          <w:szCs w:val="22"/>
        </w:rPr>
        <w:t>s</w:t>
      </w:r>
      <w:r w:rsidRPr="00470B9B">
        <w:rPr>
          <w:sz w:val="22"/>
          <w:szCs w:val="22"/>
        </w:rPr>
        <w:t xml:space="preserve"> (equipment varied) before importing audio file into their computer. Students utilized Adobe Premiere to edit stories. You should provide a 2-line banner to ensure a uniform look throughout the project.  It will also save you time if you have them add the banners when editing. I viewed and offered feedback on all video rough drafts and students were expected to make suggested changes.  Students transferred video to me via WeTransfer.com</w:t>
      </w:r>
    </w:p>
    <w:p w14:paraId="675CB152" w14:textId="77777777" w:rsidR="00EA56CF" w:rsidRPr="00470B9B" w:rsidRDefault="00EA56CF" w:rsidP="00C844B3">
      <w:pPr>
        <w:rPr>
          <w:sz w:val="22"/>
          <w:szCs w:val="22"/>
        </w:rPr>
      </w:pPr>
    </w:p>
    <w:p w14:paraId="48AA0D31" w14:textId="4713FF0D" w:rsidR="0007745F" w:rsidRPr="00470B9B" w:rsidRDefault="00EA56CF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 xml:space="preserve">Anchors: Choose 2-4 students to anchor the news special. I chose students who created to top packages as an incentive to create great content.  Students </w:t>
      </w:r>
      <w:r w:rsidR="00470B9B" w:rsidRPr="00470B9B">
        <w:rPr>
          <w:sz w:val="22"/>
          <w:szCs w:val="22"/>
        </w:rPr>
        <w:t xml:space="preserve">wrote the news special introduction, transition between stories, and closing. All recorded their individual clips on their cell phone.  </w:t>
      </w:r>
    </w:p>
    <w:p w14:paraId="652C65D2" w14:textId="734B09CB" w:rsidR="00470B9B" w:rsidRPr="00470B9B" w:rsidRDefault="00470B9B" w:rsidP="00C844B3">
      <w:pPr>
        <w:rPr>
          <w:sz w:val="22"/>
          <w:szCs w:val="22"/>
        </w:rPr>
      </w:pPr>
    </w:p>
    <w:p w14:paraId="20C3AF27" w14:textId="2780415E" w:rsidR="00470B9B" w:rsidRPr="00470B9B" w:rsidRDefault="00470B9B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 xml:space="preserve">Utilizing TA’s and upperclassmen:  This project would not have been possible without some upperclassmen I recruited to create the open and credits and edit the </w:t>
      </w:r>
      <w:r>
        <w:rPr>
          <w:sz w:val="22"/>
          <w:szCs w:val="22"/>
        </w:rPr>
        <w:t>stories</w:t>
      </w:r>
      <w:r w:rsidRPr="00470B9B">
        <w:rPr>
          <w:sz w:val="22"/>
          <w:szCs w:val="22"/>
        </w:rPr>
        <w:t xml:space="preserve"> together for news special.  </w:t>
      </w:r>
    </w:p>
    <w:p w14:paraId="3C92B1CA" w14:textId="62BB55AB" w:rsidR="00470B9B" w:rsidRPr="00470B9B" w:rsidRDefault="00470B9B" w:rsidP="00C844B3">
      <w:pPr>
        <w:rPr>
          <w:sz w:val="22"/>
          <w:szCs w:val="22"/>
        </w:rPr>
      </w:pPr>
    </w:p>
    <w:p w14:paraId="47D25F4E" w14:textId="40C83FB3" w:rsidR="00470B9B" w:rsidRPr="00470B9B" w:rsidRDefault="00470B9B" w:rsidP="00C844B3">
      <w:pPr>
        <w:rPr>
          <w:b/>
          <w:bCs/>
          <w:sz w:val="22"/>
          <w:szCs w:val="22"/>
          <w:u w:val="single"/>
        </w:rPr>
      </w:pPr>
      <w:r w:rsidRPr="00470B9B">
        <w:rPr>
          <w:b/>
          <w:bCs/>
          <w:sz w:val="22"/>
          <w:szCs w:val="22"/>
          <w:u w:val="single"/>
        </w:rPr>
        <w:t>Project length:</w:t>
      </w:r>
    </w:p>
    <w:p w14:paraId="563A45F8" w14:textId="540CB4FE" w:rsidR="00035366" w:rsidRPr="00470B9B" w:rsidRDefault="00470B9B" w:rsidP="00C844B3">
      <w:pPr>
        <w:rPr>
          <w:sz w:val="22"/>
          <w:szCs w:val="22"/>
        </w:rPr>
      </w:pPr>
      <w:r w:rsidRPr="00470B9B">
        <w:rPr>
          <w:sz w:val="22"/>
          <w:szCs w:val="22"/>
        </w:rPr>
        <w:t xml:space="preserve">Students completed this 30-minute news special in 14 days. I would recommend 3-4 weeks. </w:t>
      </w:r>
    </w:p>
    <w:sectPr w:rsidR="00035366" w:rsidRPr="00470B9B" w:rsidSect="001F0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E51C8"/>
    <w:multiLevelType w:val="hybridMultilevel"/>
    <w:tmpl w:val="3EDE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1340"/>
    <w:multiLevelType w:val="hybridMultilevel"/>
    <w:tmpl w:val="54DA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B3"/>
    <w:rsid w:val="00035366"/>
    <w:rsid w:val="0007745F"/>
    <w:rsid w:val="001F010C"/>
    <w:rsid w:val="004249D6"/>
    <w:rsid w:val="00470B9B"/>
    <w:rsid w:val="00924F6E"/>
    <w:rsid w:val="00AD544C"/>
    <w:rsid w:val="00C844B3"/>
    <w:rsid w:val="00CE68C6"/>
    <w:rsid w:val="00E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F7EC"/>
  <w15:chartTrackingRefBased/>
  <w15:docId w15:val="{3383A71E-0496-654D-B4F9-37B08A12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4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fMMWtD" TargetMode="External"/><Relationship Id="rId5" Type="http://schemas.openxmlformats.org/officeDocument/2006/relationships/hyperlink" Target="mailto:hchove@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Hove,Harrison C</dc:creator>
  <cp:keywords/>
  <dc:description/>
  <cp:lastModifiedBy>Goldenbach, Alan</cp:lastModifiedBy>
  <cp:revision>2</cp:revision>
  <dcterms:created xsi:type="dcterms:W3CDTF">2020-07-21T00:51:00Z</dcterms:created>
  <dcterms:modified xsi:type="dcterms:W3CDTF">2020-07-21T00:51:00Z</dcterms:modified>
</cp:coreProperties>
</file>