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79" w:rsidRDefault="000D731C" w:rsidP="005D0581">
      <w:pPr>
        <w:pStyle w:val="Heading1"/>
        <w:rPr>
          <w:rStyle w:val="EmphasisA"/>
          <w:rFonts w:asciiTheme="majorHAnsi" w:eastAsiaTheme="majorEastAsia" w:hAnsiTheme="majorHAnsi"/>
          <w:color w:val="365F91" w:themeColor="accent1" w:themeShade="BF"/>
          <w:sz w:val="36"/>
          <w:szCs w:val="36"/>
        </w:rPr>
      </w:pPr>
      <w:r w:rsidRPr="000D731C">
        <w:rPr>
          <w:rStyle w:val="EmphasisA"/>
          <w:rFonts w:asciiTheme="majorHAnsi" w:eastAsiaTheme="majorEastAsia" w:hAnsiTheme="majorHAnsi"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100965</wp:posOffset>
            </wp:positionV>
            <wp:extent cx="600075" cy="714375"/>
            <wp:effectExtent l="19050" t="0" r="9525" b="0"/>
            <wp:wrapTight wrapText="bothSides">
              <wp:wrapPolygon edited="0">
                <wp:start x="-686" y="0"/>
                <wp:lineTo x="-686" y="21312"/>
                <wp:lineTo x="21943" y="21312"/>
                <wp:lineTo x="21943" y="0"/>
                <wp:lineTo x="-686" y="0"/>
              </wp:wrapPolygon>
            </wp:wrapTight>
            <wp:docPr id="1" name="Picture 2" descr="Logo AAFC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AFCS 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6E1" w:rsidRPr="000D731C">
        <w:rPr>
          <w:rStyle w:val="EmphasisA"/>
          <w:rFonts w:asciiTheme="majorHAnsi" w:eastAsiaTheme="majorEastAsia" w:hAnsiTheme="majorHAnsi"/>
          <w:color w:val="365F91" w:themeColor="accent1" w:themeShade="BF"/>
          <w:sz w:val="36"/>
          <w:szCs w:val="36"/>
        </w:rPr>
        <w:t xml:space="preserve">APPLICATION FOR </w:t>
      </w:r>
      <w:r w:rsidR="000908E1" w:rsidRPr="000D731C">
        <w:rPr>
          <w:rStyle w:val="EmphasisA"/>
          <w:rFonts w:asciiTheme="majorHAnsi" w:eastAsiaTheme="majorEastAsia" w:hAnsiTheme="majorHAnsi"/>
          <w:color w:val="365F91" w:themeColor="accent1" w:themeShade="BF"/>
          <w:sz w:val="36"/>
          <w:szCs w:val="36"/>
        </w:rPr>
        <w:t>BETSY NORUM</w:t>
      </w:r>
      <w:r w:rsidR="002466E1" w:rsidRPr="000D731C">
        <w:rPr>
          <w:rStyle w:val="EmphasisA"/>
          <w:rFonts w:asciiTheme="majorHAnsi" w:eastAsiaTheme="majorEastAsia" w:hAnsiTheme="majorHAnsi"/>
          <w:color w:val="365F91" w:themeColor="accent1" w:themeShade="BF"/>
          <w:sz w:val="36"/>
          <w:szCs w:val="36"/>
        </w:rPr>
        <w:t xml:space="preserve"> STUDENT SUBSIDY</w:t>
      </w:r>
    </w:p>
    <w:p w:rsidR="008D0403" w:rsidRPr="005D0581" w:rsidRDefault="008D0403" w:rsidP="005D0581"/>
    <w:p w:rsidR="00B14879" w:rsidRPr="00436117" w:rsidRDefault="00436117" w:rsidP="00436117">
      <w:pPr>
        <w:ind w:left="2880" w:firstLine="720"/>
        <w:rPr>
          <w:rFonts w:ascii="Lucida Grande" w:hAnsi="Lucida Grande"/>
          <w:i/>
        </w:rPr>
      </w:pPr>
      <w:r w:rsidRPr="00436117">
        <w:rPr>
          <w:rFonts w:ascii="Lucida Grande" w:hAnsi="Lucida Grande"/>
          <w:i/>
        </w:rPr>
        <w:t>AWARDED BY:</w:t>
      </w:r>
    </w:p>
    <w:p w:rsidR="00436117" w:rsidRDefault="00436117">
      <w:pPr>
        <w:jc w:val="center"/>
        <w:rPr>
          <w:rFonts w:ascii="Lucida Grande" w:hAnsi="Lucida Grande"/>
        </w:rPr>
      </w:pPr>
    </w:p>
    <w:p w:rsidR="00436117" w:rsidRPr="000D731C" w:rsidRDefault="00436117" w:rsidP="00436117">
      <w:pPr>
        <w:jc w:val="center"/>
        <w:rPr>
          <w:rFonts w:ascii="Lucida Grande" w:hAnsi="Lucida Grande"/>
          <w:b/>
          <w:sz w:val="32"/>
        </w:rPr>
      </w:pPr>
      <w:r w:rsidRPr="000D731C">
        <w:rPr>
          <w:b/>
          <w:sz w:val="28"/>
        </w:rPr>
        <w:t>Partners in Home and Community of the</w:t>
      </w:r>
    </w:p>
    <w:p w:rsidR="00B14879" w:rsidRPr="000D731C" w:rsidRDefault="002466E1">
      <w:pPr>
        <w:jc w:val="center"/>
        <w:rPr>
          <w:rFonts w:ascii="Lucida Grande" w:hAnsi="Lucida Grande"/>
          <w:b/>
          <w:sz w:val="32"/>
        </w:rPr>
      </w:pPr>
      <w:r w:rsidRPr="000D731C">
        <w:rPr>
          <w:rFonts w:ascii="Lucida Grande" w:hAnsi="Lucida Grande"/>
          <w:b/>
          <w:sz w:val="32"/>
        </w:rPr>
        <w:t>American Association of Family and Consumer Sciences (AAFCS)</w:t>
      </w:r>
    </w:p>
    <w:p w:rsidR="00B14879" w:rsidRPr="000D731C" w:rsidRDefault="00B14879">
      <w:pPr>
        <w:ind w:left="3600" w:firstLine="720"/>
        <w:rPr>
          <w:b/>
          <w:sz w:val="28"/>
        </w:rPr>
      </w:pPr>
    </w:p>
    <w:p w:rsidR="00836C98" w:rsidRDefault="00836C98" w:rsidP="00836C98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 xml:space="preserve">      </w:t>
      </w:r>
      <w:r w:rsidR="002466E1">
        <w:rPr>
          <w:rFonts w:ascii="Times New Roman Bold Italic" w:hAnsi="Times New Roman Bold Italic"/>
        </w:rPr>
        <w:t xml:space="preserve">Purpose: </w:t>
      </w:r>
    </w:p>
    <w:p w:rsidR="00B14879" w:rsidRDefault="008F7947" w:rsidP="00FA4F56">
      <w:pPr>
        <w:ind w:left="720"/>
        <w:rPr>
          <w:rFonts w:ascii="Times New Roman Italic" w:hAnsi="Times New Roman Italic"/>
        </w:rPr>
      </w:pPr>
      <w:r>
        <w:rPr>
          <w:i/>
        </w:rPr>
        <w:t>A</w:t>
      </w:r>
      <w:r w:rsidR="00436117">
        <w:rPr>
          <w:rFonts w:ascii="Times New Roman Bold Italic" w:hAnsi="Times New Roman Bold Italic"/>
        </w:rPr>
        <w:t xml:space="preserve"> </w:t>
      </w:r>
      <w:r w:rsidR="000908E1" w:rsidRPr="000908E1">
        <w:rPr>
          <w:i/>
        </w:rPr>
        <w:t>$500</w:t>
      </w:r>
      <w:r w:rsidR="00436117">
        <w:rPr>
          <w:i/>
        </w:rPr>
        <w:t xml:space="preserve"> subsidy </w:t>
      </w:r>
      <w:r>
        <w:rPr>
          <w:i/>
        </w:rPr>
        <w:t>is awarded</w:t>
      </w:r>
      <w:r w:rsidR="002466E1">
        <w:rPr>
          <w:rFonts w:ascii="Times New Roman Italic" w:hAnsi="Times New Roman Italic"/>
        </w:rPr>
        <w:t xml:space="preserve"> </w:t>
      </w:r>
      <w:r>
        <w:rPr>
          <w:rFonts w:ascii="Times New Roman Italic" w:hAnsi="Times New Roman Italic"/>
        </w:rPr>
        <w:t>to</w:t>
      </w:r>
      <w:r w:rsidR="001F4276">
        <w:rPr>
          <w:rFonts w:ascii="Times New Roman Italic" w:hAnsi="Times New Roman Italic"/>
        </w:rPr>
        <w:t xml:space="preserve"> an AAFCS</w:t>
      </w:r>
      <w:r w:rsidR="005C67C7">
        <w:rPr>
          <w:rFonts w:ascii="Times New Roman Italic" w:hAnsi="Times New Roman Italic"/>
        </w:rPr>
        <w:t xml:space="preserve"> student</w:t>
      </w:r>
      <w:r w:rsidR="001F4276">
        <w:rPr>
          <w:rFonts w:ascii="Times New Roman Italic" w:hAnsi="Times New Roman Italic"/>
        </w:rPr>
        <w:t xml:space="preserve"> member</w:t>
      </w:r>
      <w:r w:rsidR="005C67C7">
        <w:rPr>
          <w:rFonts w:ascii="Times New Roman Italic" w:hAnsi="Times New Roman Italic"/>
        </w:rPr>
        <w:t xml:space="preserve"> </w:t>
      </w:r>
      <w:r w:rsidR="002466E1">
        <w:rPr>
          <w:rFonts w:ascii="Times New Roman Italic" w:hAnsi="Times New Roman Italic"/>
        </w:rPr>
        <w:t>to attend the</w:t>
      </w:r>
      <w:r w:rsidR="002466E1">
        <w:rPr>
          <w:rFonts w:ascii="Times New Roman Italic" w:hAnsi="Times New Roman Italic"/>
          <w:color w:val="00004E"/>
        </w:rPr>
        <w:t xml:space="preserve"> </w:t>
      </w:r>
      <w:r w:rsidR="00836C98">
        <w:rPr>
          <w:rFonts w:ascii="Times New Roman Italic" w:hAnsi="Times New Roman Italic"/>
          <w:color w:val="00004E"/>
        </w:rPr>
        <w:t xml:space="preserve">AAFCS </w:t>
      </w:r>
      <w:r w:rsidR="002466E1">
        <w:rPr>
          <w:rFonts w:ascii="Times New Roman Italic" w:hAnsi="Times New Roman Italic"/>
        </w:rPr>
        <w:t>10</w:t>
      </w:r>
      <w:r w:rsidR="001005CF">
        <w:rPr>
          <w:rFonts w:ascii="Times New Roman Italic" w:hAnsi="Times New Roman Italic"/>
        </w:rPr>
        <w:t>8</w:t>
      </w:r>
      <w:r w:rsidR="000908E1" w:rsidRPr="000908E1">
        <w:rPr>
          <w:rFonts w:ascii="Times New Roman Italic" w:hAnsi="Times New Roman Italic"/>
          <w:vertAlign w:val="superscript"/>
        </w:rPr>
        <w:t>th</w:t>
      </w:r>
      <w:r w:rsidR="000908E1">
        <w:rPr>
          <w:rFonts w:ascii="Times New Roman Italic" w:hAnsi="Times New Roman Italic"/>
        </w:rPr>
        <w:t xml:space="preserve"> </w:t>
      </w:r>
      <w:r w:rsidR="002466E1">
        <w:rPr>
          <w:rFonts w:ascii="Times New Roman Italic" w:hAnsi="Times New Roman Italic"/>
        </w:rPr>
        <w:t xml:space="preserve"> Conference and Expo </w:t>
      </w:r>
      <w:r w:rsidR="00836C98">
        <w:rPr>
          <w:rFonts w:ascii="Times New Roman Italic" w:hAnsi="Times New Roman Italic"/>
        </w:rPr>
        <w:t xml:space="preserve">in </w:t>
      </w:r>
      <w:r w:rsidR="00A17443">
        <w:rPr>
          <w:rFonts w:ascii="Times New Roman Italic" w:hAnsi="Times New Roman Italic"/>
        </w:rPr>
        <w:t xml:space="preserve">Dallas, Texas June </w:t>
      </w:r>
      <w:r w:rsidR="00D10641">
        <w:rPr>
          <w:rFonts w:ascii="Times New Roman Italic" w:hAnsi="Times New Roman Italic"/>
        </w:rPr>
        <w:t>25-28, 2017.</w:t>
      </w:r>
    </w:p>
    <w:p w:rsidR="00FA4F56" w:rsidRDefault="00FA4F56" w:rsidP="00FA4F56">
      <w:pPr>
        <w:ind w:left="720"/>
        <w:rPr>
          <w:rFonts w:ascii="Lucida Grande" w:hAnsi="Lucida Grande"/>
        </w:rPr>
      </w:pPr>
    </w:p>
    <w:p w:rsidR="00B14879" w:rsidRDefault="002466E1" w:rsidP="000908E1">
      <w:pPr>
        <w:pStyle w:val="BodyTextIndent1"/>
        <w:spacing w:before="0" w:after="0"/>
        <w:ind w:left="360"/>
        <w:jc w:val="both"/>
      </w:pPr>
      <w:r>
        <w:t>Members of the AAFCS Partners in Home and Community</w:t>
      </w:r>
      <w:r>
        <w:rPr>
          <w:rFonts w:ascii="Comic Sans MS" w:hAnsi="Comic Sans MS"/>
        </w:rPr>
        <w:t xml:space="preserve"> </w:t>
      </w:r>
      <w:r>
        <w:t>realize that undergraduate student members of AAFCS may have financial constraints that prevent them from at</w:t>
      </w:r>
      <w:r w:rsidR="000908E1">
        <w:t>tending the AAFCS Annual Conference</w:t>
      </w:r>
      <w:r w:rsidR="008F7947">
        <w:t xml:space="preserve"> and Expo</w:t>
      </w:r>
      <w:r>
        <w:t xml:space="preserve">.  The contacts, content, and stimulation derived from the wide variety of programs and activities offered provide important experiences for the pre-professional majoring in one of the varied areas encompassed by Family and Consumer Sciences.  This </w:t>
      </w:r>
      <w:r w:rsidR="000908E1">
        <w:t>subsidy</w:t>
      </w:r>
      <w:r>
        <w:t xml:space="preserve"> is offered to give a financial</w:t>
      </w:r>
      <w:r w:rsidR="00971883">
        <w:t xml:space="preserve"> boost to such a student.  This subsidy has been</w:t>
      </w:r>
      <w:r>
        <w:t xml:space="preserve"> given </w:t>
      </w:r>
      <w:r w:rsidR="00971883">
        <w:t xml:space="preserve">annually since 1995 </w:t>
      </w:r>
      <w:r w:rsidR="003500D5">
        <w:t xml:space="preserve">in memory of Betsy Norum, Minnesota, </w:t>
      </w:r>
      <w:r w:rsidR="00F72C0F">
        <w:t xml:space="preserve"> N</w:t>
      </w:r>
      <w:r w:rsidR="000908E1">
        <w:t>ational Ho</w:t>
      </w:r>
      <w:r w:rsidR="003500D5">
        <w:t>me and Community Chair, 1968-70.</w:t>
      </w:r>
    </w:p>
    <w:p w:rsidR="000908E1" w:rsidRDefault="000908E1">
      <w:pPr>
        <w:ind w:left="720" w:firstLine="720"/>
        <w:rPr>
          <w:rFonts w:ascii="Arial" w:hAnsi="Arial"/>
          <w:sz w:val="20"/>
          <w:szCs w:val="20"/>
        </w:rPr>
      </w:pPr>
    </w:p>
    <w:p w:rsidR="000908E1" w:rsidRDefault="002466E1" w:rsidP="000908E1">
      <w:pPr>
        <w:ind w:left="360"/>
        <w:rPr>
          <w:rFonts w:ascii="Lucida Grande" w:hAnsi="Lucida Grande"/>
          <w:sz w:val="28"/>
        </w:rPr>
      </w:pPr>
      <w:r>
        <w:rPr>
          <w:rFonts w:ascii="Lucida Grande" w:hAnsi="Lucida Grande"/>
          <w:b/>
          <w:sz w:val="28"/>
        </w:rPr>
        <w:t>TO BE ELIGIBLE FOR THE AWARD, YOU MUST</w:t>
      </w:r>
      <w:r w:rsidR="000908E1">
        <w:rPr>
          <w:rFonts w:ascii="Lucida Grande" w:hAnsi="Lucida Grande"/>
          <w:b/>
          <w:sz w:val="28"/>
        </w:rPr>
        <w:t xml:space="preserve"> BE</w:t>
      </w:r>
      <w:r>
        <w:rPr>
          <w:rFonts w:ascii="Lucida Grande" w:hAnsi="Lucida Grande"/>
          <w:b/>
          <w:sz w:val="28"/>
        </w:rPr>
        <w:t>:</w:t>
      </w:r>
      <w:r>
        <w:rPr>
          <w:rFonts w:ascii="Lucida Grande" w:hAnsi="Lucida Grande"/>
          <w:sz w:val="28"/>
        </w:rPr>
        <w:t xml:space="preserve"> </w:t>
      </w:r>
    </w:p>
    <w:p w:rsidR="00971883" w:rsidRPr="00971883" w:rsidRDefault="00E66E03" w:rsidP="00971883">
      <w:pPr>
        <w:pStyle w:val="ListParagraph"/>
        <w:numPr>
          <w:ilvl w:val="0"/>
          <w:numId w:val="1"/>
        </w:numPr>
        <w:rPr>
          <w:rFonts w:ascii="Lucida Grande" w:hAnsi="Lucida Grande"/>
        </w:rPr>
      </w:pPr>
      <w:r>
        <w:rPr>
          <w:rFonts w:ascii="Lucida Grande" w:hAnsi="Lucida Grande"/>
        </w:rPr>
        <w:t xml:space="preserve"> </w:t>
      </w:r>
      <w:r w:rsidR="002466E1" w:rsidRPr="00971883">
        <w:rPr>
          <w:rFonts w:ascii="Lucida Grande" w:hAnsi="Lucida Grande"/>
        </w:rPr>
        <w:t xml:space="preserve">a </w:t>
      </w:r>
      <w:r w:rsidR="00971883" w:rsidRPr="00971883">
        <w:rPr>
          <w:rFonts w:ascii="Lucida Grande" w:hAnsi="Lucida Grande"/>
        </w:rPr>
        <w:t>student member of AAFCS</w:t>
      </w:r>
    </w:p>
    <w:p w:rsidR="00971883" w:rsidRPr="00971883" w:rsidRDefault="002466E1" w:rsidP="00971883">
      <w:pPr>
        <w:pStyle w:val="ListParagraph"/>
        <w:numPr>
          <w:ilvl w:val="0"/>
          <w:numId w:val="1"/>
        </w:numPr>
        <w:rPr>
          <w:rFonts w:ascii="Lucida Grande" w:hAnsi="Lucida Grande"/>
          <w:b/>
        </w:rPr>
      </w:pPr>
      <w:r w:rsidRPr="00971883">
        <w:rPr>
          <w:rFonts w:ascii="Lucida Grande" w:hAnsi="Lucida Grande"/>
        </w:rPr>
        <w:t xml:space="preserve"> a current college junior</w:t>
      </w:r>
    </w:p>
    <w:p w:rsidR="00B14879" w:rsidRPr="00971883" w:rsidRDefault="002466E1" w:rsidP="00971883">
      <w:pPr>
        <w:pStyle w:val="ListParagraph"/>
        <w:numPr>
          <w:ilvl w:val="0"/>
          <w:numId w:val="1"/>
        </w:numPr>
        <w:rPr>
          <w:rFonts w:ascii="Lucida Grande" w:hAnsi="Lucida Grande"/>
          <w:b/>
        </w:rPr>
      </w:pPr>
      <w:r w:rsidRPr="00971883">
        <w:rPr>
          <w:rFonts w:ascii="Lucida Grande" w:hAnsi="Lucida Grande"/>
        </w:rPr>
        <w:t xml:space="preserve"> a first time attendee at the AAFCS Annual </w:t>
      </w:r>
      <w:r w:rsidR="000908E1" w:rsidRPr="00971883">
        <w:rPr>
          <w:rFonts w:ascii="Lucida Grande" w:hAnsi="Lucida Grande"/>
        </w:rPr>
        <w:t>Conference</w:t>
      </w:r>
      <w:r w:rsidR="008F7947">
        <w:rPr>
          <w:rFonts w:ascii="Lucida Grande" w:hAnsi="Lucida Grande"/>
        </w:rPr>
        <w:t xml:space="preserve"> and Expo</w:t>
      </w:r>
    </w:p>
    <w:p w:rsidR="00B14879" w:rsidRDefault="00B14879">
      <w:pPr>
        <w:ind w:left="720" w:firstLine="720"/>
        <w:rPr>
          <w:rFonts w:ascii="Lucida Grande" w:hAnsi="Lucida Grande"/>
          <w:b/>
          <w:sz w:val="32"/>
        </w:rPr>
      </w:pPr>
    </w:p>
    <w:p w:rsidR="008F7947" w:rsidRDefault="002466E1" w:rsidP="003500D5">
      <w:pPr>
        <w:ind w:left="360"/>
        <w:jc w:val="both"/>
        <w:rPr>
          <w:rFonts w:ascii="Lucida Grande" w:hAnsi="Lucida Grande"/>
          <w:b/>
          <w:sz w:val="28"/>
        </w:rPr>
      </w:pPr>
      <w:r>
        <w:rPr>
          <w:rFonts w:ascii="Lucida Grande" w:hAnsi="Lucida Grande"/>
          <w:b/>
          <w:sz w:val="28"/>
        </w:rPr>
        <w:t xml:space="preserve">Please provide </w:t>
      </w:r>
      <w:r w:rsidR="004350F7">
        <w:rPr>
          <w:rFonts w:ascii="Lucida Grande" w:hAnsi="Lucida Grande"/>
          <w:b/>
          <w:sz w:val="28"/>
        </w:rPr>
        <w:t>your personal</w:t>
      </w:r>
      <w:r>
        <w:rPr>
          <w:rFonts w:ascii="Lucida Grande" w:hAnsi="Lucida Grande"/>
          <w:b/>
          <w:sz w:val="28"/>
        </w:rPr>
        <w:t xml:space="preserve"> information</w:t>
      </w:r>
      <w:r w:rsidR="008F7947">
        <w:rPr>
          <w:rFonts w:ascii="Lucida Grande" w:hAnsi="Lucida Grande"/>
          <w:b/>
          <w:sz w:val="28"/>
        </w:rPr>
        <w:t xml:space="preserve"> </w:t>
      </w:r>
      <w:r w:rsidR="004350F7">
        <w:rPr>
          <w:rFonts w:ascii="Lucida Grande" w:hAnsi="Lucida Grande"/>
          <w:b/>
          <w:sz w:val="28"/>
        </w:rPr>
        <w:t xml:space="preserve">and essay </w:t>
      </w:r>
      <w:r w:rsidR="008F7947">
        <w:rPr>
          <w:rFonts w:ascii="Lucida Grande" w:hAnsi="Lucida Grande"/>
          <w:b/>
          <w:sz w:val="28"/>
        </w:rPr>
        <w:t xml:space="preserve">on </w:t>
      </w:r>
      <w:r w:rsidR="004350F7">
        <w:rPr>
          <w:rFonts w:ascii="Lucida Grande" w:hAnsi="Lucida Grande"/>
          <w:b/>
          <w:sz w:val="28"/>
        </w:rPr>
        <w:t>a separate</w:t>
      </w:r>
      <w:r w:rsidR="008F7947">
        <w:rPr>
          <w:rFonts w:ascii="Lucida Grande" w:hAnsi="Lucida Grande"/>
          <w:b/>
          <w:sz w:val="28"/>
        </w:rPr>
        <w:t xml:space="preserve"> paper</w:t>
      </w:r>
      <w:r w:rsidR="004350F7">
        <w:rPr>
          <w:rFonts w:ascii="Lucida Grande" w:hAnsi="Lucida Grande"/>
          <w:b/>
          <w:sz w:val="28"/>
        </w:rPr>
        <w:t xml:space="preserve"> using a computer </w:t>
      </w:r>
      <w:r w:rsidR="003500D5">
        <w:rPr>
          <w:rFonts w:ascii="Lucida Grande" w:hAnsi="Lucida Grande"/>
          <w:b/>
          <w:sz w:val="28"/>
        </w:rPr>
        <w:t xml:space="preserve">or typewriter </w:t>
      </w:r>
      <w:r w:rsidR="004350F7">
        <w:rPr>
          <w:rFonts w:ascii="Lucida Grande" w:hAnsi="Lucida Grande"/>
          <w:b/>
          <w:sz w:val="28"/>
        </w:rPr>
        <w:t>for easy readability.</w:t>
      </w:r>
      <w:r w:rsidR="003500D5">
        <w:rPr>
          <w:rFonts w:ascii="Lucida Grande" w:hAnsi="Lucida Grande"/>
          <w:b/>
          <w:sz w:val="28"/>
        </w:rPr>
        <w:t xml:space="preserve">  Attach </w:t>
      </w:r>
      <w:r w:rsidR="000306B2">
        <w:rPr>
          <w:rFonts w:ascii="Lucida Grande" w:hAnsi="Lucida Grande"/>
          <w:b/>
          <w:sz w:val="28"/>
        </w:rPr>
        <w:t xml:space="preserve">your </w:t>
      </w:r>
      <w:r w:rsidR="003500D5">
        <w:rPr>
          <w:rFonts w:ascii="Lucida Grande" w:hAnsi="Lucida Grande"/>
          <w:b/>
          <w:sz w:val="28"/>
        </w:rPr>
        <w:t>Letter of Recommendation and your official transcript before mailing.</w:t>
      </w:r>
    </w:p>
    <w:p w:rsidR="00971883" w:rsidRDefault="00971883" w:rsidP="00971883">
      <w:pPr>
        <w:ind w:left="1440" w:firstLine="720"/>
        <w:rPr>
          <w:rFonts w:ascii="Lucida Grande" w:hAnsi="Lucida Grande"/>
        </w:rPr>
      </w:pPr>
    </w:p>
    <w:p w:rsidR="000306B2" w:rsidRDefault="000306B2" w:rsidP="00971883">
      <w:pPr>
        <w:ind w:left="1440" w:firstLine="720"/>
        <w:rPr>
          <w:rFonts w:ascii="Lucida Grande" w:hAnsi="Lucida Grande"/>
        </w:rPr>
      </w:pPr>
    </w:p>
    <w:p w:rsidR="00971883" w:rsidRPr="005C67C7" w:rsidRDefault="003500D5" w:rsidP="000306B2">
      <w:pPr>
        <w:pStyle w:val="Heading3AA"/>
        <w:numPr>
          <w:ilvl w:val="0"/>
          <w:numId w:val="12"/>
        </w:numPr>
        <w:spacing w:before="0" w:after="0"/>
        <w:rPr>
          <w:sz w:val="28"/>
        </w:rPr>
      </w:pPr>
      <w:r>
        <w:rPr>
          <w:rFonts w:ascii="Times New Roman Bold Italic" w:hAnsi="Times New Roman Bold Italic"/>
          <w:sz w:val="28"/>
        </w:rPr>
        <w:t xml:space="preserve"> </w:t>
      </w:r>
      <w:r w:rsidR="002466E1" w:rsidRPr="005C67C7">
        <w:rPr>
          <w:rFonts w:ascii="Times New Roman Bold Italic" w:hAnsi="Times New Roman Bold Italic"/>
          <w:sz w:val="28"/>
          <w:u w:val="single"/>
        </w:rPr>
        <w:t>Personal Information</w:t>
      </w:r>
      <w:r w:rsidR="002466E1" w:rsidRPr="005C67C7">
        <w:rPr>
          <w:sz w:val="28"/>
        </w:rPr>
        <w:t>:</w:t>
      </w:r>
    </w:p>
    <w:p w:rsidR="00436117" w:rsidRPr="005C67C7" w:rsidRDefault="00436117" w:rsidP="00436117">
      <w:pPr>
        <w:pStyle w:val="Heading3AA"/>
        <w:spacing w:before="0" w:after="0"/>
        <w:ind w:left="450"/>
        <w:rPr>
          <w:sz w:val="28"/>
        </w:rPr>
      </w:pPr>
    </w:p>
    <w:p w:rsidR="00B14879" w:rsidRDefault="00436117" w:rsidP="003500D5">
      <w:pPr>
        <w:pStyle w:val="Heading3AA"/>
        <w:spacing w:before="0" w:after="0"/>
        <w:ind w:left="720" w:righ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Name</w:t>
      </w:r>
      <w:r w:rsidR="002466E1">
        <w:rPr>
          <w:rFonts w:ascii="Times New Roman" w:hAnsi="Times New Roman"/>
          <w:sz w:val="28"/>
        </w:rPr>
        <w:t>_</w:t>
      </w:r>
      <w:r w:rsidR="004350F7">
        <w:rPr>
          <w:rFonts w:ascii="Times New Roman" w:hAnsi="Times New Roman"/>
          <w:sz w:val="28"/>
        </w:rPr>
        <w:t>_______</w:t>
      </w:r>
      <w:r w:rsidR="002466E1">
        <w:rPr>
          <w:rFonts w:ascii="Times New Roman" w:hAnsi="Times New Roman"/>
          <w:sz w:val="28"/>
        </w:rPr>
        <w:t>_</w:t>
      </w:r>
      <w:r w:rsidR="0098523C">
        <w:rPr>
          <w:rFonts w:ascii="Times New Roman" w:hAnsi="Times New Roman"/>
          <w:sz w:val="28"/>
        </w:rPr>
        <w:t>________________________________</w:t>
      </w:r>
      <w:r w:rsidR="002466E1">
        <w:rPr>
          <w:rFonts w:ascii="Times New Roman" w:hAnsi="Times New Roman"/>
          <w:sz w:val="28"/>
        </w:rPr>
        <w:t>__</w:t>
      </w:r>
      <w:r w:rsidR="004350F7">
        <w:rPr>
          <w:rFonts w:ascii="Times New Roman" w:hAnsi="Times New Roman"/>
          <w:sz w:val="28"/>
        </w:rPr>
        <w:t>__</w:t>
      </w:r>
      <w:r w:rsidR="00A517BF">
        <w:rPr>
          <w:rFonts w:ascii="Times New Roman" w:hAnsi="Times New Roman"/>
          <w:sz w:val="28"/>
        </w:rPr>
        <w:t>__</w:t>
      </w:r>
      <w:r w:rsidR="002466E1">
        <w:rPr>
          <w:rFonts w:ascii="Times New Roman" w:hAnsi="Times New Roman"/>
          <w:sz w:val="28"/>
        </w:rPr>
        <w:t>___</w:t>
      </w:r>
    </w:p>
    <w:p w:rsidR="00971883" w:rsidRPr="003500D5" w:rsidRDefault="003C099C" w:rsidP="00436117">
      <w:pPr>
        <w:pStyle w:val="Heading3AA"/>
        <w:spacing w:before="0" w:after="0"/>
        <w:ind w:righ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 w:rsidR="00436117">
        <w:rPr>
          <w:rFonts w:ascii="Times New Roman" w:hAnsi="Times New Roman"/>
          <w:sz w:val="28"/>
        </w:rPr>
        <w:t>Address</w:t>
      </w:r>
      <w:r w:rsidR="004350F7">
        <w:rPr>
          <w:rFonts w:ascii="Times New Roman" w:hAnsi="Times New Roman"/>
          <w:sz w:val="28"/>
        </w:rPr>
        <w:t xml:space="preserve"> _</w:t>
      </w:r>
      <w:r w:rsidR="002466E1">
        <w:rPr>
          <w:rFonts w:ascii="Times New Roman" w:hAnsi="Times New Roman"/>
          <w:sz w:val="28"/>
        </w:rPr>
        <w:t>_</w:t>
      </w:r>
      <w:r w:rsidR="004350F7">
        <w:rPr>
          <w:rFonts w:ascii="Times New Roman" w:hAnsi="Times New Roman"/>
          <w:sz w:val="28"/>
        </w:rPr>
        <w:t>_</w:t>
      </w:r>
      <w:r w:rsidR="002466E1">
        <w:rPr>
          <w:rFonts w:ascii="Times New Roman" w:hAnsi="Times New Roman"/>
          <w:sz w:val="28"/>
        </w:rPr>
        <w:t>____</w:t>
      </w:r>
      <w:r w:rsidR="0098523C">
        <w:rPr>
          <w:rFonts w:ascii="Times New Roman" w:hAnsi="Times New Roman"/>
          <w:sz w:val="28"/>
        </w:rPr>
        <w:t>____________</w:t>
      </w:r>
      <w:r w:rsidR="002466E1">
        <w:rPr>
          <w:rFonts w:ascii="Times New Roman" w:hAnsi="Times New Roman"/>
          <w:sz w:val="28"/>
        </w:rPr>
        <w:t>____</w:t>
      </w:r>
      <w:r w:rsidR="0098523C">
        <w:rPr>
          <w:rFonts w:ascii="Times New Roman" w:hAnsi="Times New Roman"/>
          <w:sz w:val="28"/>
        </w:rPr>
        <w:t>_</w:t>
      </w:r>
      <w:r w:rsidR="004350F7">
        <w:rPr>
          <w:rFonts w:ascii="Times New Roman" w:hAnsi="Times New Roman"/>
          <w:sz w:val="28"/>
        </w:rPr>
        <w:t>____________________</w:t>
      </w:r>
      <w:r w:rsidR="002466E1">
        <w:rPr>
          <w:rFonts w:ascii="Times New Roman" w:hAnsi="Times New Roman"/>
          <w:sz w:val="28"/>
        </w:rPr>
        <w:t>____</w:t>
      </w:r>
    </w:p>
    <w:p w:rsidR="00B14879" w:rsidRDefault="00971883" w:rsidP="003500D5">
      <w:pPr>
        <w:ind w:right="450" w:firstLine="720"/>
        <w:jc w:val="both"/>
        <w:rPr>
          <w:sz w:val="28"/>
        </w:rPr>
      </w:pPr>
      <w:proofErr w:type="spellStart"/>
      <w:r>
        <w:rPr>
          <w:sz w:val="28"/>
        </w:rPr>
        <w:t>City____</w:t>
      </w:r>
      <w:r w:rsidR="002466E1">
        <w:rPr>
          <w:sz w:val="28"/>
        </w:rPr>
        <w:t>________</w:t>
      </w:r>
      <w:r>
        <w:rPr>
          <w:sz w:val="28"/>
        </w:rPr>
        <w:t>_____</w:t>
      </w:r>
      <w:r w:rsidR="002466E1">
        <w:rPr>
          <w:sz w:val="28"/>
        </w:rPr>
        <w:t>__</w:t>
      </w:r>
      <w:r w:rsidR="00436117">
        <w:rPr>
          <w:sz w:val="28"/>
        </w:rPr>
        <w:t>____</w:t>
      </w:r>
      <w:r>
        <w:rPr>
          <w:sz w:val="28"/>
        </w:rPr>
        <w:t>Stat</w:t>
      </w:r>
      <w:r w:rsidR="00436117">
        <w:rPr>
          <w:sz w:val="28"/>
        </w:rPr>
        <w:t>e___________Zip</w:t>
      </w:r>
      <w:proofErr w:type="spellEnd"/>
      <w:r>
        <w:rPr>
          <w:sz w:val="28"/>
        </w:rPr>
        <w:t>_____</w:t>
      </w:r>
      <w:r w:rsidR="0098523C">
        <w:rPr>
          <w:sz w:val="28"/>
        </w:rPr>
        <w:t>_</w:t>
      </w:r>
      <w:r>
        <w:rPr>
          <w:sz w:val="28"/>
        </w:rPr>
        <w:t>____</w:t>
      </w:r>
      <w:r w:rsidR="002466E1">
        <w:rPr>
          <w:sz w:val="28"/>
        </w:rPr>
        <w:t>_</w:t>
      </w:r>
    </w:p>
    <w:p w:rsidR="00B14879" w:rsidRDefault="00971883" w:rsidP="003500D5">
      <w:pPr>
        <w:ind w:right="450" w:firstLine="720"/>
        <w:jc w:val="both"/>
        <w:rPr>
          <w:sz w:val="28"/>
        </w:rPr>
      </w:pPr>
      <w:r>
        <w:rPr>
          <w:sz w:val="28"/>
        </w:rPr>
        <w:t>E-</w:t>
      </w:r>
      <w:proofErr w:type="spellStart"/>
      <w:r>
        <w:rPr>
          <w:sz w:val="28"/>
        </w:rPr>
        <w:t>mail__________________</w:t>
      </w:r>
      <w:r w:rsidR="002466E1">
        <w:rPr>
          <w:sz w:val="28"/>
        </w:rPr>
        <w:t>____</w:t>
      </w:r>
      <w:r>
        <w:rPr>
          <w:sz w:val="28"/>
        </w:rPr>
        <w:t>Telephone</w:t>
      </w:r>
      <w:proofErr w:type="spellEnd"/>
      <w:r>
        <w:rPr>
          <w:sz w:val="28"/>
        </w:rPr>
        <w:t>___________________</w:t>
      </w:r>
    </w:p>
    <w:p w:rsidR="00B14879" w:rsidRDefault="004350F7" w:rsidP="003500D5">
      <w:pPr>
        <w:ind w:right="450" w:firstLine="720"/>
        <w:jc w:val="both"/>
        <w:rPr>
          <w:sz w:val="28"/>
        </w:rPr>
      </w:pPr>
      <w:r>
        <w:rPr>
          <w:sz w:val="28"/>
        </w:rPr>
        <w:t xml:space="preserve">School and </w:t>
      </w:r>
      <w:r w:rsidR="00436117">
        <w:rPr>
          <w:sz w:val="28"/>
        </w:rPr>
        <w:t>Major:</w:t>
      </w:r>
      <w:r w:rsidR="002466E1">
        <w:rPr>
          <w:sz w:val="28"/>
        </w:rPr>
        <w:t>___</w:t>
      </w:r>
      <w:r>
        <w:rPr>
          <w:sz w:val="28"/>
        </w:rPr>
        <w:t>_______________________________</w:t>
      </w:r>
      <w:r w:rsidR="002466E1">
        <w:rPr>
          <w:sz w:val="28"/>
        </w:rPr>
        <w:t>_</w:t>
      </w:r>
      <w:r w:rsidR="00436117">
        <w:rPr>
          <w:sz w:val="28"/>
        </w:rPr>
        <w:t>____</w:t>
      </w:r>
      <w:r w:rsidR="002466E1">
        <w:rPr>
          <w:sz w:val="28"/>
        </w:rPr>
        <w:t>____</w:t>
      </w:r>
    </w:p>
    <w:p w:rsidR="00B14879" w:rsidRDefault="002466E1" w:rsidP="00F40C0A">
      <w:pPr>
        <w:ind w:left="720" w:right="450"/>
        <w:jc w:val="both"/>
        <w:rPr>
          <w:rFonts w:ascii="Times New Roman Bold" w:hAnsi="Times New Roman Bold"/>
        </w:rPr>
      </w:pPr>
      <w:r>
        <w:rPr>
          <w:sz w:val="28"/>
        </w:rPr>
        <w:t>School involvement and/or servic</w:t>
      </w:r>
      <w:r w:rsidR="00F40C0A">
        <w:rPr>
          <w:sz w:val="28"/>
        </w:rPr>
        <w:t xml:space="preserve">e </w:t>
      </w:r>
      <w:r w:rsidR="00F40C0A" w:rsidRPr="00F40C0A">
        <w:rPr>
          <w:sz w:val="22"/>
          <w:szCs w:val="22"/>
        </w:rPr>
        <w:t>(include number of years of service and any leadership roles)</w:t>
      </w:r>
      <w:r>
        <w:rPr>
          <w:rFonts w:ascii="Times New Roman Bold" w:hAnsi="Times New Roman Bold"/>
        </w:rPr>
        <w:t>____</w:t>
      </w:r>
      <w:r w:rsidR="00436117">
        <w:rPr>
          <w:rFonts w:ascii="Times New Roman Bold" w:hAnsi="Times New Roman Bold"/>
        </w:rPr>
        <w:t>___</w:t>
      </w:r>
      <w:r>
        <w:rPr>
          <w:rFonts w:ascii="Times New Roman Bold" w:hAnsi="Times New Roman Bold"/>
        </w:rPr>
        <w:t>____________</w:t>
      </w:r>
      <w:r w:rsidR="00F40C0A">
        <w:rPr>
          <w:rFonts w:ascii="Times New Roman Bold" w:hAnsi="Times New Roman Bold"/>
        </w:rPr>
        <w:t>_______________________</w:t>
      </w:r>
      <w:r>
        <w:rPr>
          <w:rFonts w:ascii="Times New Roman Bold" w:hAnsi="Times New Roman Bold"/>
        </w:rPr>
        <w:t>______________</w:t>
      </w:r>
    </w:p>
    <w:p w:rsidR="00B14879" w:rsidRDefault="00B14879" w:rsidP="00436117">
      <w:pPr>
        <w:ind w:right="450"/>
        <w:jc w:val="both"/>
        <w:rPr>
          <w:rFonts w:ascii="Times New Roman Bold" w:hAnsi="Times New Roman Bold"/>
        </w:rPr>
      </w:pPr>
    </w:p>
    <w:p w:rsidR="00B14879" w:rsidRDefault="00436117" w:rsidP="00436117">
      <w:pPr>
        <w:ind w:right="450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 w:rsidR="002466E1">
        <w:rPr>
          <w:rFonts w:ascii="Times New Roman Bold" w:hAnsi="Times New Roman Bold"/>
        </w:rPr>
        <w:t>__________________________</w:t>
      </w:r>
      <w:r w:rsidR="00F40C0A">
        <w:rPr>
          <w:rFonts w:ascii="Times New Roman Bold" w:hAnsi="Times New Roman Bold"/>
        </w:rPr>
        <w:t>___</w:t>
      </w:r>
      <w:r w:rsidR="002466E1">
        <w:rPr>
          <w:rFonts w:ascii="Times New Roman Bold" w:hAnsi="Times New Roman Bold"/>
        </w:rPr>
        <w:t>_______________</w:t>
      </w:r>
      <w:r w:rsidR="00F40C0A">
        <w:rPr>
          <w:rFonts w:ascii="Times New Roman Bold" w:hAnsi="Times New Roman Bold"/>
        </w:rPr>
        <w:t>________________________</w:t>
      </w:r>
    </w:p>
    <w:p w:rsidR="00436117" w:rsidRDefault="00436117" w:rsidP="00436117">
      <w:pPr>
        <w:ind w:right="450"/>
        <w:jc w:val="both"/>
        <w:rPr>
          <w:rFonts w:ascii="Times New Roman Bold" w:hAnsi="Times New Roman Bold"/>
        </w:rPr>
      </w:pPr>
    </w:p>
    <w:p w:rsidR="008D0403" w:rsidRDefault="008D0403" w:rsidP="00436117">
      <w:pPr>
        <w:ind w:right="450"/>
        <w:jc w:val="both"/>
        <w:rPr>
          <w:rFonts w:ascii="Times New Roman Bold" w:hAnsi="Times New Roman Bold"/>
        </w:rPr>
      </w:pPr>
    </w:p>
    <w:p w:rsidR="008D0403" w:rsidRDefault="008D0403" w:rsidP="00436117">
      <w:pPr>
        <w:ind w:right="450"/>
        <w:jc w:val="both"/>
        <w:rPr>
          <w:rFonts w:ascii="Times New Roman Bold" w:hAnsi="Times New Roman Bold"/>
        </w:rPr>
      </w:pPr>
    </w:p>
    <w:p w:rsidR="00E41A87" w:rsidRDefault="00E41A87">
      <w:pPr>
        <w:rPr>
          <w:rFonts w:ascii="Times New Roman Bold" w:hAnsi="Times New Roman Bold"/>
        </w:rPr>
      </w:pPr>
    </w:p>
    <w:p w:rsidR="00E41A87" w:rsidRDefault="00E41A87">
      <w:pPr>
        <w:rPr>
          <w:rFonts w:ascii="Times New Roman Bold" w:hAnsi="Times New Roman Bold"/>
        </w:rPr>
      </w:pPr>
    </w:p>
    <w:p w:rsidR="00E41A87" w:rsidRDefault="00E41A87">
      <w:pPr>
        <w:rPr>
          <w:rFonts w:ascii="Times New Roman Bold" w:hAnsi="Times New Roman Bold"/>
        </w:rPr>
      </w:pPr>
    </w:p>
    <w:p w:rsidR="00B14879" w:rsidRDefault="002466E1">
      <w:pPr>
        <w:rPr>
          <w:rFonts w:ascii="Times New Roman Bold" w:hAnsi="Times New Roman Bold"/>
        </w:rPr>
      </w:pPr>
      <w:bookmarkStart w:id="0" w:name="_GoBack"/>
      <w:bookmarkEnd w:id="0"/>
      <w:r>
        <w:rPr>
          <w:rFonts w:ascii="Times New Roman Bold" w:hAnsi="Times New Roman Bold"/>
        </w:rPr>
        <w:t>-Page 2-</w:t>
      </w:r>
    </w:p>
    <w:p w:rsidR="00B14879" w:rsidRDefault="00436117" w:rsidP="005C67C7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Betsy Norum Student </w:t>
      </w:r>
      <w:r w:rsidR="002466E1">
        <w:rPr>
          <w:rFonts w:ascii="Times New Roman Bold" w:hAnsi="Times New Roman Bold"/>
        </w:rPr>
        <w:t>Subsidy Application</w:t>
      </w:r>
    </w:p>
    <w:p w:rsidR="005C67C7" w:rsidRDefault="005C67C7">
      <w:pPr>
        <w:ind w:left="720"/>
        <w:rPr>
          <w:rFonts w:ascii="Times New Roman Bold" w:hAnsi="Times New Roman Bold"/>
        </w:rPr>
      </w:pPr>
    </w:p>
    <w:p w:rsidR="00B14879" w:rsidRDefault="00B14879">
      <w:pPr>
        <w:rPr>
          <w:rFonts w:ascii="Times New Roman Bold" w:hAnsi="Times New Roman Bold"/>
        </w:rPr>
      </w:pPr>
    </w:p>
    <w:p w:rsidR="005C67C7" w:rsidRPr="000306B2" w:rsidRDefault="005C67C7" w:rsidP="000306B2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0306B2">
        <w:rPr>
          <w:b/>
          <w:sz w:val="28"/>
          <w:szCs w:val="28"/>
          <w:u w:val="single"/>
        </w:rPr>
        <w:t>Essay</w:t>
      </w:r>
      <w:r w:rsidRPr="000306B2">
        <w:rPr>
          <w:b/>
          <w:sz w:val="28"/>
          <w:szCs w:val="28"/>
        </w:rPr>
        <w:t>:</w:t>
      </w:r>
    </w:p>
    <w:p w:rsidR="00B14879" w:rsidRDefault="005C67C7" w:rsidP="005C67C7">
      <w:pPr>
        <w:ind w:left="720"/>
        <w:jc w:val="both"/>
      </w:pPr>
      <w:r>
        <w:t>Write a brief essay</w:t>
      </w:r>
      <w:r w:rsidR="002466E1">
        <w:t xml:space="preserve"> (up to two pages) indicating why you wish to attend th</w:t>
      </w:r>
      <w:r>
        <w:t xml:space="preserve">e </w:t>
      </w:r>
      <w:r w:rsidR="00E66E03">
        <w:t>AAFCS Annual Conference</w:t>
      </w:r>
      <w:r>
        <w:t xml:space="preserve"> </w:t>
      </w:r>
      <w:r w:rsidR="00E66E03">
        <w:t xml:space="preserve">and Expo </w:t>
      </w:r>
      <w:r w:rsidR="00F72C0F">
        <w:t xml:space="preserve">in </w:t>
      </w:r>
      <w:r w:rsidR="006917F2">
        <w:t>Jacksonville, Florida</w:t>
      </w:r>
      <w:r w:rsidR="002466E1">
        <w:t xml:space="preserve">.  Include your future career goals, and tell us what led you to major in </w:t>
      </w:r>
      <w:r>
        <w:t>Family and Consumer Sciences.  Explain how the $500</w:t>
      </w:r>
      <w:r w:rsidR="002466E1">
        <w:t xml:space="preserve"> subsidy will be used to facilitate your a</w:t>
      </w:r>
      <w:r w:rsidR="00E66E03">
        <w:t>ttendance at the conference</w:t>
      </w:r>
      <w:r w:rsidR="002466E1">
        <w:t xml:space="preserve">. (E.g., Will it pay for the hotel, travel expense, or registration?) </w:t>
      </w:r>
      <w:r w:rsidR="00E66E03">
        <w:t xml:space="preserve"> </w:t>
      </w:r>
      <w:r w:rsidR="002466E1">
        <w:t>How will it make a difference for you?  How do you plan to share your experience with other students?</w:t>
      </w:r>
    </w:p>
    <w:p w:rsidR="00B14879" w:rsidRDefault="00B14879"/>
    <w:p w:rsidR="00B14879" w:rsidRDefault="00B14879">
      <w:pPr>
        <w:tabs>
          <w:tab w:val="left" w:pos="1440"/>
        </w:tabs>
        <w:rPr>
          <w:rFonts w:ascii="Times New Roman Bold" w:hAnsi="Times New Roman Bold"/>
        </w:rPr>
      </w:pPr>
    </w:p>
    <w:p w:rsidR="005C67C7" w:rsidRPr="000306B2" w:rsidRDefault="005C67C7" w:rsidP="000306B2">
      <w:pPr>
        <w:pStyle w:val="ListParagraph"/>
        <w:numPr>
          <w:ilvl w:val="0"/>
          <w:numId w:val="12"/>
        </w:numPr>
        <w:tabs>
          <w:tab w:val="left" w:pos="1440"/>
        </w:tabs>
        <w:rPr>
          <w:b/>
          <w:sz w:val="28"/>
          <w:szCs w:val="28"/>
        </w:rPr>
      </w:pPr>
      <w:r w:rsidRPr="000306B2">
        <w:rPr>
          <w:b/>
          <w:sz w:val="28"/>
          <w:szCs w:val="28"/>
          <w:u w:val="single"/>
        </w:rPr>
        <w:t>Letter of Recommendation</w:t>
      </w:r>
      <w:r w:rsidRPr="000306B2">
        <w:rPr>
          <w:b/>
          <w:sz w:val="28"/>
          <w:szCs w:val="28"/>
        </w:rPr>
        <w:t>:</w:t>
      </w:r>
    </w:p>
    <w:p w:rsidR="00B14879" w:rsidRPr="005C67C7" w:rsidRDefault="002466E1" w:rsidP="005C67C7">
      <w:pPr>
        <w:tabs>
          <w:tab w:val="left" w:pos="1440"/>
        </w:tabs>
        <w:ind w:left="720" w:hanging="720"/>
        <w:jc w:val="both"/>
      </w:pPr>
      <w:r>
        <w:rPr>
          <w:rFonts w:ascii="Times New Roman Bold" w:hAnsi="Times New Roman Bold"/>
          <w:sz w:val="14"/>
        </w:rPr>
        <w:t xml:space="preserve"> </w:t>
      </w:r>
      <w:r w:rsidR="005C67C7">
        <w:rPr>
          <w:rFonts w:ascii="Times New Roman Bold" w:hAnsi="Times New Roman Bold"/>
          <w:sz w:val="14"/>
        </w:rPr>
        <w:tab/>
      </w:r>
      <w:r w:rsidRPr="005C67C7">
        <w:t>Include ONE letter of recommendation from a faculty member in your FAMILY AND CONSUMER SCIENCES DEPARTMENT</w:t>
      </w:r>
      <w:r w:rsidRPr="005C67C7">
        <w:rPr>
          <w:color w:val="00004E"/>
        </w:rPr>
        <w:t xml:space="preserve"> (</w:t>
      </w:r>
      <w:r w:rsidRPr="005C67C7">
        <w:t>or</w:t>
      </w:r>
      <w:r w:rsidRPr="005C67C7">
        <w:rPr>
          <w:color w:val="00004E"/>
        </w:rPr>
        <w:t xml:space="preserve"> </w:t>
      </w:r>
      <w:r w:rsidRPr="005C67C7">
        <w:t>your</w:t>
      </w:r>
      <w:r w:rsidRPr="005C67C7">
        <w:rPr>
          <w:color w:val="00004E"/>
        </w:rPr>
        <w:t xml:space="preserve"> </w:t>
      </w:r>
      <w:r w:rsidRPr="005C67C7">
        <w:t>school’s equivalent).</w:t>
      </w:r>
    </w:p>
    <w:p w:rsidR="00B14879" w:rsidRDefault="00B14879"/>
    <w:p w:rsidR="000306B2" w:rsidRDefault="000306B2"/>
    <w:p w:rsidR="005C67C7" w:rsidRPr="000306B2" w:rsidRDefault="000306B2" w:rsidP="000306B2">
      <w:pPr>
        <w:pStyle w:val="ListParagraph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Official </w:t>
      </w:r>
      <w:r w:rsidR="005C67C7" w:rsidRPr="000306B2">
        <w:rPr>
          <w:b/>
          <w:sz w:val="28"/>
          <w:szCs w:val="28"/>
          <w:u w:val="single"/>
        </w:rPr>
        <w:t>Transcript:</w:t>
      </w:r>
    </w:p>
    <w:p w:rsidR="00B14879" w:rsidRDefault="002466E1" w:rsidP="005C67C7">
      <w:pPr>
        <w:ind w:firstLine="720"/>
      </w:pPr>
      <w:r w:rsidRPr="00F62E3C">
        <w:t>Attach a</w:t>
      </w:r>
      <w:r w:rsidR="000306B2">
        <w:t>n official</w:t>
      </w:r>
      <w:r w:rsidRPr="00F62E3C">
        <w:t xml:space="preserve"> transcript</w:t>
      </w:r>
      <w:r>
        <w:t xml:space="preserve"> of your aca</w:t>
      </w:r>
      <w:r w:rsidR="000306B2">
        <w:t>demic record that indicates</w:t>
      </w:r>
      <w:r>
        <w:t xml:space="preserve"> major and grades.</w:t>
      </w:r>
    </w:p>
    <w:p w:rsidR="00B14879" w:rsidRDefault="002466E1">
      <w:pPr>
        <w:ind w:left="720"/>
      </w:pPr>
      <w:r>
        <w:rPr>
          <w:rFonts w:ascii="Times New Roman Bold" w:hAnsi="Times New Roman Bold"/>
        </w:rPr>
        <w:t xml:space="preserve">       </w:t>
      </w:r>
    </w:p>
    <w:p w:rsidR="00B14879" w:rsidRDefault="00B14879"/>
    <w:p w:rsidR="00F62E3C" w:rsidRPr="000306B2" w:rsidRDefault="00F62E3C" w:rsidP="000306B2">
      <w:pPr>
        <w:pStyle w:val="ListParagraph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0306B2">
        <w:rPr>
          <w:b/>
          <w:sz w:val="28"/>
          <w:szCs w:val="28"/>
          <w:u w:val="single"/>
        </w:rPr>
        <w:t>Mail:</w:t>
      </w:r>
    </w:p>
    <w:p w:rsidR="00B14879" w:rsidRPr="00F62E3C" w:rsidRDefault="00F62E3C" w:rsidP="00F62E3C">
      <w:pPr>
        <w:ind w:firstLine="720"/>
      </w:pPr>
      <w:r w:rsidRPr="00F62E3C">
        <w:t>Mail</w:t>
      </w:r>
      <w:r w:rsidR="002466E1" w:rsidRPr="00F62E3C">
        <w:t xml:space="preserve"> completed form a</w:t>
      </w:r>
      <w:r>
        <w:t xml:space="preserve">nd attachments </w:t>
      </w:r>
      <w:r w:rsidR="00E66E03">
        <w:t xml:space="preserve">postmarked </w:t>
      </w:r>
      <w:r>
        <w:t xml:space="preserve">by </w:t>
      </w:r>
      <w:r w:rsidR="00F72C0F">
        <w:rPr>
          <w:b/>
        </w:rPr>
        <w:t xml:space="preserve">April </w:t>
      </w:r>
      <w:r w:rsidR="00090EC2">
        <w:rPr>
          <w:b/>
        </w:rPr>
        <w:t>1</w:t>
      </w:r>
      <w:r w:rsidR="00F72C0F">
        <w:rPr>
          <w:b/>
        </w:rPr>
        <w:t>, 201</w:t>
      </w:r>
      <w:r w:rsidR="00D10641">
        <w:rPr>
          <w:b/>
        </w:rPr>
        <w:t>7</w:t>
      </w:r>
      <w:r w:rsidR="002466E1" w:rsidRPr="00F62E3C">
        <w:t xml:space="preserve"> to:</w:t>
      </w:r>
    </w:p>
    <w:p w:rsidR="00B14879" w:rsidRDefault="00B14879">
      <w:pPr>
        <w:ind w:firstLine="720"/>
        <w:rPr>
          <w:rFonts w:ascii="Times New Roman Bold Italic" w:hAnsi="Times New Roman Bold Italic"/>
          <w:u w:val="single"/>
        </w:rPr>
      </w:pPr>
    </w:p>
    <w:p w:rsidR="00B14879" w:rsidRPr="00062813" w:rsidRDefault="00FA4F56" w:rsidP="001F4276">
      <w:pPr>
        <w:ind w:left="2160" w:firstLine="720"/>
      </w:pPr>
      <w:r>
        <w:t>Louise Hansen, CFCS</w:t>
      </w:r>
    </w:p>
    <w:p w:rsidR="00F62E3C" w:rsidRPr="00062813" w:rsidRDefault="00F62E3C" w:rsidP="001F4276">
      <w:pPr>
        <w:ind w:left="2160" w:firstLine="720"/>
      </w:pPr>
      <w:r w:rsidRPr="00062813">
        <w:t>Betsy Norum Student Subsidy Chair</w:t>
      </w:r>
    </w:p>
    <w:p w:rsidR="00B14879" w:rsidRPr="00062813" w:rsidRDefault="001F4276" w:rsidP="00F62E3C">
      <w:pPr>
        <w:rPr>
          <w:sz w:val="22"/>
        </w:rPr>
      </w:pPr>
      <w:r w:rsidRPr="00062813">
        <w:rPr>
          <w:sz w:val="22"/>
        </w:rPr>
        <w:tab/>
      </w:r>
      <w:r w:rsidRPr="00062813">
        <w:rPr>
          <w:sz w:val="22"/>
        </w:rPr>
        <w:tab/>
      </w:r>
      <w:r w:rsidRPr="00062813">
        <w:rPr>
          <w:sz w:val="22"/>
        </w:rPr>
        <w:tab/>
      </w:r>
      <w:r w:rsidRPr="00062813">
        <w:rPr>
          <w:sz w:val="22"/>
        </w:rPr>
        <w:tab/>
      </w:r>
      <w:r w:rsidR="00FA4F56">
        <w:rPr>
          <w:sz w:val="22"/>
        </w:rPr>
        <w:t>22110 Unicorns Horn Lane</w:t>
      </w:r>
    </w:p>
    <w:p w:rsidR="00B14879" w:rsidRPr="00062813" w:rsidRDefault="00FA4F56" w:rsidP="001F4276">
      <w:pPr>
        <w:ind w:left="2160" w:firstLine="720"/>
        <w:rPr>
          <w:sz w:val="22"/>
        </w:rPr>
      </w:pPr>
      <w:r>
        <w:rPr>
          <w:sz w:val="22"/>
        </w:rPr>
        <w:t>Katy, Texas 77449</w:t>
      </w:r>
    </w:p>
    <w:p w:rsidR="00B14879" w:rsidRPr="00062813" w:rsidRDefault="00F62E3C" w:rsidP="001F4276">
      <w:pPr>
        <w:ind w:left="2160" w:firstLine="720"/>
        <w:rPr>
          <w:sz w:val="22"/>
        </w:rPr>
      </w:pPr>
      <w:r w:rsidRPr="00062813">
        <w:rPr>
          <w:sz w:val="22"/>
        </w:rPr>
        <w:t>Phone: (</w:t>
      </w:r>
      <w:r w:rsidR="00FA4F56">
        <w:rPr>
          <w:sz w:val="22"/>
        </w:rPr>
        <w:t>281</w:t>
      </w:r>
      <w:r w:rsidRPr="00062813">
        <w:rPr>
          <w:sz w:val="22"/>
        </w:rPr>
        <w:t xml:space="preserve">) </w:t>
      </w:r>
      <w:r w:rsidR="00FA4F56">
        <w:rPr>
          <w:sz w:val="22"/>
        </w:rPr>
        <w:t>347-9745</w:t>
      </w:r>
      <w:r w:rsidRPr="00062813">
        <w:rPr>
          <w:sz w:val="22"/>
        </w:rPr>
        <w:t xml:space="preserve"> or cell: (</w:t>
      </w:r>
      <w:r w:rsidR="00FA4F56">
        <w:rPr>
          <w:sz w:val="22"/>
        </w:rPr>
        <w:t>713)-</w:t>
      </w:r>
      <w:r w:rsidRPr="00062813">
        <w:rPr>
          <w:sz w:val="22"/>
        </w:rPr>
        <w:t xml:space="preserve"> </w:t>
      </w:r>
      <w:r w:rsidR="00FA4F56">
        <w:rPr>
          <w:sz w:val="22"/>
        </w:rPr>
        <w:t>398-9065</w:t>
      </w:r>
    </w:p>
    <w:p w:rsidR="00B14879" w:rsidRDefault="002466E1" w:rsidP="00FA4F56">
      <w:pPr>
        <w:ind w:left="720"/>
        <w:rPr>
          <w:rStyle w:val="Hyperlink1"/>
          <w:color w:val="auto"/>
          <w:sz w:val="22"/>
          <w:u w:val="none"/>
        </w:rPr>
      </w:pPr>
      <w:r w:rsidRPr="00062813">
        <w:rPr>
          <w:sz w:val="22"/>
        </w:rPr>
        <w:t xml:space="preserve">  </w:t>
      </w:r>
      <w:r w:rsidR="00F62E3C" w:rsidRPr="00062813">
        <w:rPr>
          <w:sz w:val="22"/>
        </w:rPr>
        <w:tab/>
      </w:r>
      <w:r w:rsidR="00F62E3C" w:rsidRPr="00062813">
        <w:rPr>
          <w:sz w:val="22"/>
        </w:rPr>
        <w:tab/>
      </w:r>
      <w:r w:rsidR="00F62E3C" w:rsidRPr="00062813">
        <w:rPr>
          <w:sz w:val="22"/>
        </w:rPr>
        <w:tab/>
      </w:r>
      <w:r w:rsidR="00F62E3C" w:rsidRPr="00062813">
        <w:rPr>
          <w:rStyle w:val="Hyperlink1"/>
          <w:color w:val="auto"/>
          <w:sz w:val="22"/>
          <w:u w:val="none"/>
        </w:rPr>
        <w:t>Email</w:t>
      </w:r>
      <w:r w:rsidR="00FA4F56">
        <w:rPr>
          <w:rStyle w:val="Hyperlink1"/>
          <w:color w:val="auto"/>
          <w:sz w:val="22"/>
          <w:u w:val="none"/>
        </w:rPr>
        <w:t xml:space="preserve">:  </w:t>
      </w:r>
      <w:hyperlink r:id="rId10" w:history="1">
        <w:r w:rsidR="00FA4F56" w:rsidRPr="00815043">
          <w:rPr>
            <w:rStyle w:val="Hyperlink"/>
            <w:sz w:val="22"/>
          </w:rPr>
          <w:t>louisecfcs0111@gmail.com</w:t>
        </w:r>
      </w:hyperlink>
    </w:p>
    <w:p w:rsidR="00FA4F56" w:rsidRDefault="00FA4F56" w:rsidP="00FA4F56">
      <w:pPr>
        <w:ind w:left="720"/>
        <w:rPr>
          <w:rFonts w:ascii="Times New Roman Bold" w:hAnsi="Times New Roman Bold"/>
        </w:rPr>
      </w:pPr>
    </w:p>
    <w:p w:rsidR="00B14879" w:rsidRDefault="002466E1" w:rsidP="00CA6D72">
      <w:pPr>
        <w:tabs>
          <w:tab w:val="left" w:pos="1440"/>
        </w:tabs>
        <w:jc w:val="both"/>
        <w:rPr>
          <w:b/>
        </w:rPr>
      </w:pPr>
      <w:r>
        <w:rPr>
          <w:rFonts w:ascii="Times New Roman Bold" w:hAnsi="Times New Roman Bold"/>
          <w:sz w:val="14"/>
        </w:rPr>
        <w:t> </w:t>
      </w:r>
      <w:r w:rsidRPr="001F4276">
        <w:rPr>
          <w:b/>
        </w:rPr>
        <w:t xml:space="preserve">It is important that your application be accurate and complete.  </w:t>
      </w:r>
      <w:r w:rsidR="0001732B">
        <w:rPr>
          <w:b/>
        </w:rPr>
        <w:t xml:space="preserve">Please double check each item </w:t>
      </w:r>
      <w:r w:rsidR="000306B2">
        <w:rPr>
          <w:b/>
        </w:rPr>
        <w:t>A through D listed above before mailing.</w:t>
      </w:r>
      <w:r w:rsidR="0001732B">
        <w:rPr>
          <w:b/>
        </w:rPr>
        <w:t xml:space="preserve">  </w:t>
      </w:r>
      <w:r w:rsidRPr="001F4276">
        <w:rPr>
          <w:b/>
        </w:rPr>
        <w:t xml:space="preserve">You will be notified </w:t>
      </w:r>
      <w:r w:rsidR="008D0403">
        <w:rPr>
          <w:b/>
        </w:rPr>
        <w:t>in</w:t>
      </w:r>
      <w:r w:rsidR="00F72C0F">
        <w:rPr>
          <w:b/>
        </w:rPr>
        <w:t xml:space="preserve"> May of our selection.</w:t>
      </w:r>
      <w:r w:rsidRPr="001F4276">
        <w:rPr>
          <w:b/>
        </w:rPr>
        <w:t xml:space="preserve"> We wish you well and look forward to meeting the winning applicant in </w:t>
      </w:r>
      <w:r w:rsidR="00E41A87">
        <w:rPr>
          <w:b/>
        </w:rPr>
        <w:t xml:space="preserve">Dallas </w:t>
      </w:r>
      <w:r w:rsidRPr="001F4276">
        <w:rPr>
          <w:b/>
        </w:rPr>
        <w:t>at the AAFCS Partners in Home and Community Luncheon, where she/he will be our guest</w:t>
      </w:r>
      <w:r w:rsidR="008F7947">
        <w:rPr>
          <w:b/>
        </w:rPr>
        <w:t>.</w:t>
      </w:r>
      <w:r w:rsidR="001F4276">
        <w:rPr>
          <w:b/>
        </w:rPr>
        <w:t xml:space="preserve"> </w:t>
      </w:r>
      <w:r w:rsidR="00CC5536">
        <w:rPr>
          <w:b/>
        </w:rPr>
        <w:t xml:space="preserve">The $500 Betsy Norum Student </w:t>
      </w:r>
      <w:r w:rsidR="008F7947">
        <w:rPr>
          <w:b/>
        </w:rPr>
        <w:t>S</w:t>
      </w:r>
      <w:r w:rsidRPr="001F4276">
        <w:rPr>
          <w:b/>
        </w:rPr>
        <w:t xml:space="preserve">ubsidy </w:t>
      </w:r>
      <w:r w:rsidR="008F7947">
        <w:rPr>
          <w:b/>
        </w:rPr>
        <w:t>check will be presented at the luncheon</w:t>
      </w:r>
      <w:r w:rsidRPr="001F4276">
        <w:rPr>
          <w:b/>
        </w:rPr>
        <w:t xml:space="preserve">.  The student selected will also be our guest at the gala </w:t>
      </w:r>
      <w:r w:rsidR="00E41A87">
        <w:rPr>
          <w:b/>
        </w:rPr>
        <w:t>Awards</w:t>
      </w:r>
      <w:r w:rsidRPr="001F4276">
        <w:rPr>
          <w:b/>
        </w:rPr>
        <w:t xml:space="preserve"> Dinner, where </w:t>
      </w:r>
      <w:r w:rsidR="000306B2">
        <w:rPr>
          <w:b/>
        </w:rPr>
        <w:t>national awards</w:t>
      </w:r>
      <w:r w:rsidRPr="001F4276">
        <w:rPr>
          <w:b/>
        </w:rPr>
        <w:t xml:space="preserve"> </w:t>
      </w:r>
      <w:r w:rsidR="000306B2">
        <w:rPr>
          <w:b/>
        </w:rPr>
        <w:t xml:space="preserve">are </w:t>
      </w:r>
      <w:r w:rsidRPr="001F4276">
        <w:rPr>
          <w:b/>
        </w:rPr>
        <w:t>presented to outstanding AAFCS professionals.</w:t>
      </w:r>
    </w:p>
    <w:p w:rsidR="00D10641" w:rsidRPr="00CA6D72" w:rsidRDefault="00D10641" w:rsidP="00CA6D72">
      <w:pPr>
        <w:tabs>
          <w:tab w:val="left" w:pos="1440"/>
        </w:tabs>
        <w:jc w:val="both"/>
        <w:rPr>
          <w:b/>
        </w:rPr>
      </w:pPr>
    </w:p>
    <w:p w:rsidR="00CA6D72" w:rsidRDefault="002466E1" w:rsidP="00F40C0A">
      <w:pPr>
        <w:ind w:left="2160" w:firstLine="720"/>
        <w:rPr>
          <w:rFonts w:ascii="Times New Roman Bold" w:hAnsi="Times New Roman Bold"/>
          <w:sz w:val="36"/>
        </w:rPr>
      </w:pPr>
      <w:r>
        <w:rPr>
          <w:rFonts w:ascii="Times New Roman Bold" w:hAnsi="Times New Roman Bold"/>
          <w:sz w:val="36"/>
        </w:rPr>
        <w:t xml:space="preserve">See you in </w:t>
      </w:r>
      <w:r w:rsidR="00D10641">
        <w:rPr>
          <w:rFonts w:ascii="Times New Roman Bold" w:hAnsi="Times New Roman Bold"/>
          <w:sz w:val="36"/>
        </w:rPr>
        <w:t>Dallas</w:t>
      </w:r>
      <w:r>
        <w:rPr>
          <w:rFonts w:ascii="Times New Roman Bold" w:hAnsi="Times New Roman Bold"/>
          <w:sz w:val="36"/>
        </w:rPr>
        <w:t>!!!</w:t>
      </w:r>
    </w:p>
    <w:p w:rsidR="00F40C0A" w:rsidRDefault="00F40C0A" w:rsidP="00F40C0A">
      <w:pPr>
        <w:ind w:left="2160" w:firstLine="720"/>
        <w:rPr>
          <w:rFonts w:ascii="Times New Roman Bold" w:hAnsi="Times New Roman Bold"/>
          <w:sz w:val="36"/>
        </w:rPr>
      </w:pPr>
    </w:p>
    <w:p w:rsidR="00CA6D72" w:rsidRDefault="00CA6D72">
      <w:pPr>
        <w:jc w:val="center"/>
        <w:rPr>
          <w:rFonts w:eastAsia="Times New Roman"/>
          <w:color w:val="auto"/>
          <w:sz w:val="20"/>
        </w:rPr>
      </w:pPr>
      <w:r>
        <w:rPr>
          <w:rFonts w:eastAsia="Times New Roman"/>
          <w:noProof/>
          <w:color w:val="auto"/>
          <w:sz w:val="20"/>
        </w:rPr>
        <w:drawing>
          <wp:inline distT="0" distB="0" distL="0" distR="0">
            <wp:extent cx="2466975" cy="1000125"/>
            <wp:effectExtent l="19050" t="0" r="9525" b="0"/>
            <wp:docPr id="4" name="Picture 1" descr="C:\Users\Judy\Desktop\9E4F25DE-1115-41AA-B3F7-DFA2475C1B85[9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esktop\9E4F25DE-1115-41AA-B3F7-DFA2475C1B85[9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39" cy="100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D72" w:rsidSect="005D0581">
      <w:pgSz w:w="12240" w:h="15840"/>
      <w:pgMar w:top="27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32" w:rsidRDefault="00E66E32">
      <w:r>
        <w:separator/>
      </w:r>
    </w:p>
  </w:endnote>
  <w:endnote w:type="continuationSeparator" w:id="0">
    <w:p w:rsidR="00E66E32" w:rsidRDefault="00E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32" w:rsidRDefault="00E66E32">
      <w:r>
        <w:separator/>
      </w:r>
    </w:p>
  </w:footnote>
  <w:footnote w:type="continuationSeparator" w:id="0">
    <w:p w:rsidR="00E66E32" w:rsidRDefault="00E6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A99"/>
    <w:multiLevelType w:val="hybridMultilevel"/>
    <w:tmpl w:val="547EF3E6"/>
    <w:lvl w:ilvl="0" w:tplc="6798C74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FB0"/>
    <w:multiLevelType w:val="hybridMultilevel"/>
    <w:tmpl w:val="33A0F3A8"/>
    <w:lvl w:ilvl="0" w:tplc="C346E00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E512BB"/>
    <w:multiLevelType w:val="hybridMultilevel"/>
    <w:tmpl w:val="5CBE3E12"/>
    <w:lvl w:ilvl="0" w:tplc="6F4AF8C6">
      <w:start w:val="1"/>
      <w:numFmt w:val="upperRoman"/>
      <w:lvlText w:val="%1."/>
      <w:lvlJc w:val="left"/>
      <w:pPr>
        <w:ind w:left="1170" w:hanging="720"/>
      </w:pPr>
      <w:rPr>
        <w:rFonts w:ascii="Times New Roman Bold Italic" w:hAnsi="Times New Roman Bold Italic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4F6B3E"/>
    <w:multiLevelType w:val="hybridMultilevel"/>
    <w:tmpl w:val="1DD4BFD2"/>
    <w:lvl w:ilvl="0" w:tplc="DB828538">
      <w:start w:val="1"/>
      <w:numFmt w:val="upperRoman"/>
      <w:lvlText w:val="%1."/>
      <w:lvlJc w:val="left"/>
      <w:pPr>
        <w:ind w:left="5130" w:hanging="720"/>
      </w:pPr>
      <w:rPr>
        <w:rFonts w:ascii="Times New Roman Bold Italic" w:hAnsi="Times New Roman Bold Italic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4">
    <w:nsid w:val="19EE6ADA"/>
    <w:multiLevelType w:val="hybridMultilevel"/>
    <w:tmpl w:val="1E04E822"/>
    <w:lvl w:ilvl="0" w:tplc="891EAAFC">
      <w:start w:val="1"/>
      <w:numFmt w:val="upperLetter"/>
      <w:lvlText w:val="%1."/>
      <w:lvlJc w:val="left"/>
      <w:pPr>
        <w:ind w:left="720" w:hanging="360"/>
      </w:pPr>
      <w:rPr>
        <w:rFonts w:ascii="Times New Roman Bold Italic" w:hAnsi="Times New Roman Bold 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21C7F"/>
    <w:multiLevelType w:val="hybridMultilevel"/>
    <w:tmpl w:val="984C074A"/>
    <w:lvl w:ilvl="0" w:tplc="938278BE">
      <w:start w:val="1"/>
      <w:numFmt w:val="upperLetter"/>
      <w:lvlText w:val="%1."/>
      <w:lvlJc w:val="left"/>
      <w:pPr>
        <w:ind w:left="1080" w:hanging="360"/>
      </w:pPr>
      <w:rPr>
        <w:rFonts w:ascii="Times New Roman Bold Italic" w:hAnsi="Times New Roman Bold Ital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80780"/>
    <w:multiLevelType w:val="hybridMultilevel"/>
    <w:tmpl w:val="B9440A2A"/>
    <w:lvl w:ilvl="0" w:tplc="ECCAA740">
      <w:start w:val="1"/>
      <w:numFmt w:val="upperRoman"/>
      <w:lvlText w:val="%1."/>
      <w:lvlJc w:val="left"/>
      <w:pPr>
        <w:ind w:left="1080" w:hanging="720"/>
      </w:pPr>
      <w:rPr>
        <w:rFonts w:ascii="Times New Roman Bold Italic" w:hAnsi="Times New Roman Bold 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E6605"/>
    <w:multiLevelType w:val="hybridMultilevel"/>
    <w:tmpl w:val="1C182E7C"/>
    <w:lvl w:ilvl="0" w:tplc="9E103E72">
      <w:start w:val="1"/>
      <w:numFmt w:val="upperRoman"/>
      <w:lvlText w:val="%1."/>
      <w:lvlJc w:val="left"/>
      <w:pPr>
        <w:ind w:left="1080" w:hanging="720"/>
      </w:pPr>
      <w:rPr>
        <w:rFonts w:ascii="Times New Roman Bold Italic" w:hAnsi="Times New Roman Bold Italic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475A1"/>
    <w:multiLevelType w:val="hybridMultilevel"/>
    <w:tmpl w:val="108891EA"/>
    <w:lvl w:ilvl="0" w:tplc="37E0ECFC">
      <w:start w:val="1"/>
      <w:numFmt w:val="upperRoman"/>
      <w:lvlText w:val="%1."/>
      <w:lvlJc w:val="left"/>
      <w:pPr>
        <w:ind w:left="1080" w:hanging="720"/>
      </w:pPr>
      <w:rPr>
        <w:rFonts w:ascii="Times New Roman Bold Italic" w:hAnsi="Times New Roman Bold 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D4923"/>
    <w:multiLevelType w:val="hybridMultilevel"/>
    <w:tmpl w:val="5C50C7E4"/>
    <w:lvl w:ilvl="0" w:tplc="550040F4">
      <w:start w:val="1"/>
      <w:numFmt w:val="upperRoman"/>
      <w:lvlText w:val="%1."/>
      <w:lvlJc w:val="left"/>
      <w:pPr>
        <w:ind w:left="1080" w:hanging="720"/>
      </w:pPr>
      <w:rPr>
        <w:rFonts w:ascii="Times New Roman Bold Italic" w:hAnsi="Times New Roman Bold 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56AEF"/>
    <w:multiLevelType w:val="hybridMultilevel"/>
    <w:tmpl w:val="E81AC6FE"/>
    <w:lvl w:ilvl="0" w:tplc="51280304">
      <w:start w:val="1"/>
      <w:numFmt w:val="decimal"/>
      <w:lvlText w:val="%1)"/>
      <w:lvlJc w:val="left"/>
      <w:pPr>
        <w:ind w:left="900" w:hanging="360"/>
      </w:pPr>
      <w:rPr>
        <w:rFonts w:ascii="Times New Roman Bold Italic" w:hAnsi="Times New Roman Bold Italic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0A7914"/>
    <w:multiLevelType w:val="hybridMultilevel"/>
    <w:tmpl w:val="FDD802A4"/>
    <w:lvl w:ilvl="0" w:tplc="EBEC6CD0">
      <w:start w:val="1"/>
      <w:numFmt w:val="upperRoman"/>
      <w:lvlText w:val="%1."/>
      <w:lvlJc w:val="left"/>
      <w:pPr>
        <w:ind w:left="1125" w:hanging="720"/>
      </w:pPr>
      <w:rPr>
        <w:rFonts w:ascii="Times New Roman Bold Italic" w:hAnsi="Times New Roman Bold Italic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66E1"/>
    <w:rsid w:val="0001732B"/>
    <w:rsid w:val="000306B2"/>
    <w:rsid w:val="00062813"/>
    <w:rsid w:val="000908E1"/>
    <w:rsid w:val="00090EC2"/>
    <w:rsid w:val="000A1A47"/>
    <w:rsid w:val="000D731C"/>
    <w:rsid w:val="000F2840"/>
    <w:rsid w:val="000F3502"/>
    <w:rsid w:val="001005CF"/>
    <w:rsid w:val="00143D91"/>
    <w:rsid w:val="001C1CC5"/>
    <w:rsid w:val="001E77A6"/>
    <w:rsid w:val="001F4276"/>
    <w:rsid w:val="00244BF8"/>
    <w:rsid w:val="002466E1"/>
    <w:rsid w:val="00252897"/>
    <w:rsid w:val="0026065C"/>
    <w:rsid w:val="00335282"/>
    <w:rsid w:val="003500D5"/>
    <w:rsid w:val="003B566A"/>
    <w:rsid w:val="003C099C"/>
    <w:rsid w:val="004030FC"/>
    <w:rsid w:val="00410915"/>
    <w:rsid w:val="004350F7"/>
    <w:rsid w:val="00436117"/>
    <w:rsid w:val="004740C5"/>
    <w:rsid w:val="0048339D"/>
    <w:rsid w:val="004B276A"/>
    <w:rsid w:val="004E1F1E"/>
    <w:rsid w:val="005C67C7"/>
    <w:rsid w:val="005D0581"/>
    <w:rsid w:val="005D50EC"/>
    <w:rsid w:val="00612AA8"/>
    <w:rsid w:val="00622550"/>
    <w:rsid w:val="00663A44"/>
    <w:rsid w:val="006917F2"/>
    <w:rsid w:val="006C0C47"/>
    <w:rsid w:val="006D640C"/>
    <w:rsid w:val="006E5EE8"/>
    <w:rsid w:val="007E2720"/>
    <w:rsid w:val="00836C98"/>
    <w:rsid w:val="00846B78"/>
    <w:rsid w:val="008D0403"/>
    <w:rsid w:val="008F7947"/>
    <w:rsid w:val="00971883"/>
    <w:rsid w:val="0098523C"/>
    <w:rsid w:val="00A17443"/>
    <w:rsid w:val="00A517BF"/>
    <w:rsid w:val="00B14879"/>
    <w:rsid w:val="00B40925"/>
    <w:rsid w:val="00B6152C"/>
    <w:rsid w:val="00C62BA2"/>
    <w:rsid w:val="00C72CA3"/>
    <w:rsid w:val="00C75B90"/>
    <w:rsid w:val="00CA6D72"/>
    <w:rsid w:val="00CC5536"/>
    <w:rsid w:val="00CE43B8"/>
    <w:rsid w:val="00D10641"/>
    <w:rsid w:val="00D81866"/>
    <w:rsid w:val="00DF035D"/>
    <w:rsid w:val="00E30EBC"/>
    <w:rsid w:val="00E41A87"/>
    <w:rsid w:val="00E66E03"/>
    <w:rsid w:val="00E66E32"/>
    <w:rsid w:val="00E721D5"/>
    <w:rsid w:val="00EB0A98"/>
    <w:rsid w:val="00F40C0A"/>
    <w:rsid w:val="00F4213E"/>
    <w:rsid w:val="00F62E3C"/>
    <w:rsid w:val="00F72C0F"/>
    <w:rsid w:val="00F72D1A"/>
    <w:rsid w:val="00F76F30"/>
    <w:rsid w:val="00F96D1A"/>
    <w:rsid w:val="00FA4F56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14879"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71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B14879"/>
    <w:rPr>
      <w:rFonts w:eastAsia="ヒラギノ角ゴ Pro W3"/>
      <w:color w:val="000000"/>
    </w:rPr>
  </w:style>
  <w:style w:type="paragraph" w:customStyle="1" w:styleId="Heading1AA">
    <w:name w:val="Heading 1 A A"/>
    <w:rsid w:val="00B14879"/>
    <w:pPr>
      <w:spacing w:before="100" w:after="100"/>
      <w:outlineLvl w:val="0"/>
    </w:pPr>
    <w:rPr>
      <w:rFonts w:ascii="Times New Roman Bold" w:eastAsia="ヒラギノ角ゴ Pro W3" w:hAnsi="Times New Roman Bold"/>
      <w:color w:val="000000"/>
      <w:kern w:val="36"/>
      <w:sz w:val="48"/>
    </w:rPr>
  </w:style>
  <w:style w:type="character" w:customStyle="1" w:styleId="EmphasisA">
    <w:name w:val="Emphasis A"/>
    <w:rsid w:val="00B14879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rsid w:val="00B14879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Heading3AA">
    <w:name w:val="Heading 3 A A"/>
    <w:rsid w:val="00B14879"/>
    <w:pPr>
      <w:spacing w:before="100" w:after="100"/>
      <w:outlineLvl w:val="2"/>
    </w:pPr>
    <w:rPr>
      <w:rFonts w:ascii="Times New Roman Bold" w:eastAsia="ヒラギノ角ゴ Pro W3" w:hAnsi="Times New Roman Bold"/>
      <w:color w:val="000000"/>
      <w:sz w:val="27"/>
    </w:rPr>
  </w:style>
  <w:style w:type="character" w:customStyle="1" w:styleId="Hyperlink1">
    <w:name w:val="Hyperlink1"/>
    <w:rsid w:val="00B14879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9718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1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locked/>
    <w:rsid w:val="000D7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31C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0A1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A47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0A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A47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FA4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louisecfcs011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23A4-467A-494E-80D9-2CD1880D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$300</vt:lpstr>
    </vt:vector>
  </TitlesOfParts>
  <Company>Sony Electronics, Inc.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$300</dc:title>
  <dc:creator>Carleen Smith</dc:creator>
  <cp:lastModifiedBy>Sophy Mott</cp:lastModifiedBy>
  <cp:revision>4</cp:revision>
  <cp:lastPrinted>2016-08-03T16:25:00Z</cp:lastPrinted>
  <dcterms:created xsi:type="dcterms:W3CDTF">2016-08-03T16:25:00Z</dcterms:created>
  <dcterms:modified xsi:type="dcterms:W3CDTF">2017-02-03T16:18:00Z</dcterms:modified>
</cp:coreProperties>
</file>