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8E6CD3" w14:textId="6ABD6180" w:rsidR="001644DB" w:rsidRDefault="00AF1D5A" w:rsidP="00A25767">
      <w:pPr>
        <w:contextualSpacing/>
        <w:jc w:val="center"/>
        <w:rPr>
          <w:sz w:val="24"/>
          <w:szCs w:val="24"/>
        </w:rPr>
      </w:pPr>
      <w:bookmarkStart w:id="0" w:name="_GoBack"/>
      <w:bookmarkEnd w:id="0"/>
      <w:r w:rsidRPr="00A25767">
        <w:rPr>
          <w:sz w:val="24"/>
          <w:szCs w:val="24"/>
        </w:rPr>
        <w:t xml:space="preserve">COVID-19 and Diabetes: </w:t>
      </w:r>
      <w:r w:rsidR="0019516B" w:rsidRPr="00A25767">
        <w:rPr>
          <w:sz w:val="24"/>
          <w:szCs w:val="24"/>
        </w:rPr>
        <w:t>Lessons from Indian Country</w:t>
      </w:r>
    </w:p>
    <w:p w14:paraId="7E5263AE" w14:textId="77777777" w:rsidR="00A25767" w:rsidRPr="00A25767" w:rsidRDefault="00A25767" w:rsidP="00A25767">
      <w:pPr>
        <w:contextualSpacing/>
        <w:jc w:val="center"/>
        <w:rPr>
          <w:sz w:val="24"/>
          <w:szCs w:val="24"/>
        </w:rPr>
      </w:pPr>
    </w:p>
    <w:p w14:paraId="7CC5FC2A" w14:textId="655222F4" w:rsidR="00A25767" w:rsidRDefault="00A25767" w:rsidP="00A25767">
      <w:pPr>
        <w:contextualSpacing/>
        <w:jc w:val="right"/>
      </w:pPr>
      <w:r>
        <w:t>Caroline Trapp, DNP, ANP-BC, CDCES, DIPACLM, FAANP</w:t>
      </w:r>
    </w:p>
    <w:p w14:paraId="1B13C7EE" w14:textId="0B4D5B82" w:rsidR="00A25767" w:rsidRDefault="00A25767" w:rsidP="00A25767">
      <w:pPr>
        <w:contextualSpacing/>
        <w:jc w:val="right"/>
      </w:pPr>
      <w:r>
        <w:t>Director, Diabetes Education &amp; Care</w:t>
      </w:r>
    </w:p>
    <w:p w14:paraId="31BC4FE9" w14:textId="49CD7990" w:rsidR="00A25767" w:rsidRDefault="00A25767" w:rsidP="00A25767">
      <w:pPr>
        <w:contextualSpacing/>
        <w:jc w:val="right"/>
      </w:pPr>
      <w:r>
        <w:t>Physicians Committee for Responsible Medicine</w:t>
      </w:r>
    </w:p>
    <w:p w14:paraId="584EE272" w14:textId="77777777" w:rsidR="00A25767" w:rsidRDefault="00A25767">
      <w:pPr>
        <w:contextualSpacing/>
      </w:pPr>
    </w:p>
    <w:p w14:paraId="1C7E7E09" w14:textId="5D7FC6A3" w:rsidR="0019516B" w:rsidRDefault="0001231F">
      <w:r>
        <w:t>Thank you, Denise, for inviting me to write for the Plant-Based Nutrition COI</w:t>
      </w:r>
      <w:r w:rsidR="00A25767">
        <w:t>!</w:t>
      </w:r>
    </w:p>
    <w:p w14:paraId="255713EC" w14:textId="104B6E49" w:rsidR="0001231F" w:rsidRDefault="001E4455" w:rsidP="0001231F">
      <w:r>
        <w:t xml:space="preserve">Since 2010, I’ve had the privilege of working with many citizens of the Navajo Nation to address diabetes. </w:t>
      </w:r>
      <w:r w:rsidR="0001231F">
        <w:t>American Indians and Alaska Natives have the highest rates of type 2 diabetes in the United States. The people of the Navajo Nation, based in New Mexico, Arizona</w:t>
      </w:r>
      <w:r w:rsidR="00851353">
        <w:t>,</w:t>
      </w:r>
      <w:r w:rsidR="0001231F">
        <w:t xml:space="preserve"> and Utah, have also been especially hard hit by COVID-19, in large part because of preexisting diabetes, as well as factors that make the spread of the virus difficult to contain such as multigeneration</w:t>
      </w:r>
      <w:r w:rsidR="00851353">
        <w:t>al</w:t>
      </w:r>
      <w:r w:rsidR="0001231F">
        <w:t xml:space="preserve"> households and lack of running water in more than 30% of homes. </w:t>
      </w:r>
      <w:r w:rsidR="00F64C26">
        <w:t>I’ll talk more about COVID-19, but first, allow me to help those who are unfamiliar to learn more about the Navajo People, who inspire me constantly with their resilience, ingenuity</w:t>
      </w:r>
      <w:r w:rsidR="00F12851">
        <w:t>,</w:t>
      </w:r>
      <w:r w:rsidR="00F64C26">
        <w:t xml:space="preserve"> and good humor.</w:t>
      </w:r>
    </w:p>
    <w:p w14:paraId="56FB8B20" w14:textId="096B76DE" w:rsidR="00AF1D5A" w:rsidRDefault="001521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BBE495" wp14:editId="717B3BA7">
                <wp:simplePos x="0" y="0"/>
                <wp:positionH relativeFrom="column">
                  <wp:posOffset>1337310</wp:posOffset>
                </wp:positionH>
                <wp:positionV relativeFrom="paragraph">
                  <wp:posOffset>2481580</wp:posOffset>
                </wp:positionV>
                <wp:extent cx="1181100" cy="2590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6305F" w14:textId="76A4AE67" w:rsidR="0015218E" w:rsidRDefault="0015218E">
                            <w:r>
                              <w:t>Photo by CTrapp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BBE4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.3pt;margin-top:195.4pt;width:93pt;height:2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">
                <v:textbox>
                  <w:txbxContent>
                    <w:p w14:paraId="74E6305F" w14:textId="76A4AE67" w:rsidR="0015218E" w:rsidRDefault="0015218E">
                      <w:r>
                        <w:t>Photo by CTrapp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4455">
        <w:t>The Navajo often use the expression that “Food is Medicine,” and the traditional foods that are most highly regarded are plants</w:t>
      </w:r>
      <w:r w:rsidR="0001231F">
        <w:t>.</w:t>
      </w:r>
      <w:r w:rsidR="001E4455">
        <w:t xml:space="preserve"> The Navajo and many other tribes had an agricultural practice called the Three Sisters, in which corn, beans</w:t>
      </w:r>
      <w:r w:rsidR="00F12851">
        <w:t>,</w:t>
      </w:r>
      <w:r w:rsidR="001E4455">
        <w:t xml:space="preserve"> and squash are grown together. This clever technique produced a bounty of foods that taste good together, and the plants support each other: </w:t>
      </w:r>
      <w:r w:rsidR="00F12851">
        <w:t>B</w:t>
      </w:r>
      <w:r w:rsidR="001E4455">
        <w:t xml:space="preserve">eans fix nitrogen in the </w:t>
      </w:r>
      <w:r w:rsidR="00A25767">
        <w:rPr>
          <w:noProof/>
        </w:rPr>
        <w:drawing>
          <wp:anchor distT="0" distB="0" distL="114300" distR="114300" simplePos="0" relativeHeight="251658240" behindDoc="1" locked="0" layoutInCell="1" allowOverlap="1" wp14:anchorId="4D83E0CE" wp14:editId="701D620F">
            <wp:simplePos x="0" y="0"/>
            <wp:positionH relativeFrom="margin">
              <wp:align>left</wp:align>
            </wp:positionH>
            <wp:positionV relativeFrom="paragraph">
              <wp:posOffset>849630</wp:posOffset>
            </wp:positionV>
            <wp:extent cx="2339340" cy="1775460"/>
            <wp:effectExtent l="133350" t="114300" r="137160" b="167640"/>
            <wp:wrapTight wrapText="bothSides">
              <wp:wrapPolygon edited="0">
                <wp:start x="-1055" y="-1391"/>
                <wp:lineTo x="-1231" y="21554"/>
                <wp:lineTo x="-704" y="23408"/>
                <wp:lineTo x="21987" y="23408"/>
                <wp:lineTo x="22163" y="22944"/>
                <wp:lineTo x="22691" y="21554"/>
                <wp:lineTo x="22515" y="-1391"/>
                <wp:lineTo x="-1055" y="-139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" t="5275" r="8444" b="10349"/>
                    <a:stretch/>
                  </pic:blipFill>
                  <pic:spPr bwMode="auto">
                    <a:xfrm>
                      <a:off x="0" y="0"/>
                      <a:ext cx="2339340" cy="1775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E4455">
        <w:t>soil</w:t>
      </w:r>
      <w:r w:rsidR="00F12851">
        <w:t>,</w:t>
      </w:r>
      <w:r w:rsidR="001E4455">
        <w:t xml:space="preserve"> corn provides a pole for the beans to grow up, and the squash leaves shade and shield the soil</w:t>
      </w:r>
      <w:r w:rsidR="00AF1D5A">
        <w:t xml:space="preserve"> from weeds.</w:t>
      </w:r>
      <w:r w:rsidR="001E4455">
        <w:t xml:space="preserve"> </w:t>
      </w:r>
      <w:r w:rsidR="00AF1D5A">
        <w:t xml:space="preserve">Another interesting practice is the creation of culinary ash, made by burning </w:t>
      </w:r>
      <w:r w:rsidR="00F12851">
        <w:t>j</w:t>
      </w:r>
      <w:r w:rsidR="00AF1D5A">
        <w:t xml:space="preserve">uniper leaves. This ash is added to blue corn to make a purple-colored mush that was once a dietary staple. A recent study found that just </w:t>
      </w:r>
      <w:r w:rsidR="00F12851">
        <w:t xml:space="preserve">1 </w:t>
      </w:r>
      <w:r w:rsidR="00AF1D5A">
        <w:t>gram of this ash contains as much calcium as an 8-ounce glass of milk</w:t>
      </w:r>
      <w:r w:rsidR="00F12851">
        <w:t>—</w:t>
      </w:r>
      <w:r w:rsidR="00AF1D5A">
        <w:t xml:space="preserve">long before cow’s milk, there was </w:t>
      </w:r>
      <w:r w:rsidR="00F12851">
        <w:t>j</w:t>
      </w:r>
      <w:r w:rsidR="00AF1D5A">
        <w:t xml:space="preserve">uniper </w:t>
      </w:r>
      <w:r w:rsidR="00F12851">
        <w:t>a</w:t>
      </w:r>
      <w:r w:rsidR="00AF1D5A">
        <w:t>sh! Sadly, the indigenous people of what is now the United States</w:t>
      </w:r>
      <w:r w:rsidR="00F64C26">
        <w:t xml:space="preserve"> have a traumatic history</w:t>
      </w:r>
      <w:r w:rsidR="00F12851">
        <w:t>,</w:t>
      </w:r>
      <w:r w:rsidR="00AF1D5A">
        <w:t xml:space="preserve"> and forced relocation from ancestral lands, environmental degradation from dams and mining, and provision of food commodities such as canned meats, processed cheese, lard</w:t>
      </w:r>
      <w:r w:rsidR="00F12851">
        <w:t>,</w:t>
      </w:r>
      <w:r w:rsidR="00AF1D5A">
        <w:t xml:space="preserve"> and powdered milk have all contributed to significant changes in the diets</w:t>
      </w:r>
      <w:r w:rsidR="00F64C26">
        <w:t xml:space="preserve">, and the health, </w:t>
      </w:r>
      <w:r w:rsidR="00AF1D5A">
        <w:t xml:space="preserve">of Native Americans. </w:t>
      </w:r>
    </w:p>
    <w:p w14:paraId="748E687B" w14:textId="44800E0F" w:rsidR="00AF1D5A" w:rsidRDefault="00AF1D5A">
      <w:r>
        <w:t>Members of the Plant</w:t>
      </w:r>
      <w:r w:rsidR="00B83652">
        <w:t xml:space="preserve">-Based COI are </w:t>
      </w:r>
      <w:r w:rsidR="00F64C26">
        <w:t xml:space="preserve">well </w:t>
      </w:r>
      <w:r w:rsidR="00B83652">
        <w:t>aware of research on the benefits of plant-based nutrition to prevent and revers</w:t>
      </w:r>
      <w:r w:rsidR="00F12851">
        <w:t>e</w:t>
      </w:r>
      <w:r w:rsidR="00B83652">
        <w:t xml:space="preserve"> type 2 diabetes. This information has been well received by many within the Navajo Nation, as a plant-based diet may be viewed as a way to decolonize current dietary practices, reclaim health by using Food as Medicine, and practice respect for the land and animals. Navajo people who have shifted from a meat-based to a plant-based diet have experienced weight loss, reversal of type 2 diabetes, reduction in cholesterol and blood pressure, </w:t>
      </w:r>
      <w:r w:rsidR="00F12851">
        <w:t xml:space="preserve">and </w:t>
      </w:r>
      <w:r w:rsidR="00B83652">
        <w:t>relief from migraine headaches and osteoarthritis. Hospital employee wellness programs at the Tsehootsooi Medical Center in Ft. Defiance, A</w:t>
      </w:r>
      <w:r w:rsidR="00F12851">
        <w:t>riz.</w:t>
      </w:r>
      <w:r w:rsidR="00B83652">
        <w:t>, and the Gallup Indian Medical Center in Gallup, N</w:t>
      </w:r>
      <w:r w:rsidR="00F12851">
        <w:t>.</w:t>
      </w:r>
      <w:r w:rsidR="00B83652">
        <w:t>M</w:t>
      </w:r>
      <w:r w:rsidR="00F12851">
        <w:t>.</w:t>
      </w:r>
      <w:r w:rsidR="00B83652">
        <w:t xml:space="preserve">, </w:t>
      </w:r>
      <w:r w:rsidR="00F64C26">
        <w:t>over the last few years are</w:t>
      </w:r>
      <w:r w:rsidR="00B83652">
        <w:t xml:space="preserve"> examples of what is possible (and will be discussed at a presentation</w:t>
      </w:r>
      <w:r w:rsidR="00A25767">
        <w:t xml:space="preserve"> F10</w:t>
      </w:r>
      <w:r w:rsidR="00B83652">
        <w:t xml:space="preserve"> at the AADE Annual Meeting next month). </w:t>
      </w:r>
    </w:p>
    <w:p w14:paraId="56258256" w14:textId="23774AE4" w:rsidR="00B83652" w:rsidRDefault="00B83652">
      <w:r>
        <w:lastRenderedPageBreak/>
        <w:t>While diet alone cannot prevent or cure COVID-19, a diet that improves blood glucose, reduces inflammation</w:t>
      </w:r>
      <w:r w:rsidR="00F12851">
        <w:t>,</w:t>
      </w:r>
      <w:r>
        <w:t xml:space="preserve"> and is high in </w:t>
      </w:r>
      <w:r w:rsidR="00DC1E54">
        <w:t>antioxidants</w:t>
      </w:r>
      <w:r>
        <w:t xml:space="preserve"> </w:t>
      </w:r>
      <w:r w:rsidR="00DC1E54">
        <w:t>may improve outcomes with the virus. With the rapid spread of COVID-19 on the Navajo, Hopi</w:t>
      </w:r>
      <w:r w:rsidR="00F12851">
        <w:t>,</w:t>
      </w:r>
      <w:r w:rsidR="00DC1E54">
        <w:t xml:space="preserve"> and other indigenous Nations,</w:t>
      </w:r>
      <w:r w:rsidR="00F64C26">
        <w:t xml:space="preserve"> </w:t>
      </w:r>
      <w:r w:rsidR="00DC1E54">
        <w:t>a coalition</w:t>
      </w:r>
      <w:r w:rsidR="00F64C26">
        <w:t xml:space="preserve"> was formed</w:t>
      </w:r>
      <w:r w:rsidR="00DC1E54">
        <w:t xml:space="preserve"> that included the Navajo Nation Office of the President and Vice President, Native Americans for Community Action (NACA), the Din</w:t>
      </w:r>
      <w:r w:rsidR="00DC1E54">
        <w:rPr>
          <w:rFonts w:cstheme="minorHAnsi"/>
        </w:rPr>
        <w:t>é</w:t>
      </w:r>
      <w:r w:rsidR="00DC1E54">
        <w:t xml:space="preserve"> Food Sovereignty Alliance</w:t>
      </w:r>
      <w:r w:rsidR="00F12851">
        <w:t>,</w:t>
      </w:r>
      <w:r w:rsidR="00F64C26">
        <w:t xml:space="preserve"> and the Physicians Committee for Responsible Medicine</w:t>
      </w:r>
      <w:r w:rsidR="00DC1E54">
        <w:t xml:space="preserve"> to plan and present a </w:t>
      </w:r>
      <w:r w:rsidR="00F12851">
        <w:t>four-</w:t>
      </w:r>
      <w:r w:rsidR="00DC1E54">
        <w:t xml:space="preserve">hour Webinar on May 31 called “Cooking to Combat COVID-19” free to the </w:t>
      </w:r>
      <w:r w:rsidR="00A25767">
        <w:rPr>
          <w:noProof/>
        </w:rPr>
        <w:drawing>
          <wp:anchor distT="0" distB="0" distL="114300" distR="114300" simplePos="0" relativeHeight="251659264" behindDoc="1" locked="0" layoutInCell="1" allowOverlap="1" wp14:anchorId="6EFEAA27" wp14:editId="76DAB4FC">
            <wp:simplePos x="0" y="0"/>
            <wp:positionH relativeFrom="column">
              <wp:posOffset>2225040</wp:posOffset>
            </wp:positionH>
            <wp:positionV relativeFrom="paragraph">
              <wp:posOffset>236220</wp:posOffset>
            </wp:positionV>
            <wp:extent cx="3481705" cy="1958340"/>
            <wp:effectExtent l="0" t="0" r="4445" b="3810"/>
            <wp:wrapTight wrapText="bothSides">
              <wp:wrapPolygon edited="0">
                <wp:start x="0" y="0"/>
                <wp:lineTo x="0" y="21432"/>
                <wp:lineTo x="21509" y="21432"/>
                <wp:lineTo x="215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1E54">
        <w:t xml:space="preserve">community. </w:t>
      </w:r>
      <w:r w:rsidR="00A25767">
        <w:t>S</w:t>
      </w:r>
      <w:r w:rsidR="00DC1E54">
        <w:t>peakers from A</w:t>
      </w:r>
      <w:r w:rsidR="00F12851">
        <w:t>rizona</w:t>
      </w:r>
      <w:r w:rsidR="00DC1E54">
        <w:t>, N</w:t>
      </w:r>
      <w:r w:rsidR="00F12851">
        <w:t xml:space="preserve">ew </w:t>
      </w:r>
      <w:r w:rsidR="00DC1E54">
        <w:t>M</w:t>
      </w:r>
      <w:r w:rsidR="00F12851">
        <w:t>exico</w:t>
      </w:r>
      <w:r w:rsidR="00DC1E54">
        <w:t>, Michigan</w:t>
      </w:r>
      <w:r w:rsidR="00F12851">
        <w:t>,</w:t>
      </w:r>
      <w:r w:rsidR="00DC1E54">
        <w:t xml:space="preserve"> and Washington</w:t>
      </w:r>
      <w:r w:rsidR="00F12851">
        <w:t>,</w:t>
      </w:r>
      <w:r w:rsidR="00DC1E54">
        <w:t xml:space="preserve"> D</w:t>
      </w:r>
      <w:r w:rsidR="00F12851">
        <w:t>.</w:t>
      </w:r>
      <w:r w:rsidR="00DC1E54">
        <w:t>C</w:t>
      </w:r>
      <w:r w:rsidR="00F12851">
        <w:t>.,</w:t>
      </w:r>
      <w:r w:rsidR="00DC1E54">
        <w:t xml:space="preserve"> presented research, practical information</w:t>
      </w:r>
      <w:r w:rsidR="00F12851">
        <w:t>,</w:t>
      </w:r>
      <w:r w:rsidR="00DC1E54">
        <w:t xml:space="preserve"> and cooking lessons. Registered </w:t>
      </w:r>
      <w:r w:rsidR="00F12851">
        <w:t>d</w:t>
      </w:r>
      <w:r w:rsidR="00DC1E54">
        <w:t xml:space="preserve">ietitian </w:t>
      </w:r>
      <w:r w:rsidR="00F12851">
        <w:t>c</w:t>
      </w:r>
      <w:r w:rsidR="00DC1E54">
        <w:t>andidate Whitney Brooks from the Seneca Nation in N</w:t>
      </w:r>
      <w:r w:rsidR="00F12851">
        <w:t xml:space="preserve">ew </w:t>
      </w:r>
      <w:r w:rsidR="00DC1E54">
        <w:t>Y</w:t>
      </w:r>
      <w:r w:rsidR="00F12851">
        <w:t>ork</w:t>
      </w:r>
      <w:r w:rsidR="00DC1E54">
        <w:t xml:space="preserve"> discussed the tremendous value of eating beans every day</w:t>
      </w:r>
      <w:r w:rsidR="00F12851">
        <w:t>—</w:t>
      </w:r>
      <w:r w:rsidR="00EB2230">
        <w:t xml:space="preserve">what was once a tradition and now an opportunity to reclaim health. </w:t>
      </w:r>
    </w:p>
    <w:p w14:paraId="6CEC872E" w14:textId="493C755D" w:rsidR="00F64C26" w:rsidRDefault="00EB2230">
      <w:r>
        <w:t xml:space="preserve">Navajo Nation President Jonathan Nez, who himself has followed a plant-based diet for more than </w:t>
      </w:r>
      <w:r w:rsidR="00F12851">
        <w:t xml:space="preserve">two </w:t>
      </w:r>
      <w:r>
        <w:t>years, provided welcome remarks, and Physicians Committee President Neal Barnard, MD, offered an update on COVID-19 and the many benefits of plant-based diets to address comorbidities such as diabetes that increase the risk</w:t>
      </w:r>
      <w:r w:rsidR="00A25767">
        <w:t xml:space="preserve"> of poor outcomes</w:t>
      </w:r>
      <w:r>
        <w:t xml:space="preserve">. </w:t>
      </w:r>
      <w:r w:rsidR="0001231F">
        <w:t xml:space="preserve">Videos of the </w:t>
      </w:r>
      <w:r>
        <w:t xml:space="preserve">full program, divided into </w:t>
      </w:r>
      <w:r w:rsidR="00F12851">
        <w:t xml:space="preserve">three </w:t>
      </w:r>
      <w:r>
        <w:t xml:space="preserve">parts, along with speaker PowerPoints and recipes, may be viewed at </w:t>
      </w:r>
      <w:hyperlink r:id="rId7" w:history="1">
        <w:r w:rsidRPr="00663391">
          <w:rPr>
            <w:rStyle w:val="Hyperlink"/>
          </w:rPr>
          <w:t>www.NativePowerPlate.org</w:t>
        </w:r>
      </w:hyperlink>
      <w:r>
        <w:t xml:space="preserve">. </w:t>
      </w:r>
    </w:p>
    <w:p w14:paraId="2693C0D2" w14:textId="1986724D" w:rsidR="001E4455" w:rsidRDefault="00EB2230">
      <w:r>
        <w:t xml:space="preserve">Many other </w:t>
      </w:r>
      <w:r w:rsidR="0001231F">
        <w:t xml:space="preserve">nutrition education </w:t>
      </w:r>
      <w:r>
        <w:t xml:space="preserve">resources that have been created over the years in partnership with other individuals and organizations </w:t>
      </w:r>
      <w:r w:rsidR="0001231F">
        <w:t xml:space="preserve">for Indian Country are available from this site at no charge. </w:t>
      </w:r>
      <w:r w:rsidR="00A25767">
        <w:t xml:space="preserve">This is a difficult time for all, </w:t>
      </w:r>
      <w:r w:rsidR="0015218E">
        <w:t>especially</w:t>
      </w:r>
      <w:r w:rsidR="00A25767">
        <w:t xml:space="preserve"> brown and black people </w:t>
      </w:r>
      <w:r w:rsidR="0015218E">
        <w:t xml:space="preserve">who have long suffered from tremendous, preventable health disparities. Nutrition education can be empowering, </w:t>
      </w:r>
      <w:r w:rsidR="004705F7">
        <w:t>particularly</w:t>
      </w:r>
      <w:r w:rsidR="0015218E">
        <w:t xml:space="preserve"> when it is tied to culture and provided by members of the community</w:t>
      </w:r>
      <w:r w:rsidR="004705F7">
        <w:t>.</w:t>
      </w:r>
      <w:r w:rsidR="0015218E">
        <w:t xml:space="preserve"> </w:t>
      </w:r>
      <w:r w:rsidR="004705F7">
        <w:t>It is</w:t>
      </w:r>
      <w:r w:rsidR="0015218E">
        <w:t xml:space="preserve"> a good first step to a more hopeful future.</w:t>
      </w:r>
    </w:p>
    <w:p w14:paraId="091DD4EF" w14:textId="7E007856" w:rsidR="0001231F" w:rsidRDefault="0001231F"/>
    <w:sectPr w:rsidR="000123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16B"/>
    <w:rsid w:val="0001231F"/>
    <w:rsid w:val="0015218E"/>
    <w:rsid w:val="001644DB"/>
    <w:rsid w:val="0019516B"/>
    <w:rsid w:val="001E4455"/>
    <w:rsid w:val="00277B6D"/>
    <w:rsid w:val="003E5442"/>
    <w:rsid w:val="004705F7"/>
    <w:rsid w:val="0050647E"/>
    <w:rsid w:val="00851353"/>
    <w:rsid w:val="00A25767"/>
    <w:rsid w:val="00AF1D5A"/>
    <w:rsid w:val="00B83652"/>
    <w:rsid w:val="00DC1E54"/>
    <w:rsid w:val="00EB2230"/>
    <w:rsid w:val="00F12851"/>
    <w:rsid w:val="00F6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529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223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B223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223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B22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ativePowerPlate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Trapp</dc:creator>
  <cp:lastModifiedBy>Robert Kissell Sr</cp:lastModifiedBy>
  <cp:revision>2</cp:revision>
  <dcterms:created xsi:type="dcterms:W3CDTF">2020-07-23T11:07:00Z</dcterms:created>
  <dcterms:modified xsi:type="dcterms:W3CDTF">2020-07-23T11:07:00Z</dcterms:modified>
</cp:coreProperties>
</file>