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B2F4C" w14:textId="77777777" w:rsidR="00F462C2" w:rsidRDefault="00F462C2" w:rsidP="00F462C2">
      <w:pPr>
        <w:widowControl w:val="0"/>
        <w:jc w:val="center"/>
        <w:rPr>
          <w:sz w:val="32"/>
          <w:szCs w:val="32"/>
          <w14:ligatures w14:val="none"/>
        </w:rPr>
      </w:pPr>
      <w:r>
        <w:rPr>
          <w:b/>
          <w:bCs/>
          <w:sz w:val="32"/>
          <w:szCs w:val="32"/>
          <w14:ligatures w14:val="none"/>
        </w:rPr>
        <w:t>Jackie Bunn Above and Beyond Award</w:t>
      </w:r>
      <w:r>
        <w:rPr>
          <w:sz w:val="32"/>
          <w:szCs w:val="32"/>
          <w14:ligatures w14:val="none"/>
        </w:rPr>
        <w:t xml:space="preserve"> </w:t>
      </w:r>
    </w:p>
    <w:p w14:paraId="508267FA" w14:textId="77777777" w:rsidR="00F462C2" w:rsidRDefault="00F462C2" w:rsidP="00F462C2">
      <w:pPr>
        <w:widowControl w:val="0"/>
        <w:jc w:val="center"/>
        <w:rPr>
          <w:sz w:val="32"/>
          <w:szCs w:val="32"/>
          <w14:ligatures w14:val="none"/>
        </w:rPr>
      </w:pPr>
      <w:r>
        <w:rPr>
          <w:b/>
          <w:bCs/>
          <w:sz w:val="32"/>
          <w:szCs w:val="32"/>
          <w14:ligatures w14:val="none"/>
        </w:rPr>
        <w:t>Nomination Form</w:t>
      </w:r>
      <w:r>
        <w:rPr>
          <w:sz w:val="32"/>
          <w:szCs w:val="32"/>
          <w14:ligatures w14:val="none"/>
        </w:rPr>
        <w:t xml:space="preserve"> </w:t>
      </w:r>
    </w:p>
    <w:p w14:paraId="35DBB4D8" w14:textId="77777777" w:rsidR="00F462C2" w:rsidRDefault="00F462C2" w:rsidP="00F462C2">
      <w:pPr>
        <w:widowControl w:val="0"/>
        <w:jc w:val="center"/>
        <w:rPr>
          <w:sz w:val="30"/>
          <w:szCs w:val="30"/>
          <w14:ligatures w14:val="none"/>
        </w:rPr>
      </w:pPr>
      <w:r>
        <w:rPr>
          <w:sz w:val="30"/>
          <w:szCs w:val="30"/>
          <w14:ligatures w14:val="none"/>
        </w:rPr>
        <w:t> </w:t>
      </w:r>
    </w:p>
    <w:p w14:paraId="48B57FD6" w14:textId="2C53C51A" w:rsidR="00F462C2" w:rsidRPr="0077403E" w:rsidRDefault="00F462C2" w:rsidP="00F462C2">
      <w:pPr>
        <w:widowControl w:val="0"/>
        <w:rPr>
          <w:sz w:val="24"/>
          <w:szCs w:val="24"/>
          <w14:ligatures w14:val="none"/>
        </w:rPr>
      </w:pPr>
      <w:r w:rsidRPr="0077403E">
        <w:rPr>
          <w:sz w:val="24"/>
          <w:szCs w:val="24"/>
          <w14:ligatures w14:val="none"/>
        </w:rPr>
        <w:t>The Jackie Bunn Above and Beyond Award is in place to recognize a professional who demonstrates compassion, dedication, and creativity within the field of cardiopulmonary rehabilitation. Jackie Bunn, a founding member of VACVPR, strived to heighten awareness of cardiac and pulmonary rehabilitation to benefit community, and promote our organization throughout Virginia.</w:t>
      </w:r>
    </w:p>
    <w:p w14:paraId="75F60583" w14:textId="077E4A13" w:rsidR="00F462C2" w:rsidRPr="0077403E" w:rsidRDefault="00F462C2" w:rsidP="00F462C2">
      <w:pPr>
        <w:widowControl w:val="0"/>
        <w:rPr>
          <w:sz w:val="24"/>
          <w:szCs w:val="24"/>
          <w14:ligatures w14:val="none"/>
        </w:rPr>
      </w:pPr>
      <w:r w:rsidRPr="0077403E">
        <w:rPr>
          <w:sz w:val="24"/>
          <w:szCs w:val="24"/>
          <w14:ligatures w14:val="none"/>
        </w:rPr>
        <w:t>A candidate for this award must be an active joint affiliate member of VACVPR and not a Board member. They must be proactive in the field of cardiopulmonary rehab, be committed to professional excellence, and exemplify the qualities that allow their program to rise above and beyond in their community.</w:t>
      </w:r>
    </w:p>
    <w:p w14:paraId="47E2A302" w14:textId="77777777" w:rsidR="0077403E" w:rsidRDefault="0077403E" w:rsidP="00F462C2">
      <w:pPr>
        <w:widowControl w:val="0"/>
        <w:jc w:val="center"/>
        <w:rPr>
          <w:b/>
          <w:bCs/>
          <w:color w:val="913C3A"/>
          <w:sz w:val="24"/>
          <w:szCs w:val="24"/>
          <w14:ligatures w14:val="none"/>
        </w:rPr>
      </w:pPr>
    </w:p>
    <w:p w14:paraId="7A3E6B72" w14:textId="7A10AD68" w:rsidR="00F462C2" w:rsidRPr="0077403E" w:rsidRDefault="00F462C2" w:rsidP="00F462C2">
      <w:pPr>
        <w:widowControl w:val="0"/>
        <w:jc w:val="center"/>
        <w:rPr>
          <w:b/>
          <w:bCs/>
          <w:color w:val="913C3A"/>
          <w:sz w:val="24"/>
          <w:szCs w:val="24"/>
          <w14:ligatures w14:val="none"/>
        </w:rPr>
      </w:pPr>
      <w:r w:rsidRPr="0077403E">
        <w:rPr>
          <w:b/>
          <w:bCs/>
          <w:color w:val="913C3A"/>
          <w:sz w:val="24"/>
          <w:szCs w:val="24"/>
          <w14:ligatures w14:val="none"/>
        </w:rPr>
        <w:t>This year’s winner will receive free registration to our annual VACVPR Conference in 202</w:t>
      </w:r>
      <w:r w:rsidR="006D661A">
        <w:rPr>
          <w:b/>
          <w:bCs/>
          <w:color w:val="913C3A"/>
          <w:sz w:val="24"/>
          <w:szCs w:val="24"/>
          <w14:ligatures w14:val="none"/>
        </w:rPr>
        <w:t>7</w:t>
      </w:r>
      <w:r w:rsidRPr="0077403E">
        <w:rPr>
          <w:b/>
          <w:bCs/>
          <w:color w:val="913C3A"/>
          <w:sz w:val="24"/>
          <w:szCs w:val="24"/>
          <w14:ligatures w14:val="none"/>
        </w:rPr>
        <w:t>!</w:t>
      </w:r>
    </w:p>
    <w:p w14:paraId="47ACF42B" w14:textId="63D61D19" w:rsidR="00F462C2" w:rsidRPr="0077403E" w:rsidRDefault="00F462C2" w:rsidP="00F462C2">
      <w:pPr>
        <w:widowControl w:val="0"/>
        <w:jc w:val="center"/>
        <w:rPr>
          <w:b/>
          <w:bCs/>
          <w:sz w:val="24"/>
          <w:szCs w:val="24"/>
          <w14:ligatures w14:val="none"/>
        </w:rPr>
      </w:pPr>
      <w:r w:rsidRPr="0077403E">
        <w:rPr>
          <w:b/>
          <w:bCs/>
          <w:sz w:val="24"/>
          <w:szCs w:val="24"/>
          <w14:ligatures w14:val="none"/>
        </w:rPr>
        <w:t xml:space="preserve">Please email submission to </w:t>
      </w:r>
      <w:r w:rsidR="006D661A">
        <w:rPr>
          <w:b/>
          <w:bCs/>
          <w:sz w:val="24"/>
          <w:szCs w:val="24"/>
          <w14:ligatures w14:val="none"/>
        </w:rPr>
        <w:t>info@vacvpr.com</w:t>
      </w:r>
      <w:r w:rsidRPr="0077403E">
        <w:rPr>
          <w:b/>
          <w:bCs/>
          <w:sz w:val="24"/>
          <w:szCs w:val="24"/>
          <w14:ligatures w14:val="none"/>
        </w:rPr>
        <w:t xml:space="preserve"> </w:t>
      </w:r>
    </w:p>
    <w:p w14:paraId="511FE3EC" w14:textId="77777777" w:rsidR="00F462C2" w:rsidRDefault="00F462C2" w:rsidP="00F462C2">
      <w:pPr>
        <w:widowControl w:val="0"/>
        <w:jc w:val="center"/>
        <w:rPr>
          <w:b/>
          <w:bCs/>
          <w:color w:val="FF0000"/>
          <w:sz w:val="23"/>
          <w:szCs w:val="23"/>
          <w14:ligatures w14:val="none"/>
        </w:rPr>
      </w:pPr>
      <w:r>
        <w:rPr>
          <w:b/>
          <w:bCs/>
          <w:color w:val="FF0000"/>
          <w:sz w:val="23"/>
          <w:szCs w:val="23"/>
          <w14:ligatures w14:val="none"/>
        </w:rPr>
        <w:t> </w:t>
      </w:r>
    </w:p>
    <w:p w14:paraId="4F77A774" w14:textId="77777777" w:rsidR="00F462C2" w:rsidRDefault="00F462C2" w:rsidP="00F462C2">
      <w:pPr>
        <w:widowControl w:val="0"/>
        <w:rPr>
          <w:b/>
          <w:bCs/>
          <w:sz w:val="24"/>
          <w:szCs w:val="24"/>
          <w14:ligatures w14:val="none"/>
        </w:rPr>
      </w:pPr>
      <w:r>
        <w:rPr>
          <w:b/>
          <w:bCs/>
          <w:sz w:val="24"/>
          <w:szCs w:val="24"/>
          <w14:ligatures w14:val="none"/>
        </w:rPr>
        <w:t xml:space="preserve">Name and contact information of individual completing this form: </w:t>
      </w:r>
    </w:p>
    <w:p w14:paraId="3C5FFB5C" w14:textId="77777777" w:rsidR="00F462C2" w:rsidRDefault="00F462C2" w:rsidP="00F462C2">
      <w:pPr>
        <w:widowControl w:val="0"/>
        <w:rPr>
          <w:sz w:val="24"/>
          <w:szCs w:val="24"/>
          <w14:ligatures w14:val="none"/>
        </w:rPr>
      </w:pPr>
      <w:r>
        <w:rPr>
          <w:sz w:val="24"/>
          <w:szCs w:val="24"/>
          <w14:ligatures w14:val="none"/>
        </w:rPr>
        <w:t xml:space="preserve">Name: </w:t>
      </w:r>
    </w:p>
    <w:p w14:paraId="493AD9AE" w14:textId="77777777" w:rsidR="00F462C2" w:rsidRDefault="00F462C2" w:rsidP="00F462C2">
      <w:pPr>
        <w:widowControl w:val="0"/>
        <w:rPr>
          <w:sz w:val="24"/>
          <w:szCs w:val="24"/>
          <w14:ligatures w14:val="none"/>
        </w:rPr>
      </w:pPr>
      <w:r>
        <w:rPr>
          <w:sz w:val="24"/>
          <w:szCs w:val="24"/>
          <w14:ligatures w14:val="none"/>
        </w:rPr>
        <w:t xml:space="preserve">Phone #: </w:t>
      </w:r>
    </w:p>
    <w:p w14:paraId="71BDB935" w14:textId="77777777" w:rsidR="00F462C2" w:rsidRDefault="00F462C2" w:rsidP="00F462C2">
      <w:pPr>
        <w:widowControl w:val="0"/>
        <w:rPr>
          <w:sz w:val="24"/>
          <w:szCs w:val="24"/>
          <w14:ligatures w14:val="none"/>
        </w:rPr>
      </w:pPr>
      <w:r>
        <w:rPr>
          <w:sz w:val="24"/>
          <w:szCs w:val="24"/>
          <w14:ligatures w14:val="none"/>
        </w:rPr>
        <w:t xml:space="preserve">Email: </w:t>
      </w:r>
    </w:p>
    <w:p w14:paraId="16770DA8" w14:textId="77777777" w:rsidR="00F462C2" w:rsidRDefault="00F462C2" w:rsidP="00F462C2">
      <w:pPr>
        <w:widowControl w:val="0"/>
        <w:rPr>
          <w:sz w:val="24"/>
          <w:szCs w:val="24"/>
          <w14:ligatures w14:val="none"/>
        </w:rPr>
      </w:pPr>
      <w:r>
        <w:rPr>
          <w:sz w:val="24"/>
          <w:szCs w:val="24"/>
          <w14:ligatures w14:val="none"/>
        </w:rPr>
        <w:t xml:space="preserve">Your relationship to nominee: </w:t>
      </w:r>
    </w:p>
    <w:p w14:paraId="7053B2FB" w14:textId="77777777" w:rsidR="00F462C2" w:rsidRDefault="00F462C2" w:rsidP="00F462C2">
      <w:pPr>
        <w:widowControl w:val="0"/>
        <w:rPr>
          <w:b/>
          <w:bCs/>
          <w:sz w:val="24"/>
          <w:szCs w:val="24"/>
          <w14:ligatures w14:val="none"/>
        </w:rPr>
      </w:pPr>
      <w:r>
        <w:rPr>
          <w:b/>
          <w:bCs/>
          <w:sz w:val="24"/>
          <w:szCs w:val="24"/>
          <w14:ligatures w14:val="none"/>
        </w:rPr>
        <w:t> </w:t>
      </w:r>
    </w:p>
    <w:p w14:paraId="560635ED" w14:textId="77777777" w:rsidR="00F462C2" w:rsidRDefault="00F462C2" w:rsidP="00F462C2">
      <w:pPr>
        <w:widowControl w:val="0"/>
        <w:rPr>
          <w:b/>
          <w:bCs/>
          <w:sz w:val="24"/>
          <w:szCs w:val="24"/>
          <w14:ligatures w14:val="none"/>
        </w:rPr>
      </w:pPr>
      <w:r>
        <w:rPr>
          <w:b/>
          <w:bCs/>
          <w:sz w:val="24"/>
          <w:szCs w:val="24"/>
          <w14:ligatures w14:val="none"/>
        </w:rPr>
        <w:t xml:space="preserve">Name of individual you are nominating for this award: </w:t>
      </w:r>
    </w:p>
    <w:p w14:paraId="474FB0EB" w14:textId="77777777" w:rsidR="00F462C2" w:rsidRDefault="00F462C2" w:rsidP="00F462C2">
      <w:pPr>
        <w:widowControl w:val="0"/>
        <w:rPr>
          <w:sz w:val="24"/>
          <w:szCs w:val="24"/>
          <w14:ligatures w14:val="none"/>
        </w:rPr>
      </w:pPr>
      <w:r>
        <w:rPr>
          <w:sz w:val="24"/>
          <w:szCs w:val="24"/>
          <w14:ligatures w14:val="none"/>
        </w:rPr>
        <w:t xml:space="preserve">Name: </w:t>
      </w:r>
    </w:p>
    <w:p w14:paraId="57430FD2" w14:textId="12EC6C82" w:rsidR="00F462C2" w:rsidRDefault="00F462C2" w:rsidP="00F462C2">
      <w:pPr>
        <w:widowControl w:val="0"/>
        <w:rPr>
          <w:sz w:val="24"/>
          <w:szCs w:val="24"/>
          <w14:ligatures w14:val="none"/>
        </w:rPr>
      </w:pPr>
      <w:r>
        <w:rPr>
          <w:sz w:val="24"/>
          <w:szCs w:val="24"/>
          <w14:ligatures w14:val="none"/>
        </w:rPr>
        <w:t xml:space="preserve">VACVPR Member (YES/NO): </w:t>
      </w:r>
    </w:p>
    <w:p w14:paraId="42C2CD12" w14:textId="77777777" w:rsidR="00F462C2" w:rsidRDefault="00F462C2" w:rsidP="00F462C2">
      <w:pPr>
        <w:widowControl w:val="0"/>
        <w:rPr>
          <w:sz w:val="24"/>
          <w:szCs w:val="24"/>
          <w14:ligatures w14:val="none"/>
        </w:rPr>
      </w:pPr>
      <w:r>
        <w:rPr>
          <w:sz w:val="24"/>
          <w:szCs w:val="24"/>
          <w14:ligatures w14:val="none"/>
        </w:rPr>
        <w:t xml:space="preserve">Title: Responsibilities: </w:t>
      </w:r>
    </w:p>
    <w:p w14:paraId="464206F4" w14:textId="77777777" w:rsidR="00F462C2" w:rsidRDefault="00F462C2" w:rsidP="00F462C2">
      <w:pPr>
        <w:widowControl w:val="0"/>
        <w:rPr>
          <w:sz w:val="24"/>
          <w:szCs w:val="24"/>
          <w14:ligatures w14:val="none"/>
        </w:rPr>
      </w:pPr>
      <w:r>
        <w:rPr>
          <w:sz w:val="24"/>
          <w:szCs w:val="24"/>
          <w14:ligatures w14:val="none"/>
        </w:rPr>
        <w:t> </w:t>
      </w:r>
    </w:p>
    <w:p w14:paraId="6E118931" w14:textId="77777777" w:rsidR="00F462C2" w:rsidRDefault="00F462C2" w:rsidP="00F462C2">
      <w:pPr>
        <w:widowControl w:val="0"/>
        <w:rPr>
          <w:sz w:val="24"/>
          <w:szCs w:val="24"/>
          <w14:ligatures w14:val="none"/>
        </w:rPr>
      </w:pPr>
      <w:r>
        <w:rPr>
          <w:sz w:val="24"/>
          <w:szCs w:val="24"/>
          <w14:ligatures w14:val="none"/>
        </w:rPr>
        <w:t xml:space="preserve">Number of year’s nominee has worked in Cardiac/Pulmonary Rehab: </w:t>
      </w:r>
    </w:p>
    <w:p w14:paraId="31C912BD" w14:textId="77777777" w:rsidR="00F462C2" w:rsidRDefault="00F462C2" w:rsidP="00F462C2">
      <w:pPr>
        <w:widowControl w:val="0"/>
        <w:rPr>
          <w:sz w:val="24"/>
          <w:szCs w:val="24"/>
          <w14:ligatures w14:val="none"/>
        </w:rPr>
      </w:pPr>
      <w:r>
        <w:rPr>
          <w:sz w:val="24"/>
          <w:szCs w:val="24"/>
          <w14:ligatures w14:val="none"/>
        </w:rPr>
        <w:t> </w:t>
      </w:r>
    </w:p>
    <w:p w14:paraId="09E0B2E8" w14:textId="77777777" w:rsidR="00F462C2" w:rsidRDefault="00F462C2" w:rsidP="00F462C2">
      <w:pPr>
        <w:widowControl w:val="0"/>
        <w:rPr>
          <w:b/>
          <w:bCs/>
          <w:sz w:val="24"/>
          <w:szCs w:val="24"/>
          <w14:ligatures w14:val="none"/>
        </w:rPr>
      </w:pPr>
      <w:r>
        <w:rPr>
          <w:b/>
          <w:bCs/>
          <w:sz w:val="24"/>
          <w:szCs w:val="24"/>
          <w14:ligatures w14:val="none"/>
        </w:rPr>
        <w:t xml:space="preserve">Why should this individual be chosen to receive this award? (Please type a paragraph or two in this section): </w:t>
      </w:r>
    </w:p>
    <w:p w14:paraId="0C3C2462" w14:textId="77777777" w:rsidR="00F462C2" w:rsidRDefault="00F462C2" w:rsidP="00F462C2">
      <w:pPr>
        <w:widowControl w:val="0"/>
        <w:rPr>
          <w14:ligatures w14:val="none"/>
        </w:rPr>
      </w:pPr>
      <w:r>
        <w:rPr>
          <w14:ligatures w14:val="none"/>
        </w:rPr>
        <w:t> </w:t>
      </w:r>
    </w:p>
    <w:p w14:paraId="50202FD4" w14:textId="77777777" w:rsidR="00F462C2" w:rsidRDefault="00F462C2"/>
    <w:sectPr w:rsidR="00F462C2" w:rsidSect="00F462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C2"/>
    <w:rsid w:val="003465D4"/>
    <w:rsid w:val="005D4073"/>
    <w:rsid w:val="005E4E9A"/>
    <w:rsid w:val="006D661A"/>
    <w:rsid w:val="0077403E"/>
    <w:rsid w:val="00852497"/>
    <w:rsid w:val="00F4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C095"/>
  <w15:chartTrackingRefBased/>
  <w15:docId w15:val="{FDE016C9-A037-4F0C-95E1-2E4F801C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2C2"/>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7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Felts, April M.</dc:creator>
  <cp:keywords/>
  <dc:description/>
  <cp:lastModifiedBy>Tara Steadman</cp:lastModifiedBy>
  <cp:revision>4</cp:revision>
  <dcterms:created xsi:type="dcterms:W3CDTF">2026-04-24T20:55:00Z</dcterms:created>
  <dcterms:modified xsi:type="dcterms:W3CDTF">2026-04-24T21:02:00Z</dcterms:modified>
</cp:coreProperties>
</file>