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14" w:rsidRDefault="00DC2183">
      <w:r>
        <w:t xml:space="preserve">CEC DTT </w:t>
      </w:r>
      <w:r w:rsidR="00234376">
        <w:t>Session</w:t>
      </w:r>
      <w:r>
        <w:t xml:space="preserve"> Descriptions</w:t>
      </w:r>
    </w:p>
    <w:p w:rsidR="00672884" w:rsidRDefault="00234376">
      <w:r>
        <w:t xml:space="preserve">Lindsey Baxter, Tanya </w:t>
      </w:r>
      <w:proofErr w:type="spellStart"/>
      <w:r>
        <w:t>Seme</w:t>
      </w:r>
      <w:r w:rsidR="00672884">
        <w:t>rad</w:t>
      </w:r>
      <w:proofErr w:type="spellEnd"/>
    </w:p>
    <w:p w:rsidR="00DC2183" w:rsidRDefault="00DC2183">
      <w:r>
        <w:t>Session 1:</w:t>
      </w:r>
    </w:p>
    <w:p w:rsidR="00DC2183" w:rsidRDefault="00672884">
      <w:r>
        <w:t xml:space="preserve">This is breakout session 1 of 2 on how to use and implement Discrete Trial Teaching (DTT).  </w:t>
      </w:r>
      <w:r w:rsidR="00DC2183">
        <w:t xml:space="preserve">This session will be an overview of training on how to use the Discrete Trial </w:t>
      </w:r>
      <w:r>
        <w:t>Teaching</w:t>
      </w:r>
      <w:r w:rsidR="00DC2183">
        <w:t xml:space="preserve"> instructional method for students with Autism and Significant Cognitive Disabilities.   It will include rationale for using DTT with this student population.  It will provide steps to prepare for a DTT session along with the steps that are needed throughout the </w:t>
      </w:r>
      <w:r>
        <w:t xml:space="preserve">DTT student </w:t>
      </w:r>
      <w:r w:rsidR="00DC2183">
        <w:t>session</w:t>
      </w:r>
      <w:r>
        <w:t>.</w:t>
      </w:r>
    </w:p>
    <w:p w:rsidR="00DC2183" w:rsidRDefault="00DC2183">
      <w:r>
        <w:t>Session 2:</w:t>
      </w:r>
    </w:p>
    <w:p w:rsidR="00DC2183" w:rsidRDefault="00672884">
      <w:r>
        <w:t>This is the 2</w:t>
      </w:r>
      <w:r w:rsidRPr="00672884">
        <w:rPr>
          <w:vertAlign w:val="superscript"/>
        </w:rPr>
        <w:t>nd</w:t>
      </w:r>
      <w:r>
        <w:t xml:space="preserve"> session of the 2-part training on how to use and implement Discrete Trial Teaching (DTT)</w:t>
      </w:r>
      <w:r w:rsidR="00234376">
        <w:t xml:space="preserve"> for students with Autism and Significant Cognitive Disabilities</w:t>
      </w:r>
      <w:r>
        <w:t>.</w:t>
      </w:r>
      <w:r w:rsidR="00234376">
        <w:t xml:space="preserve">  This session will include the prompting hierarchy used within DTT and how to take data with fidelity.  This session will provide modeling of DTT and data collection.</w:t>
      </w:r>
      <w:bookmarkStart w:id="0" w:name="_GoBack"/>
      <w:bookmarkEnd w:id="0"/>
    </w:p>
    <w:sectPr w:rsidR="00DC2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83"/>
    <w:rsid w:val="00234376"/>
    <w:rsid w:val="00672884"/>
    <w:rsid w:val="00746214"/>
    <w:rsid w:val="00DC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36BF"/>
  <w15:chartTrackingRefBased/>
  <w15:docId w15:val="{169FFC64-769B-4C6F-8007-40BB753F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Baxter</dc:creator>
  <cp:keywords/>
  <dc:description/>
  <cp:lastModifiedBy>Lindsey Baxter</cp:lastModifiedBy>
  <cp:revision>2</cp:revision>
  <dcterms:created xsi:type="dcterms:W3CDTF">2018-02-02T16:40:00Z</dcterms:created>
  <dcterms:modified xsi:type="dcterms:W3CDTF">2018-02-02T16:59:00Z</dcterms:modified>
</cp:coreProperties>
</file>