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AA" w:rsidRDefault="0076715B" w:rsidP="0076715B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0260AFD" wp14:editId="6E804228">
            <wp:extent cx="1485900" cy="561975"/>
            <wp:effectExtent l="0" t="0" r="0" b="0"/>
            <wp:docPr id="1" name="Picture 1" descr="Description: Z:\RIMS LOGO_Signatures\RIMS LOGO 2011\RIMS_logo_tag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:\RIMS LOGO_Signatures\RIMS LOGO 2011\RIMS_logo_tag_3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5B" w:rsidRPr="0076715B" w:rsidRDefault="0076715B" w:rsidP="0076715B">
      <w:pPr>
        <w:spacing w:after="0" w:line="240" w:lineRule="auto"/>
        <w:jc w:val="center"/>
        <w:rPr>
          <w:b/>
          <w:sz w:val="28"/>
        </w:rPr>
      </w:pPr>
      <w:r w:rsidRPr="0076715B">
        <w:rPr>
          <w:b/>
          <w:sz w:val="28"/>
        </w:rPr>
        <w:t>201</w:t>
      </w:r>
      <w:r w:rsidR="00036C21">
        <w:rPr>
          <w:b/>
          <w:sz w:val="28"/>
        </w:rPr>
        <w:t>7</w:t>
      </w:r>
      <w:r w:rsidRPr="0076715B">
        <w:rPr>
          <w:b/>
          <w:sz w:val="28"/>
        </w:rPr>
        <w:t xml:space="preserve"> Meeting Schedule</w:t>
      </w:r>
    </w:p>
    <w:p w:rsidR="0076715B" w:rsidRDefault="0076715B" w:rsidP="0076715B">
      <w:pPr>
        <w:spacing w:after="0" w:line="240" w:lineRule="auto"/>
        <w:jc w:val="center"/>
        <w:rPr>
          <w:sz w:val="28"/>
        </w:rPr>
      </w:pPr>
      <w:r w:rsidRPr="0076715B">
        <w:rPr>
          <w:sz w:val="28"/>
        </w:rPr>
        <w:t>Arizona Central Chapter</w:t>
      </w:r>
    </w:p>
    <w:p w:rsidR="0076715B" w:rsidRDefault="0076715B" w:rsidP="0076715B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3324"/>
        <w:gridCol w:w="2815"/>
        <w:gridCol w:w="2769"/>
      </w:tblGrid>
      <w:tr w:rsidR="0020009C" w:rsidRPr="00273BE9" w:rsidTr="007F36B0">
        <w:tc>
          <w:tcPr>
            <w:tcW w:w="1882" w:type="dxa"/>
            <w:shd w:val="clear" w:color="auto" w:fill="EAF1DD" w:themeFill="accent3" w:themeFillTint="33"/>
          </w:tcPr>
          <w:p w:rsidR="0020009C" w:rsidRPr="00273BE9" w:rsidRDefault="0020009C" w:rsidP="0076715B">
            <w:pPr>
              <w:jc w:val="center"/>
              <w:rPr>
                <w:b/>
                <w:sz w:val="32"/>
              </w:rPr>
            </w:pPr>
            <w:r w:rsidRPr="00273BE9">
              <w:rPr>
                <w:b/>
                <w:sz w:val="32"/>
              </w:rPr>
              <w:t>DATE</w:t>
            </w:r>
          </w:p>
        </w:tc>
        <w:tc>
          <w:tcPr>
            <w:tcW w:w="3324" w:type="dxa"/>
            <w:shd w:val="clear" w:color="auto" w:fill="EAF1DD" w:themeFill="accent3" w:themeFillTint="33"/>
          </w:tcPr>
          <w:p w:rsidR="0020009C" w:rsidRPr="00273BE9" w:rsidRDefault="0020009C" w:rsidP="0076715B">
            <w:pPr>
              <w:jc w:val="center"/>
              <w:rPr>
                <w:b/>
                <w:sz w:val="32"/>
              </w:rPr>
            </w:pPr>
            <w:r w:rsidRPr="00273BE9">
              <w:rPr>
                <w:b/>
                <w:sz w:val="32"/>
              </w:rPr>
              <w:t>TOPIC</w:t>
            </w:r>
          </w:p>
        </w:tc>
        <w:tc>
          <w:tcPr>
            <w:tcW w:w="2815" w:type="dxa"/>
            <w:shd w:val="clear" w:color="auto" w:fill="EAF1DD" w:themeFill="accent3" w:themeFillTint="33"/>
          </w:tcPr>
          <w:p w:rsidR="0020009C" w:rsidRPr="00273BE9" w:rsidRDefault="0020009C" w:rsidP="0076715B">
            <w:pPr>
              <w:jc w:val="center"/>
              <w:rPr>
                <w:b/>
                <w:sz w:val="32"/>
              </w:rPr>
            </w:pPr>
            <w:r w:rsidRPr="00273BE9">
              <w:rPr>
                <w:b/>
                <w:sz w:val="32"/>
              </w:rPr>
              <w:t>SPEAKERS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20009C" w:rsidRPr="00273BE9" w:rsidRDefault="0020009C" w:rsidP="0076715B">
            <w:pPr>
              <w:jc w:val="center"/>
              <w:rPr>
                <w:b/>
                <w:sz w:val="32"/>
              </w:rPr>
            </w:pPr>
            <w:r w:rsidRPr="00273BE9">
              <w:rPr>
                <w:b/>
                <w:sz w:val="32"/>
              </w:rPr>
              <w:t>TIME/LOCATION</w:t>
            </w:r>
          </w:p>
        </w:tc>
      </w:tr>
      <w:tr w:rsidR="0020009C" w:rsidTr="007F36B0">
        <w:tc>
          <w:tcPr>
            <w:tcW w:w="1882" w:type="dxa"/>
          </w:tcPr>
          <w:p w:rsidR="0020009C" w:rsidRDefault="00D03B63" w:rsidP="00036C21">
            <w:pPr>
              <w:rPr>
                <w:sz w:val="28"/>
              </w:rPr>
            </w:pPr>
            <w:r>
              <w:rPr>
                <w:sz w:val="28"/>
              </w:rPr>
              <w:t>January 1</w:t>
            </w:r>
            <w:r w:rsidR="00036C21">
              <w:rPr>
                <w:sz w:val="28"/>
              </w:rPr>
              <w:t>1</w:t>
            </w:r>
          </w:p>
        </w:tc>
        <w:tc>
          <w:tcPr>
            <w:tcW w:w="3324" w:type="dxa"/>
          </w:tcPr>
          <w:p w:rsidR="0020009C" w:rsidRDefault="000377ED" w:rsidP="00D01C03">
            <w:pPr>
              <w:rPr>
                <w:sz w:val="28"/>
              </w:rPr>
            </w:pPr>
            <w:r>
              <w:rPr>
                <w:sz w:val="28"/>
              </w:rPr>
              <w:t>Preparedness and Business Continuity</w:t>
            </w:r>
          </w:p>
        </w:tc>
        <w:tc>
          <w:tcPr>
            <w:tcW w:w="2815" w:type="dxa"/>
          </w:tcPr>
          <w:p w:rsidR="0020009C" w:rsidRDefault="000377ED" w:rsidP="00D01C03">
            <w:pPr>
              <w:rPr>
                <w:sz w:val="28"/>
              </w:rPr>
            </w:pPr>
            <w:r>
              <w:rPr>
                <w:sz w:val="28"/>
              </w:rPr>
              <w:t xml:space="preserve">Michael Herrera, CEO, </w:t>
            </w:r>
            <w:bookmarkStart w:id="0" w:name="_GoBack"/>
            <w:bookmarkEnd w:id="0"/>
            <w:r>
              <w:rPr>
                <w:sz w:val="28"/>
              </w:rPr>
              <w:t>MHA Consulting</w:t>
            </w:r>
          </w:p>
        </w:tc>
        <w:tc>
          <w:tcPr>
            <w:tcW w:w="2769" w:type="dxa"/>
          </w:tcPr>
          <w:p w:rsidR="0020009C" w:rsidRDefault="0020009C" w:rsidP="00D01C03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20009C" w:rsidRDefault="0020009C" w:rsidP="00D01C03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20009C" w:rsidTr="007F36B0">
        <w:tc>
          <w:tcPr>
            <w:tcW w:w="1882" w:type="dxa"/>
          </w:tcPr>
          <w:p w:rsidR="0020009C" w:rsidRDefault="001D64A7" w:rsidP="00036C21">
            <w:pPr>
              <w:rPr>
                <w:sz w:val="28"/>
              </w:rPr>
            </w:pPr>
            <w:r>
              <w:rPr>
                <w:sz w:val="28"/>
              </w:rPr>
              <w:t xml:space="preserve">February </w:t>
            </w:r>
            <w:r w:rsidR="00036C21">
              <w:rPr>
                <w:sz w:val="28"/>
              </w:rPr>
              <w:t>8</w:t>
            </w:r>
          </w:p>
        </w:tc>
        <w:tc>
          <w:tcPr>
            <w:tcW w:w="3324" w:type="dxa"/>
          </w:tcPr>
          <w:p w:rsidR="0020009C" w:rsidRDefault="00036C21" w:rsidP="00D01C03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Pr="00036C21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Century Insurance Market, Cyber, and Emerging Risks</w:t>
            </w:r>
          </w:p>
        </w:tc>
        <w:tc>
          <w:tcPr>
            <w:tcW w:w="2815" w:type="dxa"/>
          </w:tcPr>
          <w:p w:rsidR="0020009C" w:rsidRDefault="00036C21" w:rsidP="00D01C03">
            <w:pPr>
              <w:rPr>
                <w:sz w:val="28"/>
              </w:rPr>
            </w:pPr>
            <w:r>
              <w:rPr>
                <w:sz w:val="28"/>
              </w:rPr>
              <w:t>Brian Snow, AIG</w:t>
            </w:r>
          </w:p>
          <w:p w:rsidR="00036C21" w:rsidRDefault="00036C21" w:rsidP="00D01C03">
            <w:pPr>
              <w:rPr>
                <w:sz w:val="28"/>
              </w:rPr>
            </w:pPr>
            <w:r>
              <w:rPr>
                <w:sz w:val="28"/>
              </w:rPr>
              <w:t xml:space="preserve">Aaron </w:t>
            </w:r>
            <w:proofErr w:type="spellStart"/>
            <w:r>
              <w:rPr>
                <w:sz w:val="28"/>
              </w:rPr>
              <w:t>Laderman</w:t>
            </w:r>
            <w:proofErr w:type="spellEnd"/>
            <w:r>
              <w:rPr>
                <w:sz w:val="28"/>
              </w:rPr>
              <w:t>, AIG</w:t>
            </w:r>
          </w:p>
        </w:tc>
        <w:tc>
          <w:tcPr>
            <w:tcW w:w="2769" w:type="dxa"/>
          </w:tcPr>
          <w:p w:rsidR="00D01C03" w:rsidRDefault="00D01C03" w:rsidP="00D01C03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20009C" w:rsidRDefault="00D01C03" w:rsidP="00D01C03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1E40D6" w:rsidTr="007F36B0">
        <w:tc>
          <w:tcPr>
            <w:tcW w:w="1882" w:type="dxa"/>
            <w:shd w:val="clear" w:color="auto" w:fill="EAF1DD" w:themeFill="accent3" w:themeFillTint="33"/>
          </w:tcPr>
          <w:p w:rsidR="001E40D6" w:rsidRDefault="00B90104" w:rsidP="00036C21">
            <w:pPr>
              <w:rPr>
                <w:sz w:val="28"/>
              </w:rPr>
            </w:pPr>
            <w:r>
              <w:rPr>
                <w:sz w:val="28"/>
              </w:rPr>
              <w:t>March 1</w:t>
            </w:r>
            <w:r w:rsidR="00036C21">
              <w:rPr>
                <w:sz w:val="28"/>
              </w:rPr>
              <w:t>7</w:t>
            </w:r>
          </w:p>
        </w:tc>
        <w:tc>
          <w:tcPr>
            <w:tcW w:w="6139" w:type="dxa"/>
            <w:gridSpan w:val="2"/>
            <w:shd w:val="clear" w:color="auto" w:fill="EAF1DD" w:themeFill="accent3" w:themeFillTint="33"/>
          </w:tcPr>
          <w:p w:rsidR="001E40D6" w:rsidRPr="001E40D6" w:rsidRDefault="001E40D6" w:rsidP="0076715B">
            <w:pPr>
              <w:jc w:val="center"/>
              <w:rPr>
                <w:b/>
                <w:sz w:val="28"/>
              </w:rPr>
            </w:pPr>
            <w:r w:rsidRPr="001E40D6">
              <w:rPr>
                <w:b/>
                <w:sz w:val="28"/>
              </w:rPr>
              <w:t>Golf Tournament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1E40D6" w:rsidRPr="00102249" w:rsidRDefault="0091444E" w:rsidP="00102249">
            <w:pPr>
              <w:rPr>
                <w:sz w:val="28"/>
              </w:rPr>
            </w:pPr>
            <w:proofErr w:type="spellStart"/>
            <w:r w:rsidRPr="00102249">
              <w:rPr>
                <w:sz w:val="28"/>
              </w:rPr>
              <w:t>Stonecreek</w:t>
            </w:r>
            <w:proofErr w:type="spellEnd"/>
            <w:r w:rsidRPr="00102249">
              <w:rPr>
                <w:sz w:val="28"/>
              </w:rPr>
              <w:t xml:space="preserve"> Golf Club</w:t>
            </w:r>
          </w:p>
        </w:tc>
      </w:tr>
      <w:tr w:rsidR="00661295" w:rsidTr="007F36B0">
        <w:tc>
          <w:tcPr>
            <w:tcW w:w="1882" w:type="dxa"/>
          </w:tcPr>
          <w:p w:rsidR="00661295" w:rsidRDefault="00661295" w:rsidP="00036C21">
            <w:pPr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036C21">
              <w:rPr>
                <w:sz w:val="28"/>
              </w:rPr>
              <w:t>12</w:t>
            </w:r>
          </w:p>
        </w:tc>
        <w:tc>
          <w:tcPr>
            <w:tcW w:w="3324" w:type="dxa"/>
          </w:tcPr>
          <w:p w:rsidR="00661295" w:rsidRDefault="007336E8" w:rsidP="00675004">
            <w:pPr>
              <w:rPr>
                <w:sz w:val="28"/>
              </w:rPr>
            </w:pPr>
            <w:r>
              <w:rPr>
                <w:sz w:val="28"/>
              </w:rPr>
              <w:t>Emerging Issues in Wage &amp; Hour Claims</w:t>
            </w:r>
          </w:p>
        </w:tc>
        <w:tc>
          <w:tcPr>
            <w:tcW w:w="2815" w:type="dxa"/>
          </w:tcPr>
          <w:p w:rsidR="00661295" w:rsidRDefault="007336E8" w:rsidP="00675004">
            <w:pPr>
              <w:rPr>
                <w:sz w:val="28"/>
              </w:rPr>
            </w:pPr>
            <w:r>
              <w:rPr>
                <w:sz w:val="28"/>
              </w:rPr>
              <w:t xml:space="preserve">Roger </w:t>
            </w:r>
            <w:proofErr w:type="spellStart"/>
            <w:r>
              <w:rPr>
                <w:sz w:val="28"/>
              </w:rPr>
              <w:t>Strassburg</w:t>
            </w:r>
            <w:proofErr w:type="spellEnd"/>
            <w:r>
              <w:rPr>
                <w:sz w:val="28"/>
              </w:rPr>
              <w:t xml:space="preserve">, Partner – </w:t>
            </w:r>
            <w:proofErr w:type="spellStart"/>
            <w:r>
              <w:rPr>
                <w:sz w:val="28"/>
              </w:rPr>
              <w:t>Resnick</w:t>
            </w:r>
            <w:proofErr w:type="spellEnd"/>
            <w:r>
              <w:rPr>
                <w:sz w:val="28"/>
              </w:rPr>
              <w:t xml:space="preserve"> &amp; Louis, P.C.</w:t>
            </w:r>
          </w:p>
        </w:tc>
        <w:tc>
          <w:tcPr>
            <w:tcW w:w="2769" w:type="dxa"/>
          </w:tcPr>
          <w:p w:rsidR="00661295" w:rsidRDefault="00661295" w:rsidP="00675004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661295" w:rsidRDefault="00661295" w:rsidP="00675004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FC4CC4" w:rsidTr="007F36B0">
        <w:tc>
          <w:tcPr>
            <w:tcW w:w="1882" w:type="dxa"/>
            <w:shd w:val="clear" w:color="auto" w:fill="EAF1DD" w:themeFill="accent3" w:themeFillTint="33"/>
          </w:tcPr>
          <w:p w:rsidR="00FC4CC4" w:rsidRDefault="00B90104" w:rsidP="00036C21">
            <w:pPr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036C21">
              <w:rPr>
                <w:sz w:val="28"/>
              </w:rPr>
              <w:t>23-26</w:t>
            </w:r>
          </w:p>
        </w:tc>
        <w:tc>
          <w:tcPr>
            <w:tcW w:w="6139" w:type="dxa"/>
            <w:gridSpan w:val="2"/>
            <w:shd w:val="clear" w:color="auto" w:fill="EAF1DD" w:themeFill="accent3" w:themeFillTint="33"/>
          </w:tcPr>
          <w:p w:rsidR="00FC4CC4" w:rsidRPr="00FC4CC4" w:rsidRDefault="00881853" w:rsidP="00036C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RIMS 201</w:t>
            </w:r>
            <w:r w:rsidR="00036C21">
              <w:rPr>
                <w:b/>
                <w:sz w:val="28"/>
              </w:rPr>
              <w:t xml:space="preserve">7 </w:t>
            </w:r>
            <w:r w:rsidR="00FC4CC4" w:rsidRPr="00FC4CC4">
              <w:rPr>
                <w:b/>
                <w:sz w:val="28"/>
              </w:rPr>
              <w:t>Annual Conference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FC4CC4" w:rsidRDefault="00036C21" w:rsidP="00D01C03">
            <w:pPr>
              <w:rPr>
                <w:sz w:val="28"/>
              </w:rPr>
            </w:pPr>
            <w:r>
              <w:rPr>
                <w:sz w:val="28"/>
              </w:rPr>
              <w:t>Philadelphia, PA</w:t>
            </w:r>
          </w:p>
        </w:tc>
      </w:tr>
      <w:tr w:rsidR="00F04568" w:rsidTr="007F36B0">
        <w:tc>
          <w:tcPr>
            <w:tcW w:w="1882" w:type="dxa"/>
          </w:tcPr>
          <w:p w:rsidR="00F04568" w:rsidRDefault="00F04568" w:rsidP="00036C21">
            <w:pPr>
              <w:rPr>
                <w:sz w:val="28"/>
              </w:rPr>
            </w:pPr>
            <w:r>
              <w:rPr>
                <w:sz w:val="28"/>
              </w:rPr>
              <w:t>May 1</w:t>
            </w:r>
            <w:r w:rsidR="00036C21">
              <w:rPr>
                <w:sz w:val="28"/>
              </w:rPr>
              <w:t>0</w:t>
            </w:r>
          </w:p>
        </w:tc>
        <w:tc>
          <w:tcPr>
            <w:tcW w:w="3324" w:type="dxa"/>
          </w:tcPr>
          <w:p w:rsidR="00F04568" w:rsidRDefault="00661295" w:rsidP="00D01C03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815" w:type="dxa"/>
          </w:tcPr>
          <w:p w:rsidR="00F04568" w:rsidRDefault="00661295" w:rsidP="00D2089B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769" w:type="dxa"/>
          </w:tcPr>
          <w:p w:rsidR="00F04568" w:rsidRDefault="00F04568" w:rsidP="00F04568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F04568" w:rsidRDefault="00F04568" w:rsidP="00F04568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F04568" w:rsidTr="007F36B0">
        <w:tc>
          <w:tcPr>
            <w:tcW w:w="1882" w:type="dxa"/>
          </w:tcPr>
          <w:p w:rsidR="00F04568" w:rsidRDefault="00F04568" w:rsidP="00036C21">
            <w:pPr>
              <w:rPr>
                <w:sz w:val="28"/>
              </w:rPr>
            </w:pPr>
            <w:r>
              <w:rPr>
                <w:sz w:val="28"/>
              </w:rPr>
              <w:t xml:space="preserve">June </w:t>
            </w:r>
            <w:r w:rsidR="00036C21">
              <w:rPr>
                <w:sz w:val="28"/>
              </w:rPr>
              <w:t>14</w:t>
            </w:r>
          </w:p>
        </w:tc>
        <w:tc>
          <w:tcPr>
            <w:tcW w:w="3324" w:type="dxa"/>
          </w:tcPr>
          <w:p w:rsidR="00F04568" w:rsidRDefault="00661295" w:rsidP="00D01C03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815" w:type="dxa"/>
          </w:tcPr>
          <w:p w:rsidR="00F04568" w:rsidRDefault="00661295" w:rsidP="00D2089B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769" w:type="dxa"/>
          </w:tcPr>
          <w:p w:rsidR="00F04568" w:rsidRDefault="00F04568" w:rsidP="00F04568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F04568" w:rsidRDefault="00F04568" w:rsidP="00F04568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1E40D6" w:rsidTr="007F36B0">
        <w:tc>
          <w:tcPr>
            <w:tcW w:w="1882" w:type="dxa"/>
            <w:shd w:val="clear" w:color="auto" w:fill="EAF1DD" w:themeFill="accent3" w:themeFillTint="33"/>
          </w:tcPr>
          <w:p w:rsidR="001E40D6" w:rsidRDefault="006C6F88" w:rsidP="00F04568">
            <w:pPr>
              <w:rPr>
                <w:sz w:val="28"/>
              </w:rPr>
            </w:pPr>
            <w:r>
              <w:rPr>
                <w:sz w:val="28"/>
              </w:rPr>
              <w:t>Ju</w:t>
            </w:r>
            <w:r w:rsidR="00F04568">
              <w:rPr>
                <w:sz w:val="28"/>
              </w:rPr>
              <w:t>ly</w:t>
            </w:r>
            <w:r w:rsidR="001E40D6">
              <w:rPr>
                <w:sz w:val="28"/>
              </w:rPr>
              <w:t xml:space="preserve"> – </w:t>
            </w:r>
            <w:r w:rsidR="00F04568">
              <w:rPr>
                <w:sz w:val="28"/>
              </w:rPr>
              <w:t>August</w:t>
            </w:r>
          </w:p>
        </w:tc>
        <w:tc>
          <w:tcPr>
            <w:tcW w:w="6139" w:type="dxa"/>
            <w:gridSpan w:val="2"/>
            <w:shd w:val="clear" w:color="auto" w:fill="EAF1DD" w:themeFill="accent3" w:themeFillTint="33"/>
          </w:tcPr>
          <w:p w:rsidR="001E40D6" w:rsidRPr="001E40D6" w:rsidRDefault="001E40D6" w:rsidP="007671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Break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1E40D6" w:rsidRDefault="001E40D6" w:rsidP="0076715B">
            <w:pPr>
              <w:jc w:val="center"/>
              <w:rPr>
                <w:sz w:val="28"/>
              </w:rPr>
            </w:pPr>
          </w:p>
        </w:tc>
      </w:tr>
      <w:tr w:rsidR="001E40D6" w:rsidTr="007F36B0">
        <w:tc>
          <w:tcPr>
            <w:tcW w:w="1882" w:type="dxa"/>
            <w:shd w:val="clear" w:color="auto" w:fill="auto"/>
          </w:tcPr>
          <w:p w:rsidR="001E40D6" w:rsidRDefault="00F04568" w:rsidP="00036C21">
            <w:pPr>
              <w:rPr>
                <w:sz w:val="28"/>
              </w:rPr>
            </w:pPr>
            <w:r>
              <w:rPr>
                <w:sz w:val="28"/>
              </w:rPr>
              <w:t>September 1</w:t>
            </w:r>
            <w:r w:rsidR="00036C21">
              <w:rPr>
                <w:sz w:val="28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1E40D6" w:rsidRPr="000A00AF" w:rsidRDefault="007336E8" w:rsidP="00D01C03">
            <w:pPr>
              <w:rPr>
                <w:sz w:val="28"/>
              </w:rPr>
            </w:pPr>
            <w:r>
              <w:rPr>
                <w:sz w:val="28"/>
              </w:rPr>
              <w:t>Enterprise Risk Management</w:t>
            </w:r>
          </w:p>
        </w:tc>
        <w:tc>
          <w:tcPr>
            <w:tcW w:w="2815" w:type="dxa"/>
            <w:shd w:val="clear" w:color="auto" w:fill="auto"/>
          </w:tcPr>
          <w:p w:rsidR="001E40D6" w:rsidRPr="000A00AF" w:rsidRDefault="00036C21" w:rsidP="00D01C03">
            <w:pPr>
              <w:rPr>
                <w:sz w:val="28"/>
              </w:rPr>
            </w:pPr>
            <w:r>
              <w:rPr>
                <w:sz w:val="28"/>
              </w:rPr>
              <w:t>Lori Seidenberg, POC Risk Management &amp; Insurance Consulting</w:t>
            </w:r>
          </w:p>
        </w:tc>
        <w:tc>
          <w:tcPr>
            <w:tcW w:w="2769" w:type="dxa"/>
            <w:shd w:val="clear" w:color="auto" w:fill="auto"/>
          </w:tcPr>
          <w:p w:rsidR="00D01C03" w:rsidRDefault="00D01C03" w:rsidP="00D01C03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1E40D6" w:rsidRPr="000A00AF" w:rsidRDefault="00D01C03" w:rsidP="00D01C03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7F36B0" w:rsidTr="007F36B0">
        <w:trPr>
          <w:trHeight w:val="368"/>
        </w:trPr>
        <w:tc>
          <w:tcPr>
            <w:tcW w:w="1882" w:type="dxa"/>
            <w:shd w:val="clear" w:color="auto" w:fill="EAF1DD" w:themeFill="accent3" w:themeFillTint="33"/>
          </w:tcPr>
          <w:p w:rsidR="007F36B0" w:rsidRDefault="007F36B0" w:rsidP="00377225">
            <w:pPr>
              <w:rPr>
                <w:sz w:val="28"/>
              </w:rPr>
            </w:pPr>
            <w:r>
              <w:rPr>
                <w:sz w:val="28"/>
              </w:rPr>
              <w:t>Sept. 24-27</w:t>
            </w:r>
          </w:p>
        </w:tc>
        <w:tc>
          <w:tcPr>
            <w:tcW w:w="6139" w:type="dxa"/>
            <w:gridSpan w:val="2"/>
            <w:shd w:val="clear" w:color="auto" w:fill="EAF1DD" w:themeFill="accent3" w:themeFillTint="33"/>
          </w:tcPr>
          <w:p w:rsidR="007F36B0" w:rsidRPr="00273BE9" w:rsidRDefault="007F36B0" w:rsidP="003772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RIMS Western Regional Conference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7F36B0" w:rsidRDefault="007F36B0" w:rsidP="00377225">
            <w:pPr>
              <w:rPr>
                <w:sz w:val="28"/>
              </w:rPr>
            </w:pPr>
            <w:r>
              <w:rPr>
                <w:sz w:val="28"/>
              </w:rPr>
              <w:t>San Francisco, CA</w:t>
            </w:r>
          </w:p>
        </w:tc>
      </w:tr>
      <w:tr w:rsidR="00F07BB4" w:rsidTr="007F36B0">
        <w:tc>
          <w:tcPr>
            <w:tcW w:w="1882" w:type="dxa"/>
            <w:shd w:val="clear" w:color="auto" w:fill="auto"/>
          </w:tcPr>
          <w:p w:rsidR="00F07BB4" w:rsidRDefault="00F04568" w:rsidP="00036C21">
            <w:pPr>
              <w:rPr>
                <w:sz w:val="28"/>
              </w:rPr>
            </w:pPr>
            <w:r>
              <w:rPr>
                <w:sz w:val="28"/>
              </w:rPr>
              <w:t>October 1</w:t>
            </w:r>
            <w:r w:rsidR="00036C21">
              <w:rPr>
                <w:sz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F07BB4" w:rsidRDefault="00661295" w:rsidP="00D01C03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815" w:type="dxa"/>
            <w:shd w:val="clear" w:color="auto" w:fill="auto"/>
          </w:tcPr>
          <w:p w:rsidR="00F07BB4" w:rsidRDefault="00661295" w:rsidP="00D01C03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769" w:type="dxa"/>
            <w:shd w:val="clear" w:color="auto" w:fill="auto"/>
          </w:tcPr>
          <w:p w:rsidR="00F07BB4" w:rsidRDefault="00F07BB4" w:rsidP="00F07BB4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F07BB4" w:rsidRDefault="00F07BB4" w:rsidP="00F07BB4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1E40D6" w:rsidTr="007F36B0">
        <w:tc>
          <w:tcPr>
            <w:tcW w:w="1882" w:type="dxa"/>
            <w:shd w:val="clear" w:color="auto" w:fill="auto"/>
          </w:tcPr>
          <w:p w:rsidR="001E40D6" w:rsidRDefault="00F04568" w:rsidP="00036C21">
            <w:pPr>
              <w:rPr>
                <w:sz w:val="28"/>
              </w:rPr>
            </w:pPr>
            <w:r>
              <w:rPr>
                <w:sz w:val="28"/>
              </w:rPr>
              <w:t xml:space="preserve">November </w:t>
            </w:r>
            <w:r w:rsidR="00036C21">
              <w:rPr>
                <w:sz w:val="28"/>
              </w:rPr>
              <w:t>8</w:t>
            </w:r>
          </w:p>
        </w:tc>
        <w:tc>
          <w:tcPr>
            <w:tcW w:w="3324" w:type="dxa"/>
            <w:shd w:val="clear" w:color="auto" w:fill="auto"/>
          </w:tcPr>
          <w:p w:rsidR="001E40D6" w:rsidRPr="000A00AF" w:rsidRDefault="00661295" w:rsidP="0070235A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815" w:type="dxa"/>
            <w:shd w:val="clear" w:color="auto" w:fill="auto"/>
          </w:tcPr>
          <w:p w:rsidR="00D2089B" w:rsidRPr="000A00AF" w:rsidRDefault="00661295" w:rsidP="00B70061">
            <w:pPr>
              <w:rPr>
                <w:sz w:val="28"/>
              </w:rPr>
            </w:pPr>
            <w:r>
              <w:rPr>
                <w:sz w:val="28"/>
              </w:rPr>
              <w:t>TBD</w:t>
            </w:r>
          </w:p>
        </w:tc>
        <w:tc>
          <w:tcPr>
            <w:tcW w:w="2769" w:type="dxa"/>
            <w:shd w:val="clear" w:color="auto" w:fill="auto"/>
          </w:tcPr>
          <w:p w:rsidR="00D01C03" w:rsidRDefault="00D01C03" w:rsidP="00D01C03">
            <w:pPr>
              <w:rPr>
                <w:sz w:val="28"/>
              </w:rPr>
            </w:pPr>
            <w:r>
              <w:rPr>
                <w:sz w:val="28"/>
              </w:rPr>
              <w:t>11:30am Registration</w:t>
            </w:r>
          </w:p>
          <w:p w:rsidR="001E40D6" w:rsidRPr="000A00AF" w:rsidRDefault="00D01C03" w:rsidP="00D01C03">
            <w:pPr>
              <w:rPr>
                <w:sz w:val="28"/>
              </w:rPr>
            </w:pPr>
            <w:r>
              <w:rPr>
                <w:sz w:val="28"/>
              </w:rPr>
              <w:t>Hyatt Regency</w:t>
            </w:r>
          </w:p>
        </w:tc>
      </w:tr>
      <w:tr w:rsidR="008102A0" w:rsidRPr="008102A0" w:rsidTr="007F36B0">
        <w:tc>
          <w:tcPr>
            <w:tcW w:w="1882" w:type="dxa"/>
            <w:shd w:val="clear" w:color="auto" w:fill="EAF1DD" w:themeFill="accent3" w:themeFillTint="33"/>
          </w:tcPr>
          <w:p w:rsidR="008102A0" w:rsidRDefault="00F04568" w:rsidP="00036C21">
            <w:pPr>
              <w:rPr>
                <w:sz w:val="28"/>
              </w:rPr>
            </w:pPr>
            <w:r>
              <w:rPr>
                <w:sz w:val="28"/>
              </w:rPr>
              <w:t>December 1</w:t>
            </w:r>
            <w:r w:rsidR="00036C21">
              <w:rPr>
                <w:sz w:val="28"/>
              </w:rPr>
              <w:t>3</w:t>
            </w:r>
          </w:p>
        </w:tc>
        <w:tc>
          <w:tcPr>
            <w:tcW w:w="6139" w:type="dxa"/>
            <w:gridSpan w:val="2"/>
            <w:shd w:val="clear" w:color="auto" w:fill="EAF1DD" w:themeFill="accent3" w:themeFillTint="33"/>
          </w:tcPr>
          <w:p w:rsidR="00F04568" w:rsidRPr="008102A0" w:rsidRDefault="00881853" w:rsidP="00F045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TBD, </w:t>
            </w:r>
            <w:r w:rsidR="00F04568">
              <w:rPr>
                <w:b/>
                <w:sz w:val="28"/>
              </w:rPr>
              <w:t>Holiday Party</w:t>
            </w:r>
          </w:p>
          <w:p w:rsidR="008102A0" w:rsidRPr="008102A0" w:rsidRDefault="008102A0" w:rsidP="008102A0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  <w:shd w:val="clear" w:color="auto" w:fill="EAF1DD" w:themeFill="accent3" w:themeFillTint="33"/>
          </w:tcPr>
          <w:p w:rsidR="008102A0" w:rsidRPr="000A00AF" w:rsidRDefault="008102A0" w:rsidP="00D01C03">
            <w:pPr>
              <w:rPr>
                <w:sz w:val="28"/>
              </w:rPr>
            </w:pPr>
            <w:r>
              <w:rPr>
                <w:sz w:val="28"/>
              </w:rPr>
              <w:t>4:30pm to 8pm</w:t>
            </w:r>
          </w:p>
        </w:tc>
      </w:tr>
    </w:tbl>
    <w:p w:rsidR="0076715B" w:rsidRDefault="0076715B" w:rsidP="00D01C03">
      <w:pPr>
        <w:spacing w:after="0" w:line="240" w:lineRule="auto"/>
        <w:rPr>
          <w:sz w:val="28"/>
        </w:rPr>
      </w:pPr>
    </w:p>
    <w:p w:rsidR="0008416E" w:rsidRPr="0008416E" w:rsidRDefault="0008416E" w:rsidP="00D01C03">
      <w:pPr>
        <w:spacing w:after="0" w:line="240" w:lineRule="auto"/>
        <w:rPr>
          <w:b/>
          <w:sz w:val="24"/>
          <w:u w:val="single"/>
        </w:rPr>
      </w:pPr>
      <w:r w:rsidRPr="0008416E">
        <w:rPr>
          <w:b/>
          <w:sz w:val="24"/>
          <w:u w:val="single"/>
        </w:rPr>
        <w:t>Locations:</w:t>
      </w:r>
    </w:p>
    <w:p w:rsidR="0008416E" w:rsidRPr="0008416E" w:rsidRDefault="0008416E" w:rsidP="00D01C03">
      <w:pPr>
        <w:spacing w:after="0" w:line="240" w:lineRule="auto"/>
        <w:rPr>
          <w:sz w:val="24"/>
        </w:rPr>
      </w:pPr>
      <w:r w:rsidRPr="0008416E">
        <w:rPr>
          <w:b/>
          <w:sz w:val="24"/>
        </w:rPr>
        <w:t>Hyatt Regency</w:t>
      </w:r>
      <w:r w:rsidRPr="0008416E">
        <w:rPr>
          <w:sz w:val="24"/>
        </w:rPr>
        <w:t xml:space="preserve"> - 122 N. 2nd Street, Phoenix, AZ  85004: Please use the parking structure SOUTH of the Hyatt - Parking will be validated</w:t>
      </w:r>
      <w:r w:rsidRPr="0008416E">
        <w:rPr>
          <w:rFonts w:ascii="Times New Roman" w:hAnsi="Times New Roman"/>
          <w:b/>
          <w:bCs/>
          <w:i/>
          <w:iCs/>
          <w:color w:val="FF0000"/>
          <w:sz w:val="24"/>
          <w:szCs w:val="28"/>
          <w:lang w:val="en"/>
        </w:rPr>
        <w:t xml:space="preserve">  </w:t>
      </w:r>
    </w:p>
    <w:sectPr w:rsidR="0008416E" w:rsidRPr="0008416E" w:rsidSect="00200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B"/>
    <w:rsid w:val="000118A2"/>
    <w:rsid w:val="00036C21"/>
    <w:rsid w:val="000377ED"/>
    <w:rsid w:val="00061AEE"/>
    <w:rsid w:val="0008416E"/>
    <w:rsid w:val="000A00AF"/>
    <w:rsid w:val="000C12CF"/>
    <w:rsid w:val="00102249"/>
    <w:rsid w:val="00172709"/>
    <w:rsid w:val="001D64A7"/>
    <w:rsid w:val="001E40D6"/>
    <w:rsid w:val="0020009C"/>
    <w:rsid w:val="00273BE9"/>
    <w:rsid w:val="006176AA"/>
    <w:rsid w:val="00661295"/>
    <w:rsid w:val="006C6B71"/>
    <w:rsid w:val="006C6F88"/>
    <w:rsid w:val="0070235A"/>
    <w:rsid w:val="007336E8"/>
    <w:rsid w:val="0076715B"/>
    <w:rsid w:val="007F36B0"/>
    <w:rsid w:val="008102A0"/>
    <w:rsid w:val="00881853"/>
    <w:rsid w:val="0091444E"/>
    <w:rsid w:val="00AD06D0"/>
    <w:rsid w:val="00B00A56"/>
    <w:rsid w:val="00B70061"/>
    <w:rsid w:val="00B90104"/>
    <w:rsid w:val="00D00EA1"/>
    <w:rsid w:val="00D01C03"/>
    <w:rsid w:val="00D03B63"/>
    <w:rsid w:val="00D2089B"/>
    <w:rsid w:val="00F04568"/>
    <w:rsid w:val="00F07BB4"/>
    <w:rsid w:val="00F514CF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37519-9829-42FB-859D-679C92A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15B"/>
    <w:pPr>
      <w:ind w:left="720"/>
      <w:contextualSpacing/>
    </w:pPr>
  </w:style>
  <w:style w:type="table" w:styleId="TableGrid">
    <w:name w:val="Table Grid"/>
    <w:basedOn w:val="TableNormal"/>
    <w:uiPriority w:val="59"/>
    <w:rsid w:val="0020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Cormier</dc:creator>
  <cp:lastModifiedBy>Cormier Katie I</cp:lastModifiedBy>
  <cp:revision>4</cp:revision>
  <dcterms:created xsi:type="dcterms:W3CDTF">2016-12-22T16:10:00Z</dcterms:created>
  <dcterms:modified xsi:type="dcterms:W3CDTF">2017-01-03T20:12:00Z</dcterms:modified>
</cp:coreProperties>
</file>