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2F47" w14:textId="77777777" w:rsidR="00625213" w:rsidRDefault="00625213" w:rsidP="00625213">
      <w:bookmarkStart w:id="0" w:name="_GoBack"/>
      <w:r>
        <w:rPr>
          <w:noProof/>
        </w:rPr>
        <w:drawing>
          <wp:inline distT="0" distB="0" distL="0" distR="0" wp14:anchorId="6281F3E1" wp14:editId="2E75FAD2">
            <wp:extent cx="5568254" cy="141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m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119" cy="14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B6A99D9" w14:textId="77777777" w:rsidR="009E5CAA" w:rsidRDefault="00625213" w:rsidP="00625213">
      <w:pPr>
        <w:rPr>
          <w:b/>
          <w:color w:val="333399"/>
          <w:sz w:val="36"/>
          <w:szCs w:val="36"/>
        </w:rPr>
      </w:pPr>
      <w:r w:rsidRPr="00625213">
        <w:rPr>
          <w:color w:val="333399"/>
        </w:rPr>
        <w:t xml:space="preserve">        </w:t>
      </w:r>
      <w:r w:rsidRPr="00625213">
        <w:rPr>
          <w:b/>
          <w:color w:val="333399"/>
          <w:sz w:val="36"/>
          <w:szCs w:val="36"/>
        </w:rPr>
        <w:t>Timeline for Tau Iota induction to Sigma:   Summer 2018</w:t>
      </w:r>
    </w:p>
    <w:p w14:paraId="039CF89F" w14:textId="77777777"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Call for Applications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          </w:t>
      </w:r>
      <w:r w:rsidR="00B7198C">
        <w:rPr>
          <w:rFonts w:ascii="Cambria" w:eastAsia="Cambria" w:hAnsi="Cambria" w:cs="Times New Roman"/>
          <w:b/>
          <w:color w:val="333399"/>
          <w:sz w:val="32"/>
          <w:szCs w:val="24"/>
        </w:rPr>
        <w:t>May 14</w:t>
      </w:r>
    </w:p>
    <w:p w14:paraId="37FA969F" w14:textId="77777777"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Intent form</w:t>
      </w:r>
    </w:p>
    <w:p w14:paraId="237127B5" w14:textId="77777777" w:rsidR="00625213" w:rsidRPr="00625213" w:rsidRDefault="00625213" w:rsidP="00625213">
      <w:pPr>
        <w:numPr>
          <w:ilvl w:val="2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b/>
          <w:i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b/>
          <w:i/>
          <w:color w:val="333399"/>
          <w:sz w:val="32"/>
          <w:szCs w:val="24"/>
        </w:rPr>
        <w:t xml:space="preserve">Must be typed to ensure </w:t>
      </w:r>
    </w:p>
    <w:p w14:paraId="470D0B58" w14:textId="77777777" w:rsidR="00625213" w:rsidRPr="00625213" w:rsidRDefault="00625213" w:rsidP="00625213">
      <w:pPr>
        <w:pStyle w:val="ListParagraph"/>
        <w:spacing w:after="0" w:line="240" w:lineRule="auto"/>
        <w:ind w:left="2160"/>
        <w:rPr>
          <w:rFonts w:ascii="Cambria" w:eastAsia="Cambria" w:hAnsi="Cambria" w:cs="Times New Roman"/>
          <w:b/>
          <w:i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b/>
          <w:i/>
          <w:color w:val="333399"/>
          <w:sz w:val="32"/>
          <w:szCs w:val="24"/>
        </w:rPr>
        <w:t>Legibility of email address</w:t>
      </w:r>
    </w:p>
    <w:p w14:paraId="5A78F879" w14:textId="77777777"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2 endorsement forms from GSON faculty</w:t>
      </w:r>
    </w:p>
    <w:p w14:paraId="6DE11B10" w14:textId="77777777" w:rsidR="00625213" w:rsidRPr="00625213" w:rsidRDefault="00625213" w:rsidP="00625213">
      <w:p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</w:p>
    <w:p w14:paraId="6FD81E3C" w14:textId="77777777"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Last day to submit application                   </w:t>
      </w:r>
      <w:r>
        <w:rPr>
          <w:rFonts w:ascii="Cambria" w:eastAsia="Cambria" w:hAnsi="Cambria" w:cs="Times New Roman"/>
          <w:b/>
          <w:color w:val="333399"/>
          <w:sz w:val="32"/>
          <w:szCs w:val="24"/>
        </w:rPr>
        <w:t xml:space="preserve">July </w:t>
      </w:r>
      <w:r w:rsidR="00B7198C">
        <w:rPr>
          <w:rFonts w:ascii="Cambria" w:eastAsia="Cambria" w:hAnsi="Cambria" w:cs="Times New Roman"/>
          <w:b/>
          <w:color w:val="333399"/>
          <w:sz w:val="32"/>
          <w:szCs w:val="24"/>
        </w:rPr>
        <w:t>16</w:t>
      </w:r>
    </w:p>
    <w:p w14:paraId="510CD384" w14:textId="77777777"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No exceptions</w:t>
      </w:r>
    </w:p>
    <w:p w14:paraId="741B4232" w14:textId="77777777" w:rsidR="00625213" w:rsidRPr="00625213" w:rsidRDefault="00625213" w:rsidP="00625213">
      <w:pPr>
        <w:spacing w:after="0" w:line="240" w:lineRule="auto"/>
        <w:ind w:left="1440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</w:p>
    <w:p w14:paraId="54C770CC" w14:textId="77777777" w:rsidR="000F4841" w:rsidRPr="000F4841" w:rsidRDefault="00625213" w:rsidP="000F4841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0F4841">
        <w:rPr>
          <w:rFonts w:ascii="Cambria" w:eastAsia="Cambria" w:hAnsi="Cambria" w:cs="Times New Roman"/>
          <w:color w:val="333399"/>
          <w:sz w:val="32"/>
          <w:szCs w:val="24"/>
        </w:rPr>
        <w:t>List of eligible candidates</w:t>
      </w:r>
      <w:r w:rsidR="000F4841" w:rsidRPr="000F4841">
        <w:rPr>
          <w:rFonts w:ascii="Cambria" w:eastAsia="Cambria" w:hAnsi="Cambria" w:cs="Times New Roman"/>
          <w:color w:val="333399"/>
          <w:sz w:val="32"/>
          <w:szCs w:val="24"/>
        </w:rPr>
        <w:t xml:space="preserve"> </w:t>
      </w:r>
      <w:r w:rsidR="000F4841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="000F4841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="000F4841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 </w:t>
      </w:r>
      <w:r w:rsidR="000F4841" w:rsidRPr="000F4841">
        <w:rPr>
          <w:rFonts w:ascii="Cambria" w:eastAsia="Cambria" w:hAnsi="Cambria" w:cs="Times New Roman"/>
          <w:b/>
          <w:color w:val="333399"/>
          <w:sz w:val="32"/>
          <w:szCs w:val="24"/>
        </w:rPr>
        <w:t>July 17</w:t>
      </w:r>
    </w:p>
    <w:p w14:paraId="023F2D09" w14:textId="77777777" w:rsidR="00625213" w:rsidRPr="00625213" w:rsidRDefault="00625213" w:rsidP="000F4841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 </w:t>
      </w:r>
      <w:r w:rsidR="000F4841">
        <w:rPr>
          <w:rFonts w:ascii="Cambria" w:eastAsia="Cambria" w:hAnsi="Cambria" w:cs="Times New Roman"/>
          <w:color w:val="333399"/>
          <w:sz w:val="32"/>
          <w:szCs w:val="24"/>
        </w:rPr>
        <w:t>Reviewed by Tau Iota Officers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 xml:space="preserve"> </w:t>
      </w:r>
    </w:p>
    <w:p w14:paraId="4CAF6D76" w14:textId="77777777" w:rsidR="00625213" w:rsidRPr="00625213" w:rsidRDefault="000F4841" w:rsidP="00625213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>
        <w:rPr>
          <w:rFonts w:ascii="Cambria" w:eastAsia="Cambria" w:hAnsi="Cambria" w:cs="Times New Roman"/>
          <w:color w:val="333399"/>
          <w:sz w:val="32"/>
          <w:szCs w:val="24"/>
        </w:rPr>
        <w:t xml:space="preserve"> Uploaded </w:t>
      </w:r>
      <w:r w:rsidR="00625213" w:rsidRPr="00625213">
        <w:rPr>
          <w:rFonts w:ascii="Cambria" w:eastAsia="Cambria" w:hAnsi="Cambria" w:cs="Times New Roman"/>
          <w:color w:val="333399"/>
          <w:sz w:val="32"/>
          <w:szCs w:val="24"/>
        </w:rPr>
        <w:t>to STTI Home Office</w:t>
      </w:r>
    </w:p>
    <w:p w14:paraId="010734BF" w14:textId="77777777" w:rsidR="00625213" w:rsidRPr="00625213" w:rsidRDefault="00625213" w:rsidP="00625213">
      <w:pPr>
        <w:spacing w:after="0" w:line="240" w:lineRule="auto"/>
        <w:ind w:left="720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</w:p>
    <w:p w14:paraId="0C7F2495" w14:textId="77777777"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Notices sent from Home Office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 xml:space="preserve"> </w:t>
      </w:r>
      <w:r w:rsidR="00B7198C">
        <w:rPr>
          <w:rFonts w:ascii="Cambria" w:eastAsia="Cambria" w:hAnsi="Cambria" w:cs="Times New Roman"/>
          <w:b/>
          <w:color w:val="333399"/>
          <w:sz w:val="32"/>
          <w:szCs w:val="24"/>
        </w:rPr>
        <w:t>July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 xml:space="preserve"> </w:t>
      </w:r>
      <w:r w:rsidR="00B7198C">
        <w:rPr>
          <w:rFonts w:ascii="Cambria" w:eastAsia="Cambria" w:hAnsi="Cambria" w:cs="Times New Roman"/>
          <w:b/>
          <w:color w:val="333399"/>
          <w:sz w:val="32"/>
          <w:szCs w:val="24"/>
        </w:rPr>
        <w:t>18</w:t>
      </w:r>
    </w:p>
    <w:p w14:paraId="04AB2D85" w14:textId="77777777"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Candidates receive email 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>(approximate)</w:t>
      </w:r>
    </w:p>
    <w:p w14:paraId="35FDE793" w14:textId="77777777" w:rsidR="00625213" w:rsidRPr="00625213" w:rsidRDefault="00625213" w:rsidP="00625213">
      <w:pPr>
        <w:spacing w:after="0" w:line="240" w:lineRule="auto"/>
        <w:ind w:left="1440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</w:p>
    <w:p w14:paraId="68A9C096" w14:textId="77777777"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Candidate completes process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 </w:t>
      </w:r>
      <w:r w:rsidRPr="00625213">
        <w:rPr>
          <w:rFonts w:ascii="Cambria" w:eastAsia="Cambria" w:hAnsi="Cambria" w:cs="Times New Roman"/>
          <w:b/>
          <w:color w:val="333399"/>
          <w:sz w:val="32"/>
          <w:szCs w:val="24"/>
        </w:rPr>
        <w:t xml:space="preserve"> </w:t>
      </w:r>
      <w:r w:rsidR="00B7198C">
        <w:rPr>
          <w:rFonts w:ascii="Cambria" w:eastAsia="Cambria" w:hAnsi="Cambria" w:cs="Times New Roman"/>
          <w:b/>
          <w:color w:val="333399"/>
          <w:sz w:val="32"/>
          <w:szCs w:val="24"/>
        </w:rPr>
        <w:t>July 25</w:t>
      </w:r>
    </w:p>
    <w:p w14:paraId="534E3C44" w14:textId="77777777"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Online to STTI </w:t>
      </w:r>
    </w:p>
    <w:p w14:paraId="7B6AED9E" w14:textId="77777777"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Pay membership fees  $107</w:t>
      </w:r>
    </w:p>
    <w:p w14:paraId="502ABC56" w14:textId="77777777" w:rsidR="00625213" w:rsidRPr="00625213" w:rsidRDefault="00625213" w:rsidP="00625213">
      <w:pPr>
        <w:spacing w:after="0" w:line="240" w:lineRule="auto"/>
        <w:ind w:left="1440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</w:p>
    <w:p w14:paraId="1288057D" w14:textId="77777777" w:rsidR="00625213" w:rsidRPr="00625213" w:rsidRDefault="00625213" w:rsidP="0062521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Induction Ceremony</w:t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</w:r>
      <w:r w:rsidRPr="00625213">
        <w:rPr>
          <w:rFonts w:ascii="Cambria" w:eastAsia="Cambria" w:hAnsi="Cambria" w:cs="Times New Roman"/>
          <w:color w:val="333399"/>
          <w:sz w:val="32"/>
          <w:szCs w:val="24"/>
        </w:rPr>
        <w:tab/>
        <w:t xml:space="preserve">      </w:t>
      </w:r>
      <w:r>
        <w:rPr>
          <w:rFonts w:ascii="Cambria" w:eastAsia="Cambria" w:hAnsi="Cambria" w:cs="Times New Roman"/>
          <w:b/>
          <w:color w:val="333399"/>
          <w:sz w:val="32"/>
          <w:szCs w:val="24"/>
        </w:rPr>
        <w:t>August 17</w:t>
      </w:r>
    </w:p>
    <w:p w14:paraId="07474283" w14:textId="77777777"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Honor cords provided by Tau Iota</w:t>
      </w:r>
    </w:p>
    <w:p w14:paraId="53CF549C" w14:textId="77777777" w:rsidR="00625213" w:rsidRPr="00625213" w:rsidRDefault="00625213" w:rsidP="00625213">
      <w:pPr>
        <w:numPr>
          <w:ilvl w:val="1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 xml:space="preserve">11:30 in the Parkview Auditorium </w:t>
      </w:r>
    </w:p>
    <w:p w14:paraId="53EDC747" w14:textId="77777777" w:rsidR="00625213" w:rsidRPr="00625213" w:rsidRDefault="00625213" w:rsidP="00625213">
      <w:pPr>
        <w:pStyle w:val="ListParagraph"/>
        <w:numPr>
          <w:ilvl w:val="2"/>
          <w:numId w:val="2"/>
        </w:numPr>
        <w:spacing w:after="0" w:line="240" w:lineRule="auto"/>
        <w:rPr>
          <w:rFonts w:ascii="Cambria" w:eastAsia="Cambria" w:hAnsi="Cambria" w:cs="Times New Roman"/>
          <w:color w:val="333399"/>
          <w:sz w:val="32"/>
          <w:szCs w:val="24"/>
        </w:rPr>
      </w:pPr>
      <w:r w:rsidRPr="00625213">
        <w:rPr>
          <w:rFonts w:ascii="Cambria" w:eastAsia="Cambria" w:hAnsi="Cambria" w:cs="Times New Roman"/>
          <w:color w:val="333399"/>
          <w:sz w:val="32"/>
          <w:szCs w:val="24"/>
        </w:rPr>
        <w:t>at the Duncan Campus</w:t>
      </w:r>
    </w:p>
    <w:p w14:paraId="6402CA21" w14:textId="77777777" w:rsidR="00625213" w:rsidRPr="00625213" w:rsidRDefault="00625213" w:rsidP="00625213">
      <w:pPr>
        <w:ind w:firstLine="720"/>
        <w:rPr>
          <w:b/>
          <w:color w:val="333399"/>
          <w:sz w:val="36"/>
          <w:szCs w:val="36"/>
        </w:rPr>
      </w:pPr>
    </w:p>
    <w:p w14:paraId="5A113DF0" w14:textId="77777777" w:rsidR="00625213" w:rsidRPr="00625213" w:rsidRDefault="00625213" w:rsidP="00625213">
      <w:pPr>
        <w:rPr>
          <w:b/>
          <w:color w:val="333399"/>
          <w:sz w:val="28"/>
          <w:szCs w:val="28"/>
        </w:rPr>
      </w:pPr>
    </w:p>
    <w:sectPr w:rsidR="00625213" w:rsidRPr="00625213" w:rsidSect="0062521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16017"/>
    <w:multiLevelType w:val="hybridMultilevel"/>
    <w:tmpl w:val="28AE1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E5C77"/>
    <w:multiLevelType w:val="hybridMultilevel"/>
    <w:tmpl w:val="B39AB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94BC5"/>
    <w:multiLevelType w:val="hybridMultilevel"/>
    <w:tmpl w:val="F640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13"/>
    <w:rsid w:val="000F4841"/>
    <w:rsid w:val="00625213"/>
    <w:rsid w:val="009E5CAA"/>
    <w:rsid w:val="00B52836"/>
    <w:rsid w:val="00B7198C"/>
    <w:rsid w:val="00B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E51D"/>
  <w15:chartTrackingRefBased/>
  <w15:docId w15:val="{DB138999-CE86-4D53-B499-96C5FC5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Best</dc:creator>
  <cp:keywords/>
  <dc:description/>
  <cp:lastModifiedBy>Microsoft Office User</cp:lastModifiedBy>
  <cp:revision>2</cp:revision>
  <dcterms:created xsi:type="dcterms:W3CDTF">2018-05-09T16:16:00Z</dcterms:created>
  <dcterms:modified xsi:type="dcterms:W3CDTF">2018-05-09T16:16:00Z</dcterms:modified>
</cp:coreProperties>
</file>