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5" w:themeTint="99"/>
  <w:body>
    <w:bookmarkStart w:id="0" w:name="_GoBack" w:displacedByCustomXml="next"/>
    <w:bookmarkEnd w:id="0" w:displacedByCustomXml="next"/>
    <w:sdt>
      <w:sdtPr>
        <w:id w:val="-1598173770"/>
        <w:docPartObj>
          <w:docPartGallery w:val="Cover Pages"/>
          <w:docPartUnique/>
        </w:docPartObj>
      </w:sdtPr>
      <w:sdtEndPr/>
      <w:sdtContent>
        <w:p w14:paraId="55915B69" w14:textId="301294E9" w:rsidR="003B109C" w:rsidRDefault="002E6A2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7CDF4C" wp14:editId="2F44CF19">
                    <wp:simplePos x="0" y="0"/>
                    <wp:positionH relativeFrom="page">
                      <wp:posOffset>3444823</wp:posOffset>
                    </wp:positionH>
                    <wp:positionV relativeFrom="page">
                      <wp:posOffset>317363</wp:posOffset>
                    </wp:positionV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2ACF3D8" id="Rectangle 468" o:spid="_x0000_s1026" style="position:absolute;margin-left:271.25pt;margin-top:25pt;width:244.8pt;height:554.4pt;z-index:251659264;visibility:visible;mso-wrap-style:square;mso-width-percent:40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7D752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4A1B27" wp14:editId="20A9505F">
                    <wp:simplePos x="0" y="0"/>
                    <wp:positionH relativeFrom="page">
                      <wp:posOffset>3561029</wp:posOffset>
                    </wp:positionH>
                    <wp:positionV relativeFrom="page">
                      <wp:posOffset>449168</wp:posOffset>
                    </wp:positionV>
                    <wp:extent cx="2875915" cy="3657600"/>
                    <wp:effectExtent l="0" t="0" r="635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657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2305CE" w14:textId="0C572344" w:rsidR="00C667FB" w:rsidRDefault="00AD4C7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noProof/>
                                      <w:color w:val="ED7D31" w:themeColor="accent2"/>
                                      <w:sz w:val="72"/>
                                      <w:szCs w:val="72"/>
                                    </w:rPr>
                                    <w:alias w:val="Abstract"/>
                                    <w:id w:val="-855954579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667FB" w:rsidRPr="007D7520">
                                      <w:rPr>
                                        <w:rFonts w:ascii="Arial" w:hAnsi="Arial"/>
                                        <w:noProof/>
                                        <w:color w:val="ED7D31" w:themeColor="accent2"/>
                                        <w:sz w:val="72"/>
                                        <w:szCs w:val="72"/>
                                      </w:rPr>
                                      <w:t>Forensic Nursing Across the Lifespan Conference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24A1B27" id="Rectangle 467" o:spid="_x0000_s1026" style="position:absolute;margin-left:280.4pt;margin-top:35.35pt;width:226.45pt;height:4in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" fillcolor="#44546a [3215]" stroked="f" strokeweight="2pt">
                    <v:textbox inset="14.4pt,14.4pt,14.4pt,28.8pt">
                      <w:txbxContent>
                        <w:p w14:paraId="322305CE" w14:textId="0C572344" w:rsidR="00C667FB" w:rsidRDefault="00C667FB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Arial" w:hAnsi="Arial"/>
                                <w:noProof/>
                                <w:color w:val="ED7D31" w:themeColor="accent2"/>
                                <w:sz w:val="72"/>
                                <w:szCs w:val="72"/>
                              </w:rPr>
                              <w:alias w:val="Abstract"/>
                              <w:id w:val="-855954579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7D7520">
                                <w:rPr>
                                  <w:rFonts w:ascii="Arial" w:hAnsi="Arial"/>
                                  <w:noProof/>
                                  <w:color w:val="ED7D31" w:themeColor="accent2"/>
                                  <w:sz w:val="72"/>
                                  <w:szCs w:val="72"/>
                                </w:rPr>
                                <w:t>Forensic Nursing Across the Lifespan Conference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B109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7914E7D" wp14:editId="70D9B7D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2F8D9FF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" fillcolor="#4472c4 [3204]" stroked="f" strokeweight="2pt">
                    <w10:wrap anchorx="page" anchory="page"/>
                  </v:rect>
                </w:pict>
              </mc:Fallback>
            </mc:AlternateContent>
          </w:r>
        </w:p>
        <w:p w14:paraId="72DA3B10" w14:textId="53E770A8" w:rsidR="003B109C" w:rsidRDefault="00C667FB">
          <w:pPr>
            <w:rPr>
              <w:rFonts w:asciiTheme="majorHAnsi" w:hAnsiTheme="majorHAnsi" w:cs="Arial"/>
              <w:b/>
              <w:bCs/>
              <w:sz w:val="36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70D3EAB" wp14:editId="79FBF889">
                    <wp:simplePos x="0" y="0"/>
                    <wp:positionH relativeFrom="page">
                      <wp:posOffset>197708</wp:posOffset>
                    </wp:positionH>
                    <wp:positionV relativeFrom="paragraph">
                      <wp:posOffset>-737132</wp:posOffset>
                    </wp:positionV>
                    <wp:extent cx="7376160" cy="954786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76160" cy="95478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DB1790" w14:textId="2B911763" w:rsidR="00C667FB" w:rsidRDefault="00C667FB">
                                <w:r w:rsidRPr="002E6A2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0F4034" wp14:editId="51741FF2">
                                      <wp:extent cx="5264150" cy="1153160"/>
                                      <wp:effectExtent l="0" t="0" r="0" b="889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64150" cy="1153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70D3EAB" id="Rectangle 466" o:spid="_x0000_s1027" style="position:absolute;margin-left:15.55pt;margin-top:-58.05pt;width:580.8pt;height:751.8pt;z-index:-251653120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text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" fillcolor="#d9e2f3 [660]" stroked="f" strokeweight="2pt">
                    <v:fill color2="#8eaadb [1940]" rotate="t" focusposition=".5,.5" focussize="" focus="100%" type="gradientRadial"/>
                    <v:textbox inset="21.6pt,,21.6pt">
                      <w:txbxContent>
                        <w:p w14:paraId="17DB1790" w14:textId="2B911763" w:rsidR="00C667FB" w:rsidRDefault="00C667FB">
                          <w:r w:rsidRPr="002E6A29">
                            <w:drawing>
                              <wp:inline distT="0" distB="0" distL="0" distR="0" wp14:anchorId="100F4034" wp14:editId="51741FF2">
                                <wp:extent cx="5264150" cy="1153160"/>
                                <wp:effectExtent l="0" t="0" r="0" b="889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4150" cy="1153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2E6A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B9D43A" wp14:editId="6804BF66">
                    <wp:simplePos x="0" y="0"/>
                    <wp:positionH relativeFrom="page">
                      <wp:posOffset>3591440</wp:posOffset>
                    </wp:positionH>
                    <wp:positionV relativeFrom="page">
                      <wp:posOffset>4110355</wp:posOffset>
                    </wp:positionV>
                    <wp:extent cx="2797810" cy="3075683"/>
                    <wp:effectExtent l="0" t="0" r="254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3075683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87A7B2F" w14:textId="7460E872" w:rsidR="00C667FB" w:rsidRDefault="00C667FB">
                                <w:pPr>
                                  <w:spacing w:line="240" w:lineRule="auto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72C4" w:themeColor="accent1"/>
                                    <w:sz w:val="72"/>
                                    <w:szCs w:val="144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noProof/>
                                    <w:sz w:val="36"/>
                                    <w:szCs w:val="36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DD4ACB7" w14:textId="70DBF851" w:rsidR="00C667FB" w:rsidRDefault="00C667FB" w:rsidP="002E6A29">
                                    <w:pPr>
                                      <w:jc w:val="center"/>
                                      <w:rPr>
                                        <w:b/>
                                        <w:noProof/>
                                        <w:sz w:val="36"/>
                                        <w:szCs w:val="36"/>
                                      </w:rPr>
                                    </w:pPr>
                                    <w:r w:rsidRPr="002E6A29">
                                      <w:rPr>
                                        <w:b/>
                                        <w:noProof/>
                                        <w:sz w:val="36"/>
                                        <w:szCs w:val="36"/>
                                      </w:rPr>
                                      <w:t>June 7</w:t>
                                    </w:r>
                                    <w:r>
                                      <w:rPr>
                                        <w:b/>
                                        <w:noProof/>
                                        <w:sz w:val="36"/>
                                        <w:szCs w:val="36"/>
                                      </w:rPr>
                                      <w:t>-8</w:t>
                                    </w:r>
                                    <w:r w:rsidRPr="002E6A29">
                                      <w:rPr>
                                        <w:b/>
                                        <w:noProof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>
                                      <w:rPr>
                                        <w:b/>
                                        <w:noProof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2E6A29">
                                      <w:rPr>
                                        <w:b/>
                                        <w:noProof/>
                                        <w:sz w:val="36"/>
                                        <w:szCs w:val="36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  <w:p w14:paraId="41D21FD4" w14:textId="69D35FA4" w:rsidR="00C667FB" w:rsidRDefault="00C667FB" w:rsidP="002E6A2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The Atherton Hotel</w:t>
                                </w:r>
                              </w:p>
                              <w:p w14:paraId="6D0910DC" w14:textId="7979F717" w:rsidR="00C667FB" w:rsidRDefault="00C667FB" w:rsidP="002E6A2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State College, PA</w:t>
                                </w:r>
                              </w:p>
                              <w:p w14:paraId="570937E6" w14:textId="77777777" w:rsidR="00C667FB" w:rsidRPr="002E6A29" w:rsidRDefault="00C667FB" w:rsidP="002E6A2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8B9D4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8" type="#_x0000_t202" style="position:absolute;margin-left:282.8pt;margin-top:323.65pt;width:220.3pt;height:242.2pt;z-index:251661312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" fillcolor="#ed7d31 [3205]" stroked="f" strokeweight=".5pt">
                    <v:textbox>
                      <w:txbxContent>
                        <w:p w14:paraId="687A7B2F" w14:textId="7460E872" w:rsidR="00C667FB" w:rsidRDefault="00C667FB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noProof/>
                              <w:color w:val="4472C4" w:themeColor="accent1"/>
                              <w:sz w:val="72"/>
                              <w:szCs w:val="144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3DD4ACB7" w14:textId="70DBF851" w:rsidR="00C667FB" w:rsidRDefault="00C667FB" w:rsidP="002E6A29">
                              <w:pPr>
                                <w:jc w:val="center"/>
                                <w:rPr>
                                  <w:b/>
                                  <w:noProof/>
                                  <w:sz w:val="36"/>
                                  <w:szCs w:val="36"/>
                                </w:rPr>
                              </w:pPr>
                              <w:r w:rsidRPr="002E6A29">
                                <w:rPr>
                                  <w:b/>
                                  <w:noProof/>
                                  <w:sz w:val="36"/>
                                  <w:szCs w:val="36"/>
                                </w:rPr>
                                <w:t>June 7</w:t>
                              </w:r>
                              <w:r>
                                <w:rPr>
                                  <w:b/>
                                  <w:noProof/>
                                  <w:sz w:val="36"/>
                                  <w:szCs w:val="36"/>
                                </w:rPr>
                                <w:t>-8</w:t>
                              </w:r>
                              <w:r w:rsidRPr="002E6A29">
                                <w:rPr>
                                  <w:b/>
                                  <w:noProof/>
                                  <w:sz w:val="36"/>
                                  <w:szCs w:val="3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noProof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E6A29">
                                <w:rPr>
                                  <w:b/>
                                  <w:noProof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sdtContent>
                        </w:sdt>
                        <w:p w14:paraId="41D21FD4" w14:textId="69D35FA4" w:rsidR="00C667FB" w:rsidRDefault="00C667FB" w:rsidP="002E6A29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44546A" w:themeColor="text2"/>
                              <w:sz w:val="36"/>
                              <w:szCs w:val="36"/>
                            </w:rPr>
                            <w:t>The Atherton Hotel</w:t>
                          </w:r>
                        </w:p>
                        <w:p w14:paraId="6D0910DC" w14:textId="7979F717" w:rsidR="00C667FB" w:rsidRDefault="00C667FB" w:rsidP="002E6A29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44546A" w:themeColor="text2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44546A" w:themeColor="text2"/>
                              <w:sz w:val="36"/>
                              <w:szCs w:val="36"/>
                            </w:rPr>
                            <w:t>State College, PA</w:t>
                          </w:r>
                        </w:p>
                        <w:p w14:paraId="570937E6" w14:textId="77777777" w:rsidR="00C667FB" w:rsidRPr="002E6A29" w:rsidRDefault="00C667FB" w:rsidP="002E6A29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6A2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46CA249" wp14:editId="4B4966BD">
                    <wp:simplePos x="0" y="0"/>
                    <wp:positionH relativeFrom="page">
                      <wp:posOffset>3511602</wp:posOffset>
                    </wp:positionH>
                    <wp:positionV relativeFrom="page">
                      <wp:posOffset>4232842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9D29A7B" w14:textId="7FEE4AE5" w:rsidR="00C667FB" w:rsidRPr="007D7520" w:rsidRDefault="00AD4C7A">
                                <w:pPr>
                                  <w:pStyle w:val="NoSpacing"/>
                                  <w:rPr>
                                    <w:b/>
                                    <w:noProof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</w:rPr>
                                    <w:alias w:val="Author"/>
                                    <w:id w:val="1958909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70CB8">
                                      <w:rPr>
                                        <w:b/>
                                        <w:noProof/>
                                        <w:color w:val="002060"/>
                                        <w:sz w:val="24"/>
                                        <w:szCs w:val="24"/>
                                      </w:rPr>
                                      <w:t>Cheryl Wier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446CA249" id="Text Box 465" o:spid="_x0000_s1029" type="#_x0000_t202" style="position:absolute;margin-left:276.5pt;margin-top:333.3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" filled="f" stroked="f" strokeweight=".5pt">
                    <v:textbox style="mso-fit-shape-to-text:t">
                      <w:txbxContent>
                        <w:p w14:paraId="69D29A7B" w14:textId="7FEE4AE5" w:rsidR="00C667FB" w:rsidRPr="007D7520" w:rsidRDefault="00C667FB">
                          <w:pPr>
                            <w:pStyle w:val="NoSpacing"/>
                            <w:rPr>
                              <w:b/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noProof/>
                                <w:color w:val="002060"/>
                                <w:sz w:val="24"/>
                                <w:szCs w:val="24"/>
                              </w:rPr>
                              <w:alias w:val="Author"/>
                              <w:id w:val="1958909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="00670CB8">
                                <w:rPr>
                                  <w:b/>
                                  <w:noProof/>
                                  <w:color w:val="002060"/>
                                  <w:sz w:val="24"/>
                                  <w:szCs w:val="24"/>
                                </w:rPr>
                                <w:t>Cheryl Wier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B109C">
            <w:br w:type="page"/>
          </w:r>
        </w:p>
      </w:sdtContent>
    </w:sdt>
    <w:p w14:paraId="7CDA229F" w14:textId="234D9858" w:rsidR="00666460" w:rsidRPr="00EF580F" w:rsidRDefault="00AD4C7A" w:rsidP="00D0467D">
      <w:pPr>
        <w:pStyle w:val="Title"/>
      </w:pPr>
      <w:sdt>
        <w:sdtPr>
          <w:alias w:val="Conference agenda:"/>
          <w:tag w:val="Conference agenda:"/>
          <w:id w:val="1579714412"/>
          <w:placeholder>
            <w:docPart w:val="214784099FCD454B91267DC50EF9864C"/>
          </w:placeholder>
          <w:temporary/>
          <w:showingPlcHdr/>
        </w:sdtPr>
        <w:sdtEndPr/>
        <w:sdtContent>
          <w:r w:rsidR="004908C5">
            <w:t>C</w:t>
          </w:r>
          <w:r w:rsidR="004908C5" w:rsidRPr="00EF580F">
            <w:t>onference Agenda</w:t>
          </w:r>
        </w:sdtContent>
      </w:sdt>
    </w:p>
    <w:p w14:paraId="576F1FBA" w14:textId="1D777E6D" w:rsidR="00E87680" w:rsidRPr="00973C2C" w:rsidRDefault="00CD0C77" w:rsidP="00973C2C">
      <w:pPr>
        <w:pStyle w:val="Heading1"/>
      </w:pPr>
      <w:r>
        <w:t>Thursday June 7,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5979FCCA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5D21070C" w14:textId="0B4158C5" w:rsidR="00CD0C77" w:rsidRPr="00093B54" w:rsidRDefault="00CD0C77" w:rsidP="00C667FB">
            <w:r>
              <w:t>8:00 am to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7184773" w14:textId="5F7C3601" w:rsidR="00CD0C77" w:rsidRPr="00093B54" w:rsidRDefault="00CD0C77" w:rsidP="00C667FB">
            <w:r>
              <w:t>Registration and Welcome</w:t>
            </w:r>
          </w:p>
        </w:tc>
      </w:tr>
      <w:tr w:rsidR="00CD0C77" w14:paraId="6E26D9A7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26B811A1" w14:textId="38BA077C" w:rsidR="00CD0C77" w:rsidRDefault="00CD0C77" w:rsidP="00C667FB">
            <w:r>
              <w:t>9:00</w:t>
            </w:r>
            <w:r w:rsidR="00FE6268">
              <w:t xml:space="preserve"> </w:t>
            </w:r>
            <w:r>
              <w:t>am to 9:30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E892394" w14:textId="463A9C6E" w:rsidR="00CD0C77" w:rsidRDefault="00BA2555" w:rsidP="00C667FB">
            <w:r>
              <w:t xml:space="preserve">Utilizing a Multidisciplinary Approach to Improve Care of Child Victims of Abuse </w:t>
            </w:r>
            <w:r w:rsidR="00CD0C77">
              <w:t>Mikele Bay PA Chapter of CACs Board of Directors Vice President and Education Chair</w:t>
            </w:r>
          </w:p>
        </w:tc>
      </w:tr>
      <w:tr w:rsidR="00CD0C77" w14:paraId="60774385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4C980199" w14:textId="498FF1E2" w:rsidR="00CD0C77" w:rsidRDefault="00FE6268" w:rsidP="00C667FB">
            <w:r>
              <w:t>9:30 am to 10:45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E821BF3" w14:textId="5A4ECEED" w:rsidR="00CD0C77" w:rsidRDefault="009676AA" w:rsidP="00C667FB">
            <w:r>
              <w:t>Child Physical Abuse Dr. Lori Frasier Penn State Hershey</w:t>
            </w:r>
          </w:p>
        </w:tc>
      </w:tr>
      <w:tr w:rsidR="009676AA" w14:paraId="74C2EA70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2097C438" w14:textId="4FFC79DB" w:rsidR="009676AA" w:rsidRDefault="009676AA" w:rsidP="00C667FB">
            <w:r>
              <w:t>11:00 am to 12:15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94F5D80" w14:textId="761DCC8D" w:rsidR="009676AA" w:rsidRDefault="009676AA" w:rsidP="00C667FB">
            <w:r>
              <w:t>Pediatric Sexual Abuse Case Review and Developing a Clinical Impression Dr. Lori Frasier Penn State Hershey</w:t>
            </w:r>
          </w:p>
        </w:tc>
      </w:tr>
      <w:tr w:rsidR="009676AA" w14:paraId="24E5940E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7CD7C1C8" w14:textId="61CCB76F" w:rsidR="009676AA" w:rsidRDefault="009676AA" w:rsidP="00C667FB">
            <w:r>
              <w:t>12:15 pm to 1:45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C31FDE1" w14:textId="7B81AF28" w:rsidR="009676AA" w:rsidRDefault="009676AA" w:rsidP="00C667FB">
            <w:r>
              <w:t xml:space="preserve">Lunch (provided) Review of the National Pediatric Protocol Diane Diaber </w:t>
            </w:r>
            <w:r w:rsidR="00850C95">
              <w:t xml:space="preserve">BSN RN SANE-A SANE-P </w:t>
            </w:r>
            <w:r>
              <w:t>IAFN</w:t>
            </w:r>
            <w:r w:rsidR="00850C95">
              <w:t xml:space="preserve"> Forensic Nursing Specialist</w:t>
            </w:r>
          </w:p>
        </w:tc>
      </w:tr>
      <w:tr w:rsidR="009676AA" w14:paraId="370386BB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438EA9F1" w14:textId="573A7D7A" w:rsidR="009676AA" w:rsidRDefault="009676AA" w:rsidP="00C667FB">
            <w:r>
              <w:t>2:00 pm to 3:15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31A678E" w14:textId="164EE82A" w:rsidR="009676AA" w:rsidRDefault="009676AA" w:rsidP="00C667FB">
            <w:r>
              <w:t>Role of the Forensic Nurse on MDIT Pam Holzinger DNP AFN CEN</w:t>
            </w:r>
          </w:p>
        </w:tc>
      </w:tr>
      <w:tr w:rsidR="009676AA" w14:paraId="5F69625A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634EDEFD" w14:textId="28BC4BB2" w:rsidR="009676AA" w:rsidRDefault="00850C95" w:rsidP="00C667FB">
            <w:r>
              <w:t>3:15 pm to 4:30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3CD8B64" w14:textId="209094B5" w:rsidR="009676AA" w:rsidRDefault="00850C95" w:rsidP="00C667FB">
            <w:r>
              <w:t>Exhibitors and hotel check in</w:t>
            </w:r>
          </w:p>
        </w:tc>
      </w:tr>
      <w:tr w:rsidR="00850C95" w14:paraId="7353FC11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5DFC4F04" w14:textId="25A35372" w:rsidR="00850C95" w:rsidRDefault="00850C95" w:rsidP="00C667FB">
            <w:r>
              <w:t>4:30 pm to 5:15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3703953" w14:textId="14C10DCD" w:rsidR="00850C95" w:rsidRDefault="00850C95" w:rsidP="00C667FB">
            <w:r>
              <w:t>PA IAFN annual in person meeting (open to all) Cheryl Wier RN PA IAFN President</w:t>
            </w:r>
          </w:p>
        </w:tc>
      </w:tr>
      <w:tr w:rsidR="00850C95" w14:paraId="247E37E5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1CA377C2" w14:textId="2089F942" w:rsidR="00850C95" w:rsidRDefault="004E661E" w:rsidP="00C667FB">
            <w:r>
              <w:t>5:15 pm to 6:30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6361987" w14:textId="30FFB43F" w:rsidR="00850C95" w:rsidRDefault="004E661E" w:rsidP="00C667FB">
            <w:r>
              <w:t xml:space="preserve">Dinner (provided) Elder Abuse </w:t>
            </w:r>
            <w:r w:rsidR="0021533B">
              <w:t xml:space="preserve">Denise Getgen </w:t>
            </w:r>
            <w:r>
              <w:t>PA Department of Aging</w:t>
            </w:r>
          </w:p>
        </w:tc>
      </w:tr>
      <w:tr w:rsidR="004E661E" w14:paraId="6F313F66" w14:textId="77777777" w:rsidTr="00C667FB">
        <w:tc>
          <w:tcPr>
            <w:tcW w:w="2372" w:type="dxa"/>
            <w:tcMar>
              <w:right w:w="58" w:type="dxa"/>
            </w:tcMar>
            <w:vAlign w:val="center"/>
          </w:tcPr>
          <w:p w14:paraId="4E9A53C9" w14:textId="3F8DD62A" w:rsidR="004E661E" w:rsidRDefault="004E661E" w:rsidP="00C667FB">
            <w:r>
              <w:t>6:45 pm to 8:00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18D2781" w14:textId="68B92023" w:rsidR="004E661E" w:rsidRDefault="0021533B" w:rsidP="00C667FB">
            <w:r>
              <w:t xml:space="preserve">Keynote: </w:t>
            </w:r>
            <w:r w:rsidR="004E661E">
              <w:t>From Survivor to Legislator: Making Changes in Pennsylvania for Child Sexual Abuse Victims Mark Rozzi PA State Representative</w:t>
            </w:r>
          </w:p>
        </w:tc>
      </w:tr>
    </w:tbl>
    <w:p w14:paraId="37E3AE72" w14:textId="7E1603FF" w:rsidR="00E801C4" w:rsidRPr="00E801C4" w:rsidRDefault="00E311BA" w:rsidP="00973C2C">
      <w:pPr>
        <w:pStyle w:val="Heading1"/>
      </w:pPr>
      <w:r>
        <w:t>Friday June 8, 2018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2530946F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4A815D2" w14:textId="54F891F3" w:rsidR="00093B54" w:rsidRPr="00093B54" w:rsidRDefault="0021533B" w:rsidP="00093B54">
            <w:r>
              <w:t>7:00 am to 7:45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F59DAED" w14:textId="6C6F7B58" w:rsidR="0021533B" w:rsidRPr="00093B54" w:rsidRDefault="0021533B" w:rsidP="00093B54">
            <w:r>
              <w:t>Registration and Exhibitors</w:t>
            </w:r>
            <w:r w:rsidR="000032AF">
              <w:t>, Continental breakfast (provided)</w:t>
            </w:r>
          </w:p>
        </w:tc>
      </w:tr>
      <w:tr w:rsidR="00093B54" w14:paraId="271F0964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303937A" w14:textId="23940DAA" w:rsidR="00093B54" w:rsidRPr="00093B54" w:rsidRDefault="0021533B" w:rsidP="00293816">
            <w:r>
              <w:t>7:45 am to 9:00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B3DA63C" w14:textId="22F48E0D" w:rsidR="00093B54" w:rsidRPr="00093B54" w:rsidRDefault="0021533B" w:rsidP="00293816">
            <w:r>
              <w:t>Adult and Pediatric Strangulation Dr. Heather Rozzi Emergency Medicine Wellspan York</w:t>
            </w:r>
          </w:p>
        </w:tc>
      </w:tr>
      <w:tr w:rsidR="00093B54" w14:paraId="3D27335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CB800A4" w14:textId="0A6862AC" w:rsidR="00093B54" w:rsidRPr="00093B54" w:rsidRDefault="0021533B" w:rsidP="00293816">
            <w:r>
              <w:t xml:space="preserve"> 9:15 am to 10:30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9FD8012" w14:textId="773C02EF" w:rsidR="00093B54" w:rsidRPr="00C35000" w:rsidRDefault="0021533B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Suicide and Trauma Assessment </w:t>
            </w:r>
            <w:r w:rsidRPr="0021533B">
              <w:rPr>
                <w:rFonts w:ascii="Calibri" w:eastAsia="Calibri" w:hAnsi="Calibri"/>
              </w:rPr>
              <w:t xml:space="preserve">Mark Luckowski BSW and </w:t>
            </w:r>
            <w:r w:rsidR="000032AF" w:rsidRPr="0021533B">
              <w:rPr>
                <w:rFonts w:ascii="Calibri" w:eastAsia="Calibri" w:hAnsi="Calibri"/>
              </w:rPr>
              <w:t>Amy Luckowski</w:t>
            </w:r>
            <w:r w:rsidRPr="0021533B">
              <w:rPr>
                <w:rFonts w:ascii="Calibri" w:eastAsia="Calibri" w:hAnsi="Calibri"/>
              </w:rPr>
              <w:t xml:space="preserve"> PhD R</w:t>
            </w:r>
            <w:r>
              <w:rPr>
                <w:rFonts w:ascii="Calibri" w:eastAsia="Calibri" w:hAnsi="Calibri"/>
              </w:rPr>
              <w:t>N</w:t>
            </w:r>
            <w:r w:rsidRPr="0021533B">
              <w:rPr>
                <w:rFonts w:ascii="Calibri" w:eastAsia="Calibri" w:hAnsi="Calibri"/>
              </w:rPr>
              <w:t xml:space="preserve"> CCRN CNE</w:t>
            </w:r>
          </w:p>
        </w:tc>
      </w:tr>
      <w:tr w:rsidR="00093B54" w14:paraId="423F8E3B" w14:textId="77777777" w:rsidTr="004245CA">
        <w:trPr>
          <w:trHeight w:val="963"/>
        </w:trPr>
        <w:tc>
          <w:tcPr>
            <w:tcW w:w="2372" w:type="dxa"/>
            <w:tcMar>
              <w:right w:w="58" w:type="dxa"/>
            </w:tcMar>
            <w:vAlign w:val="center"/>
          </w:tcPr>
          <w:p w14:paraId="23E973AA" w14:textId="5B3C7A50" w:rsidR="00093B54" w:rsidRPr="00093B54" w:rsidRDefault="005B482A" w:rsidP="00293816">
            <w:r>
              <w:t>1</w:t>
            </w:r>
            <w:r w:rsidR="000032AF">
              <w:t>0:30 am to 11:00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A8DE842" w14:textId="22DEE4EA" w:rsidR="004245CA" w:rsidRDefault="004245CA" w:rsidP="000032AF">
            <w:r>
              <w:t>Exhibitors</w:t>
            </w:r>
          </w:p>
          <w:p w14:paraId="0E85E8C5" w14:textId="14D50A13" w:rsidR="0036556E" w:rsidRPr="0036556E" w:rsidRDefault="000032AF" w:rsidP="000032AF">
            <w:r>
              <w:t>Hotel check out</w:t>
            </w:r>
          </w:p>
        </w:tc>
      </w:tr>
      <w:tr w:rsidR="00093B54" w14:paraId="62C37C8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B403DE9" w14:textId="18F5A341" w:rsidR="00093B54" w:rsidRPr="00093B54" w:rsidRDefault="000032AF" w:rsidP="00293816">
            <w:r>
              <w:t>11:00 am to 12:15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A93CA45" w14:textId="7350F65A" w:rsidR="00093B54" w:rsidRPr="00C35000" w:rsidRDefault="000032AF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Human Trafficking </w:t>
            </w:r>
            <w:r w:rsidRPr="000032AF">
              <w:rPr>
                <w:rFonts w:ascii="Calibri" w:eastAsia="Calibri" w:hAnsi="Calibri"/>
              </w:rPr>
              <w:t>Judy Hale Esq MPA Project to End Human Trafficking</w:t>
            </w:r>
          </w:p>
        </w:tc>
      </w:tr>
      <w:tr w:rsidR="00093B54" w14:paraId="29DAAD8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08C26A0" w14:textId="31D18EB8" w:rsidR="00093B54" w:rsidRPr="00093B54" w:rsidRDefault="000032AF" w:rsidP="00293816">
            <w:r>
              <w:t>12:15 pm to 1:45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BB27FB9" w14:textId="73156695" w:rsidR="00093B54" w:rsidRPr="00093B54" w:rsidRDefault="000032AF" w:rsidP="00293816">
            <w:r>
              <w:t xml:space="preserve">Lunch (provided) Review of PA Laws Related to Forensic Patients and Preparing for Court </w:t>
            </w:r>
            <w:r w:rsidRPr="000032AF">
              <w:rPr>
                <w:rFonts w:ascii="Calibri" w:eastAsia="Calibri" w:hAnsi="Calibri"/>
              </w:rPr>
              <w:t xml:space="preserve">Michael Galantino </w:t>
            </w:r>
            <w:r w:rsidR="005B482A" w:rsidRPr="000032AF">
              <w:rPr>
                <w:rFonts w:ascii="Calibri" w:eastAsia="Calibri" w:hAnsi="Calibri"/>
              </w:rPr>
              <w:t>Delaware</w:t>
            </w:r>
            <w:r w:rsidRPr="000032AF">
              <w:rPr>
                <w:rFonts w:ascii="Calibri" w:eastAsia="Calibri" w:hAnsi="Calibri"/>
              </w:rPr>
              <w:t xml:space="preserve"> County </w:t>
            </w:r>
            <w:r w:rsidR="004245CA" w:rsidRPr="000032AF">
              <w:rPr>
                <w:rFonts w:ascii="Calibri" w:eastAsia="Calibri" w:hAnsi="Calibri"/>
              </w:rPr>
              <w:t>DA</w:t>
            </w:r>
            <w:r w:rsidR="004245CA">
              <w:rPr>
                <w:rFonts w:ascii="Calibri" w:eastAsia="Calibri" w:hAnsi="Calibri"/>
              </w:rPr>
              <w:t xml:space="preserve">, </w:t>
            </w:r>
            <w:r w:rsidR="004245CA" w:rsidRPr="000032AF">
              <w:rPr>
                <w:rFonts w:ascii="Calibri" w:eastAsia="Calibri" w:hAnsi="Calibri"/>
              </w:rPr>
              <w:t>Pennsylvania</w:t>
            </w:r>
            <w:r w:rsidR="005B482A">
              <w:rPr>
                <w:rFonts w:ascii="Calibri" w:eastAsia="Calibri" w:hAnsi="Calibri"/>
              </w:rPr>
              <w:t xml:space="preserve"> District </w:t>
            </w:r>
            <w:r w:rsidR="004245CA">
              <w:rPr>
                <w:rFonts w:ascii="Calibri" w:eastAsia="Calibri" w:hAnsi="Calibri"/>
              </w:rPr>
              <w:t xml:space="preserve">Attorney’s </w:t>
            </w:r>
            <w:r w:rsidR="004245CA" w:rsidRPr="000032AF">
              <w:rPr>
                <w:rFonts w:ascii="Calibri" w:eastAsia="Calibri" w:hAnsi="Calibri"/>
              </w:rPr>
              <w:t>Association</w:t>
            </w:r>
          </w:p>
        </w:tc>
      </w:tr>
      <w:tr w:rsidR="00093B54" w14:paraId="48CCF0F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53F1647" w14:textId="77533CB4" w:rsidR="00093B54" w:rsidRPr="00093B54" w:rsidRDefault="004245CA" w:rsidP="00293816">
            <w:r>
              <w:t>2:00 pm to 3:15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0466CE9" w14:textId="16A1791B" w:rsidR="00093B54" w:rsidRPr="00C35000" w:rsidRDefault="004245CA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Pregnancy Considerations in Sexual Assault </w:t>
            </w:r>
            <w:r w:rsidRPr="004245CA">
              <w:rPr>
                <w:rFonts w:ascii="Calibri" w:eastAsia="Calibri" w:hAnsi="Calibri"/>
              </w:rPr>
              <w:t>Trisha Sheridan DNP, MSN., R.N., WHNP-BC, SANE-A, CFN</w:t>
            </w:r>
          </w:p>
        </w:tc>
      </w:tr>
      <w:tr w:rsidR="00093B54" w14:paraId="760E443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945617C" w14:textId="73E22EEA" w:rsidR="00093B54" w:rsidRPr="00093B54" w:rsidRDefault="004245CA" w:rsidP="00293816">
            <w:r>
              <w:t>3:15 pm to 3:30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5B9DADD" w14:textId="7ECC9739" w:rsidR="00093B54" w:rsidRPr="00093B54" w:rsidRDefault="004245CA" w:rsidP="00293816">
            <w:r>
              <w:t>Closing remark</w:t>
            </w:r>
            <w:r w:rsidR="009010A4">
              <w:t>s</w:t>
            </w:r>
          </w:p>
        </w:tc>
      </w:tr>
    </w:tbl>
    <w:p w14:paraId="48492C79" w14:textId="6EE17761" w:rsidR="00CD0CE6" w:rsidRPr="00C667FB" w:rsidRDefault="00D665F0" w:rsidP="004245CA">
      <w:pPr>
        <w:tabs>
          <w:tab w:val="left" w:pos="3269"/>
        </w:tabs>
        <w:rPr>
          <w:b/>
          <w:color w:val="C45911" w:themeColor="accent2" w:themeShade="BF"/>
          <w:sz w:val="28"/>
          <w:szCs w:val="28"/>
        </w:rPr>
      </w:pPr>
      <w:r w:rsidRPr="00C667FB">
        <w:rPr>
          <w:b/>
          <w:color w:val="C45911" w:themeColor="accent2" w:themeShade="BF"/>
          <w:sz w:val="28"/>
          <w:szCs w:val="28"/>
        </w:rPr>
        <w:t>Accommodations:</w:t>
      </w:r>
    </w:p>
    <w:p w14:paraId="59B1BF08" w14:textId="1C095001" w:rsidR="00D665F0" w:rsidRDefault="00D665F0" w:rsidP="004245CA">
      <w:pPr>
        <w:tabs>
          <w:tab w:val="left" w:pos="3269"/>
        </w:tabs>
      </w:pPr>
      <w:r>
        <w:t xml:space="preserve">The Atherton Hotel </w:t>
      </w:r>
    </w:p>
    <w:p w14:paraId="2C4EEA4A" w14:textId="703B54A9" w:rsidR="00D665F0" w:rsidRDefault="00D665F0" w:rsidP="004245CA">
      <w:pPr>
        <w:tabs>
          <w:tab w:val="left" w:pos="3269"/>
        </w:tabs>
      </w:pPr>
      <w:r>
        <w:t>125 South Atherton Street</w:t>
      </w:r>
    </w:p>
    <w:p w14:paraId="2F2BD08E" w14:textId="66C35D86" w:rsidR="00D665F0" w:rsidRDefault="00D665F0" w:rsidP="004245CA">
      <w:pPr>
        <w:tabs>
          <w:tab w:val="left" w:pos="3269"/>
        </w:tabs>
      </w:pPr>
      <w:r>
        <w:t>State College, PA 16801</w:t>
      </w:r>
    </w:p>
    <w:p w14:paraId="6FE7C381" w14:textId="67C58AEE" w:rsidR="00D665F0" w:rsidRDefault="00D665F0" w:rsidP="004245CA">
      <w:pPr>
        <w:tabs>
          <w:tab w:val="left" w:pos="3269"/>
        </w:tabs>
      </w:pPr>
      <w:r>
        <w:t xml:space="preserve">(814)-231-2100 </w:t>
      </w:r>
    </w:p>
    <w:p w14:paraId="7EEBF5B1" w14:textId="7E49D87F" w:rsidR="00D665F0" w:rsidRDefault="00D665F0" w:rsidP="004245CA">
      <w:pPr>
        <w:tabs>
          <w:tab w:val="left" w:pos="3269"/>
        </w:tabs>
      </w:pPr>
    </w:p>
    <w:p w14:paraId="3BA51914" w14:textId="57B681D9" w:rsidR="00D665F0" w:rsidRDefault="00D665F0" w:rsidP="004245CA">
      <w:pPr>
        <w:tabs>
          <w:tab w:val="left" w:pos="3269"/>
        </w:tabs>
      </w:pPr>
      <w:r>
        <w:t xml:space="preserve">Reservations prior to May 6, 2018 at PA IAFN preferred group rate (must specify when making reservation) of $95.00 per night. There is a parking fee of $8 per day in addition to the room rate. </w:t>
      </w:r>
    </w:p>
    <w:p w14:paraId="720375D9" w14:textId="10EC20ED" w:rsidR="00D665F0" w:rsidRDefault="00D665F0" w:rsidP="004245CA">
      <w:pPr>
        <w:tabs>
          <w:tab w:val="left" w:pos="3269"/>
        </w:tabs>
        <w:rPr>
          <w:sz w:val="20"/>
          <w:szCs w:val="20"/>
        </w:rPr>
      </w:pPr>
      <w:r w:rsidRPr="00D665F0">
        <w:rPr>
          <w:sz w:val="20"/>
          <w:szCs w:val="20"/>
        </w:rPr>
        <w:t xml:space="preserve">Reservations received after this date will be accepted on a space and rate availability basis. Reservations must be changed or cancelled up to 4:00 pm the day of arrival or the reservation is subject to full charge of all nights’ room and tax revenue. Early departure will result in an Early Departure Fee of $50.00. </w:t>
      </w:r>
    </w:p>
    <w:p w14:paraId="4DB7F120" w14:textId="45EC903E" w:rsidR="00C667FB" w:rsidRDefault="00C667FB" w:rsidP="004245CA">
      <w:pPr>
        <w:tabs>
          <w:tab w:val="left" w:pos="3269"/>
        </w:tabs>
        <w:rPr>
          <w:sz w:val="20"/>
          <w:szCs w:val="20"/>
        </w:rPr>
      </w:pPr>
    </w:p>
    <w:p w14:paraId="70C900C0" w14:textId="71EEF4B9" w:rsidR="00C667FB" w:rsidRDefault="00C667FB" w:rsidP="004245CA">
      <w:pPr>
        <w:tabs>
          <w:tab w:val="left" w:pos="3269"/>
        </w:tabs>
        <w:rPr>
          <w:b/>
          <w:color w:val="C45911" w:themeColor="accent2" w:themeShade="BF"/>
          <w:sz w:val="28"/>
          <w:szCs w:val="28"/>
        </w:rPr>
      </w:pPr>
      <w:r w:rsidRPr="00C667FB">
        <w:rPr>
          <w:b/>
          <w:color w:val="C45911" w:themeColor="accent2" w:themeShade="BF"/>
          <w:sz w:val="28"/>
          <w:szCs w:val="28"/>
        </w:rPr>
        <w:t>Registration: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7FB" w14:paraId="704A3879" w14:textId="77777777" w:rsidTr="00C667FB">
        <w:tc>
          <w:tcPr>
            <w:tcW w:w="4675" w:type="dxa"/>
          </w:tcPr>
          <w:p w14:paraId="571E70E6" w14:textId="20CABB2B" w:rsidR="00C667FB" w:rsidRDefault="00C667FB" w:rsidP="004245CA">
            <w:pPr>
              <w:tabs>
                <w:tab w:val="left" w:pos="32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PA IAFN Member rate:</w:t>
            </w:r>
          </w:p>
        </w:tc>
        <w:tc>
          <w:tcPr>
            <w:tcW w:w="4675" w:type="dxa"/>
          </w:tcPr>
          <w:p w14:paraId="45DDFD46" w14:textId="16D182E2" w:rsidR="00C667FB" w:rsidRDefault="00C667FB" w:rsidP="004245CA">
            <w:pPr>
              <w:tabs>
                <w:tab w:val="left" w:pos="32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Non-PA IAFN Member rate:</w:t>
            </w:r>
          </w:p>
        </w:tc>
      </w:tr>
      <w:tr w:rsidR="00C667FB" w14:paraId="67BA8F99" w14:textId="77777777" w:rsidTr="00C667FB">
        <w:tc>
          <w:tcPr>
            <w:tcW w:w="4675" w:type="dxa"/>
          </w:tcPr>
          <w:p w14:paraId="6A657630" w14:textId="65C81DB2" w:rsidR="00C667FB" w:rsidRDefault="00C667FB" w:rsidP="004245CA">
            <w:pPr>
              <w:tabs>
                <w:tab w:val="left" w:pos="32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One day: $150</w:t>
            </w:r>
          </w:p>
        </w:tc>
        <w:tc>
          <w:tcPr>
            <w:tcW w:w="4675" w:type="dxa"/>
          </w:tcPr>
          <w:p w14:paraId="5173EF92" w14:textId="19B02B38" w:rsidR="00C667FB" w:rsidRDefault="00C667FB" w:rsidP="004245CA">
            <w:pPr>
              <w:tabs>
                <w:tab w:val="left" w:pos="32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One day: $180</w:t>
            </w:r>
          </w:p>
        </w:tc>
      </w:tr>
      <w:tr w:rsidR="00C667FB" w14:paraId="63F7FDA8" w14:textId="77777777" w:rsidTr="00C667FB">
        <w:tc>
          <w:tcPr>
            <w:tcW w:w="4675" w:type="dxa"/>
          </w:tcPr>
          <w:p w14:paraId="7B23DF6F" w14:textId="57CC8F39" w:rsidR="00C667FB" w:rsidRDefault="00C667FB" w:rsidP="004245CA">
            <w:pPr>
              <w:tabs>
                <w:tab w:val="left" w:pos="32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Two day: $ 200</w:t>
            </w:r>
          </w:p>
        </w:tc>
        <w:tc>
          <w:tcPr>
            <w:tcW w:w="4675" w:type="dxa"/>
          </w:tcPr>
          <w:p w14:paraId="2A3F9305" w14:textId="6C8486C4" w:rsidR="00C667FB" w:rsidRDefault="00C667FB" w:rsidP="004245CA">
            <w:pPr>
              <w:tabs>
                <w:tab w:val="left" w:pos="326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Two day: $300</w:t>
            </w:r>
          </w:p>
        </w:tc>
      </w:tr>
    </w:tbl>
    <w:p w14:paraId="772F4D72" w14:textId="6C7366AA" w:rsidR="00C667FB" w:rsidRPr="00C667FB" w:rsidRDefault="00C667FB" w:rsidP="004245CA">
      <w:pPr>
        <w:tabs>
          <w:tab w:val="left" w:pos="3269"/>
        </w:tabs>
        <w:rPr>
          <w:color w:val="000000" w:themeColor="text1"/>
        </w:rPr>
      </w:pPr>
    </w:p>
    <w:p w14:paraId="0B296D33" w14:textId="5BCFDC61" w:rsidR="00C667FB" w:rsidRDefault="00C667FB" w:rsidP="004245CA">
      <w:pPr>
        <w:tabs>
          <w:tab w:val="left" w:pos="3269"/>
        </w:tabs>
        <w:rPr>
          <w:sz w:val="20"/>
          <w:szCs w:val="20"/>
        </w:rPr>
      </w:pPr>
      <w:r>
        <w:rPr>
          <w:sz w:val="20"/>
          <w:szCs w:val="20"/>
        </w:rPr>
        <w:t>Registration may be completed via Eventbrite</w:t>
      </w:r>
      <w:r w:rsidR="00A45E51" w:rsidRPr="00A45E51">
        <w:rPr>
          <w:sz w:val="20"/>
          <w:szCs w:val="20"/>
          <w:highlight w:val="yellow"/>
        </w:rPr>
        <w:t>:_________________</w:t>
      </w:r>
    </w:p>
    <w:p w14:paraId="5C85550E" w14:textId="7A499C7A" w:rsidR="00A45E51" w:rsidRDefault="00A45E51" w:rsidP="004245CA">
      <w:pPr>
        <w:tabs>
          <w:tab w:val="left" w:pos="3269"/>
        </w:tabs>
        <w:rPr>
          <w:sz w:val="20"/>
          <w:szCs w:val="20"/>
        </w:rPr>
      </w:pPr>
    </w:p>
    <w:p w14:paraId="7504EAEE" w14:textId="6F72234D" w:rsidR="00A45E51" w:rsidRDefault="00A45E51" w:rsidP="004245CA">
      <w:pPr>
        <w:tabs>
          <w:tab w:val="left" w:pos="3269"/>
        </w:tabs>
        <w:rPr>
          <w:sz w:val="20"/>
          <w:szCs w:val="20"/>
        </w:rPr>
      </w:pPr>
    </w:p>
    <w:p w14:paraId="08C123A8" w14:textId="2BC8A37B" w:rsidR="00A45E51" w:rsidRDefault="00A45E51" w:rsidP="004245CA">
      <w:pPr>
        <w:tabs>
          <w:tab w:val="left" w:pos="3269"/>
        </w:tabs>
        <w:rPr>
          <w:sz w:val="20"/>
          <w:szCs w:val="20"/>
        </w:rPr>
      </w:pPr>
    </w:p>
    <w:p w14:paraId="50DF66F0" w14:textId="5BA3BB46" w:rsidR="00A45E51" w:rsidRDefault="00A45E51" w:rsidP="004245CA">
      <w:pPr>
        <w:tabs>
          <w:tab w:val="left" w:pos="3269"/>
        </w:tabs>
        <w:rPr>
          <w:b/>
          <w:color w:val="C45911" w:themeColor="accent2" w:themeShade="BF"/>
          <w:sz w:val="28"/>
          <w:szCs w:val="28"/>
        </w:rPr>
      </w:pPr>
      <w:r w:rsidRPr="00A45E51">
        <w:rPr>
          <w:b/>
          <w:color w:val="C45911" w:themeColor="accent2" w:themeShade="BF"/>
          <w:sz w:val="28"/>
          <w:szCs w:val="28"/>
        </w:rPr>
        <w:t xml:space="preserve">Currently applying for </w:t>
      </w:r>
      <w:r w:rsidRPr="00A45E51">
        <w:rPr>
          <w:b/>
          <w:color w:val="C45911" w:themeColor="accent2" w:themeShade="BF"/>
          <w:sz w:val="28"/>
          <w:szCs w:val="28"/>
          <w:highlight w:val="yellow"/>
        </w:rPr>
        <w:t>____</w:t>
      </w:r>
      <w:r w:rsidRPr="00A45E51">
        <w:rPr>
          <w:b/>
          <w:color w:val="C45911" w:themeColor="accent2" w:themeShade="BF"/>
          <w:sz w:val="28"/>
          <w:szCs w:val="28"/>
        </w:rPr>
        <w:t xml:space="preserve"> nursing continuing education credits through the Emergency Nurses Associatio</w:t>
      </w:r>
      <w:r>
        <w:rPr>
          <w:b/>
          <w:color w:val="C45911" w:themeColor="accent2" w:themeShade="BF"/>
          <w:sz w:val="28"/>
          <w:szCs w:val="28"/>
        </w:rPr>
        <w:t>n</w:t>
      </w:r>
    </w:p>
    <w:p w14:paraId="335455A1" w14:textId="36E8EB62" w:rsidR="00EB20E6" w:rsidRDefault="00EB20E6" w:rsidP="004245CA">
      <w:pPr>
        <w:tabs>
          <w:tab w:val="left" w:pos="3269"/>
        </w:tabs>
        <w:rPr>
          <w:b/>
          <w:color w:val="C45911" w:themeColor="accent2" w:themeShade="BF"/>
          <w:sz w:val="28"/>
          <w:szCs w:val="28"/>
        </w:rPr>
      </w:pPr>
    </w:p>
    <w:p w14:paraId="209AE718" w14:textId="03466BE7" w:rsidR="00EB20E6" w:rsidRPr="00EB20E6" w:rsidRDefault="00EB20E6" w:rsidP="004245CA">
      <w:pPr>
        <w:tabs>
          <w:tab w:val="left" w:pos="3269"/>
        </w:tabs>
        <w:rPr>
          <w:b/>
          <w:color w:val="002060"/>
          <w:sz w:val="28"/>
          <w:szCs w:val="28"/>
        </w:rPr>
      </w:pPr>
      <w:r w:rsidRPr="00EB20E6">
        <w:rPr>
          <w:b/>
          <w:color w:val="002060"/>
          <w:sz w:val="28"/>
          <w:szCs w:val="28"/>
        </w:rPr>
        <w:t>Thank you to the following educational exhibitors for sharing your expertise with our nurses:</w:t>
      </w:r>
    </w:p>
    <w:p w14:paraId="3FA634BD" w14:textId="6ED8A6C4" w:rsidR="00EB20E6" w:rsidRPr="00EB20E6" w:rsidRDefault="00EB20E6" w:rsidP="00EB20E6">
      <w:pPr>
        <w:tabs>
          <w:tab w:val="left" w:pos="3269"/>
        </w:tabs>
        <w:jc w:val="center"/>
        <w:rPr>
          <w:b/>
          <w:color w:val="002060"/>
          <w:sz w:val="24"/>
          <w:szCs w:val="24"/>
        </w:rPr>
      </w:pPr>
      <w:r w:rsidRPr="00EB20E6">
        <w:rPr>
          <w:b/>
          <w:color w:val="002060"/>
          <w:sz w:val="24"/>
          <w:szCs w:val="24"/>
        </w:rPr>
        <w:t>P</w:t>
      </w:r>
      <w:r>
        <w:rPr>
          <w:b/>
          <w:color w:val="002060"/>
          <w:sz w:val="24"/>
          <w:szCs w:val="24"/>
        </w:rPr>
        <w:t xml:space="preserve">ennsylvania </w:t>
      </w:r>
      <w:r w:rsidRPr="00EB20E6">
        <w:rPr>
          <w:b/>
          <w:color w:val="002060"/>
          <w:sz w:val="24"/>
          <w:szCs w:val="24"/>
        </w:rPr>
        <w:t>Crime Lab</w:t>
      </w:r>
    </w:p>
    <w:p w14:paraId="0433A535" w14:textId="30631CED" w:rsidR="00EB20E6" w:rsidRPr="00EB20E6" w:rsidRDefault="00EB20E6" w:rsidP="00EB20E6">
      <w:pPr>
        <w:tabs>
          <w:tab w:val="left" w:pos="3269"/>
        </w:tabs>
        <w:jc w:val="center"/>
        <w:rPr>
          <w:b/>
          <w:color w:val="002060"/>
          <w:sz w:val="24"/>
          <w:szCs w:val="24"/>
        </w:rPr>
      </w:pPr>
      <w:r w:rsidRPr="00EB20E6">
        <w:rPr>
          <w:b/>
          <w:color w:val="002060"/>
          <w:sz w:val="24"/>
          <w:szCs w:val="24"/>
        </w:rPr>
        <w:t>PCAR</w:t>
      </w:r>
    </w:p>
    <w:p w14:paraId="655979C0" w14:textId="746797BF" w:rsidR="00EB20E6" w:rsidRPr="00EB20E6" w:rsidRDefault="00EB20E6" w:rsidP="00EB20E6">
      <w:pPr>
        <w:tabs>
          <w:tab w:val="left" w:pos="3269"/>
        </w:tabs>
        <w:jc w:val="center"/>
        <w:rPr>
          <w:b/>
          <w:color w:val="002060"/>
          <w:sz w:val="24"/>
          <w:szCs w:val="24"/>
        </w:rPr>
      </w:pPr>
      <w:r w:rsidRPr="00EB20E6">
        <w:rPr>
          <w:b/>
          <w:color w:val="002060"/>
          <w:sz w:val="24"/>
          <w:szCs w:val="24"/>
        </w:rPr>
        <w:t>Penn State Safe-T Center</w:t>
      </w:r>
    </w:p>
    <w:p w14:paraId="22206A8D" w14:textId="0A1DABBE" w:rsidR="00A45E51" w:rsidRPr="00EB20E6" w:rsidRDefault="00EB20E6" w:rsidP="00EB20E6">
      <w:pPr>
        <w:tabs>
          <w:tab w:val="left" w:pos="3269"/>
        </w:tabs>
        <w:jc w:val="center"/>
        <w:rPr>
          <w:b/>
          <w:color w:val="002060"/>
          <w:sz w:val="24"/>
          <w:szCs w:val="24"/>
        </w:rPr>
      </w:pPr>
      <w:r w:rsidRPr="00EB20E6">
        <w:rPr>
          <w:b/>
          <w:color w:val="002060"/>
          <w:sz w:val="24"/>
          <w:szCs w:val="24"/>
        </w:rPr>
        <w:t>P</w:t>
      </w:r>
      <w:r>
        <w:rPr>
          <w:b/>
          <w:color w:val="002060"/>
          <w:sz w:val="24"/>
          <w:szCs w:val="24"/>
        </w:rPr>
        <w:t xml:space="preserve">ennsylvania </w:t>
      </w:r>
      <w:r w:rsidRPr="00EB20E6">
        <w:rPr>
          <w:b/>
          <w:color w:val="002060"/>
          <w:sz w:val="24"/>
          <w:szCs w:val="24"/>
        </w:rPr>
        <w:t>Chapter of CACs</w:t>
      </w:r>
    </w:p>
    <w:p w14:paraId="6D9FC86A" w14:textId="77777777" w:rsidR="00A45E51" w:rsidRDefault="00A45E51" w:rsidP="004245CA">
      <w:pPr>
        <w:tabs>
          <w:tab w:val="left" w:pos="3269"/>
        </w:tabs>
        <w:rPr>
          <w:b/>
          <w:sz w:val="20"/>
          <w:szCs w:val="20"/>
        </w:rPr>
      </w:pPr>
    </w:p>
    <w:p w14:paraId="79473399" w14:textId="77777777" w:rsidR="00A45E51" w:rsidRDefault="00A45E51" w:rsidP="004245CA">
      <w:pPr>
        <w:tabs>
          <w:tab w:val="left" w:pos="3269"/>
        </w:tabs>
        <w:rPr>
          <w:b/>
          <w:sz w:val="20"/>
          <w:szCs w:val="20"/>
        </w:rPr>
      </w:pPr>
    </w:p>
    <w:p w14:paraId="02F12C3C" w14:textId="77777777" w:rsidR="00A45E51" w:rsidRDefault="00A45E51" w:rsidP="004245CA">
      <w:pPr>
        <w:tabs>
          <w:tab w:val="left" w:pos="3269"/>
        </w:tabs>
        <w:rPr>
          <w:b/>
          <w:sz w:val="20"/>
          <w:szCs w:val="20"/>
        </w:rPr>
      </w:pPr>
    </w:p>
    <w:p w14:paraId="11202DDD" w14:textId="231A72BE" w:rsidR="00D665F0" w:rsidRPr="00B165C7" w:rsidRDefault="00A45E51" w:rsidP="004245CA">
      <w:pPr>
        <w:tabs>
          <w:tab w:val="left" w:pos="3269"/>
        </w:tabs>
        <w:rPr>
          <w:sz w:val="20"/>
          <w:szCs w:val="20"/>
        </w:rPr>
      </w:pPr>
      <w:r w:rsidRPr="00A45E51">
        <w:rPr>
          <w:b/>
          <w:sz w:val="20"/>
          <w:szCs w:val="20"/>
        </w:rPr>
        <w:t>PA IAFN would like to thank Dusquesne University Pittsburgh PA for being an event sponsor</w:t>
      </w:r>
      <w:r w:rsidRPr="00A45E51">
        <w:rPr>
          <w:noProof/>
        </w:rPr>
        <w:drawing>
          <wp:inline distT="0" distB="0" distL="0" distR="0" wp14:anchorId="63FB3AA0" wp14:editId="744A6763">
            <wp:extent cx="2232454" cy="52963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7430" cy="54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5F0" w:rsidRPr="00B165C7" w:rsidSect="003B109C">
      <w:footerReference w:type="default" r:id="rId12"/>
      <w:pgSz w:w="12240" w:h="15840" w:code="1"/>
      <w:pgMar w:top="1152" w:right="1440" w:bottom="115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D7D5F" w14:textId="77777777" w:rsidR="00C667FB" w:rsidRDefault="00C667FB" w:rsidP="00794996">
      <w:pPr>
        <w:spacing w:before="0" w:after="0" w:line="240" w:lineRule="auto"/>
      </w:pPr>
      <w:r>
        <w:separator/>
      </w:r>
    </w:p>
  </w:endnote>
  <w:endnote w:type="continuationSeparator" w:id="0">
    <w:p w14:paraId="2EE14C33" w14:textId="77777777" w:rsidR="00C667FB" w:rsidRDefault="00C667FB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7ACA5" w14:textId="28184659" w:rsidR="00C667FB" w:rsidRDefault="00C667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9EB6E" w14:textId="77777777" w:rsidR="00C667FB" w:rsidRDefault="00C667FB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75A8BA2" w14:textId="77777777" w:rsidR="00C667FB" w:rsidRDefault="00C667FB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77"/>
    <w:rsid w:val="000032AF"/>
    <w:rsid w:val="00013B61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20569B"/>
    <w:rsid w:val="0021533B"/>
    <w:rsid w:val="0023496C"/>
    <w:rsid w:val="00242E5D"/>
    <w:rsid w:val="00253386"/>
    <w:rsid w:val="002633CE"/>
    <w:rsid w:val="00275648"/>
    <w:rsid w:val="00293816"/>
    <w:rsid w:val="002E5E84"/>
    <w:rsid w:val="002E6A29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651"/>
    <w:rsid w:val="003B109C"/>
    <w:rsid w:val="003B10C0"/>
    <w:rsid w:val="003D69BA"/>
    <w:rsid w:val="00402F69"/>
    <w:rsid w:val="0041378C"/>
    <w:rsid w:val="004245CA"/>
    <w:rsid w:val="004406FA"/>
    <w:rsid w:val="00452E55"/>
    <w:rsid w:val="004908C5"/>
    <w:rsid w:val="004E661E"/>
    <w:rsid w:val="004E77BD"/>
    <w:rsid w:val="00530717"/>
    <w:rsid w:val="005325C5"/>
    <w:rsid w:val="00567D0A"/>
    <w:rsid w:val="00595F76"/>
    <w:rsid w:val="005A0515"/>
    <w:rsid w:val="005A0F85"/>
    <w:rsid w:val="005B3147"/>
    <w:rsid w:val="005B482A"/>
    <w:rsid w:val="005C7890"/>
    <w:rsid w:val="005D6D58"/>
    <w:rsid w:val="00666066"/>
    <w:rsid w:val="00666460"/>
    <w:rsid w:val="00670CB8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94996"/>
    <w:rsid w:val="007D7520"/>
    <w:rsid w:val="00850C95"/>
    <w:rsid w:val="00882812"/>
    <w:rsid w:val="008B4098"/>
    <w:rsid w:val="008B7154"/>
    <w:rsid w:val="008C77DC"/>
    <w:rsid w:val="008E69AC"/>
    <w:rsid w:val="009010A4"/>
    <w:rsid w:val="009209FE"/>
    <w:rsid w:val="00921CBA"/>
    <w:rsid w:val="009676AA"/>
    <w:rsid w:val="00973C2C"/>
    <w:rsid w:val="0099603B"/>
    <w:rsid w:val="009C5D45"/>
    <w:rsid w:val="009D4201"/>
    <w:rsid w:val="009E3BC6"/>
    <w:rsid w:val="009E68F3"/>
    <w:rsid w:val="00A12502"/>
    <w:rsid w:val="00A45E51"/>
    <w:rsid w:val="00A5271E"/>
    <w:rsid w:val="00A67B22"/>
    <w:rsid w:val="00AC2008"/>
    <w:rsid w:val="00AC214E"/>
    <w:rsid w:val="00AD4C7A"/>
    <w:rsid w:val="00AD5EA4"/>
    <w:rsid w:val="00B060E9"/>
    <w:rsid w:val="00B165C7"/>
    <w:rsid w:val="00B63707"/>
    <w:rsid w:val="00B72366"/>
    <w:rsid w:val="00B92FA8"/>
    <w:rsid w:val="00B936B6"/>
    <w:rsid w:val="00BA2555"/>
    <w:rsid w:val="00BB49D2"/>
    <w:rsid w:val="00BC2BAE"/>
    <w:rsid w:val="00C3287E"/>
    <w:rsid w:val="00C35000"/>
    <w:rsid w:val="00C667FB"/>
    <w:rsid w:val="00C71056"/>
    <w:rsid w:val="00C904F6"/>
    <w:rsid w:val="00CB5687"/>
    <w:rsid w:val="00CC1F8C"/>
    <w:rsid w:val="00CC6400"/>
    <w:rsid w:val="00CD0C77"/>
    <w:rsid w:val="00CD0CE6"/>
    <w:rsid w:val="00D02D62"/>
    <w:rsid w:val="00D0467D"/>
    <w:rsid w:val="00D213BD"/>
    <w:rsid w:val="00D31569"/>
    <w:rsid w:val="00D34075"/>
    <w:rsid w:val="00D3753C"/>
    <w:rsid w:val="00D665F0"/>
    <w:rsid w:val="00DA72B0"/>
    <w:rsid w:val="00E13C03"/>
    <w:rsid w:val="00E22048"/>
    <w:rsid w:val="00E311BA"/>
    <w:rsid w:val="00E40CFB"/>
    <w:rsid w:val="00E52884"/>
    <w:rsid w:val="00E801C4"/>
    <w:rsid w:val="00E80982"/>
    <w:rsid w:val="00E87680"/>
    <w:rsid w:val="00E969E7"/>
    <w:rsid w:val="00EB20E6"/>
    <w:rsid w:val="00ED41F3"/>
    <w:rsid w:val="00EF580F"/>
    <w:rsid w:val="00FA39B7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36C9A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1F4E79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2F549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B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1F4E79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2F549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B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4784099FCD454B91267DC50EF9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B1C6-ADED-45E7-99A8-C6DF831645F4}"/>
      </w:docPartPr>
      <w:docPartBody>
        <w:p w:rsidR="00DB6DA3" w:rsidRDefault="00DB6DA3">
          <w:pPr>
            <w:pStyle w:val="214784099FCD454B91267DC50EF9864C"/>
          </w:pPr>
          <w:r>
            <w:t>C</w:t>
          </w:r>
          <w:r w:rsidRPr="00EF580F">
            <w:t>onference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A3"/>
    <w:rsid w:val="00D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4784099FCD454B91267DC50EF9864C">
    <w:name w:val="214784099FCD454B91267DC50EF9864C"/>
  </w:style>
  <w:style w:type="paragraph" w:customStyle="1" w:styleId="F5BBDBBA796C4A7D8C105FD21FDC01E8">
    <w:name w:val="F5BBDBBA796C4A7D8C105FD21FDC01E8"/>
  </w:style>
  <w:style w:type="paragraph" w:customStyle="1" w:styleId="4420A3B4347340A0BAE481CB64970047">
    <w:name w:val="4420A3B4347340A0BAE481CB64970047"/>
  </w:style>
  <w:style w:type="paragraph" w:customStyle="1" w:styleId="3F685A23AFE24276B6345704566CF803">
    <w:name w:val="3F685A23AFE24276B6345704566CF803"/>
  </w:style>
  <w:style w:type="paragraph" w:customStyle="1" w:styleId="B39240E9E4354D98AD1D7DB1E0BD19E7">
    <w:name w:val="B39240E9E4354D98AD1D7DB1E0BD19E7"/>
  </w:style>
  <w:style w:type="paragraph" w:customStyle="1" w:styleId="085D27C26C494D3196CFD324175ADE61">
    <w:name w:val="085D27C26C494D3196CFD324175ADE61"/>
  </w:style>
  <w:style w:type="paragraph" w:customStyle="1" w:styleId="BB0CC9DEBD0A4223BEA7894998958C40">
    <w:name w:val="BB0CC9DEBD0A4223BEA7894998958C40"/>
  </w:style>
  <w:style w:type="paragraph" w:customStyle="1" w:styleId="4A75AC23EC124B11AFAB7043094D0269">
    <w:name w:val="4A75AC23EC124B11AFAB7043094D0269"/>
  </w:style>
  <w:style w:type="paragraph" w:customStyle="1" w:styleId="858B1B43B0EC4D948E704609650D5D4E">
    <w:name w:val="858B1B43B0EC4D948E704609650D5D4E"/>
  </w:style>
  <w:style w:type="paragraph" w:customStyle="1" w:styleId="CF1488DACBE442FB8B38B06B7451C7DA">
    <w:name w:val="CF1488DACBE442FB8B38B06B7451C7DA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8C21E3627BCE41419320AE31D9309F02">
    <w:name w:val="8C21E3627BCE41419320AE31D9309F02"/>
  </w:style>
  <w:style w:type="paragraph" w:customStyle="1" w:styleId="62608B2D8E3C4C939833DDC7962125BC">
    <w:name w:val="62608B2D8E3C4C939833DDC7962125BC"/>
  </w:style>
  <w:style w:type="paragraph" w:customStyle="1" w:styleId="50D12FCFCAAE430194826073C6CB047B">
    <w:name w:val="50D12FCFCAAE430194826073C6CB047B"/>
  </w:style>
  <w:style w:type="paragraph" w:customStyle="1" w:styleId="0519474CCB1642989941972391DA902C">
    <w:name w:val="0519474CCB1642989941972391DA902C"/>
  </w:style>
  <w:style w:type="paragraph" w:customStyle="1" w:styleId="3B516F5C57DE4ABAA9562ABB41F65AAB">
    <w:name w:val="3B516F5C57DE4ABAA9562ABB41F65AAB"/>
  </w:style>
  <w:style w:type="paragraph" w:customStyle="1" w:styleId="F8EF19E76E0D46E8BD1E55B637AF73E5">
    <w:name w:val="F8EF19E76E0D46E8BD1E55B637AF73E5"/>
  </w:style>
  <w:style w:type="paragraph" w:customStyle="1" w:styleId="CF54103B7A214B62B0C79F28CD2B95CD">
    <w:name w:val="CF54103B7A214B62B0C79F28CD2B95CD"/>
  </w:style>
  <w:style w:type="paragraph" w:customStyle="1" w:styleId="86D2F172F63C4E67AE23FD16D9A7D489">
    <w:name w:val="86D2F172F63C4E67AE23FD16D9A7D489"/>
  </w:style>
  <w:style w:type="paragraph" w:customStyle="1" w:styleId="F184FDD9A6A44CF9B494DAE6E67FDDA4">
    <w:name w:val="F184FDD9A6A44CF9B494DAE6E67FDDA4"/>
  </w:style>
  <w:style w:type="paragraph" w:customStyle="1" w:styleId="1A14929927C24BB0B8F7EB2A01E10029">
    <w:name w:val="1A14929927C24BB0B8F7EB2A01E10029"/>
  </w:style>
  <w:style w:type="paragraph" w:customStyle="1" w:styleId="006299188D47459CB6688E0A434595F5">
    <w:name w:val="006299188D47459CB6688E0A434595F5"/>
  </w:style>
  <w:style w:type="paragraph" w:customStyle="1" w:styleId="C929EFD40B1645FA90B0912F7570F9E6">
    <w:name w:val="C929EFD40B1645FA90B0912F7570F9E6"/>
  </w:style>
  <w:style w:type="paragraph" w:customStyle="1" w:styleId="B291BA8C3F5C4A59A1235657F5266F3B">
    <w:name w:val="B291BA8C3F5C4A59A1235657F5266F3B"/>
  </w:style>
  <w:style w:type="paragraph" w:customStyle="1" w:styleId="E6F8B67D781F44B19283C148A218F2A7">
    <w:name w:val="E6F8B67D781F44B19283C148A218F2A7"/>
  </w:style>
  <w:style w:type="paragraph" w:customStyle="1" w:styleId="5470D0A44B4B4F34B769B1E656067F40">
    <w:name w:val="5470D0A44B4B4F34B769B1E656067F40"/>
  </w:style>
  <w:style w:type="paragraph" w:customStyle="1" w:styleId="36BE0B6A4D3C4C64AA66654EC5841857">
    <w:name w:val="36BE0B6A4D3C4C64AA66654EC5841857"/>
  </w:style>
  <w:style w:type="paragraph" w:customStyle="1" w:styleId="0E61725CBEAC40B5AD8861080E1F9DE7">
    <w:name w:val="0E61725CBEAC40B5AD8861080E1F9DE7"/>
  </w:style>
  <w:style w:type="paragraph" w:customStyle="1" w:styleId="6C0536275C7B421B9DE1860B09EACA3D">
    <w:name w:val="6C0536275C7B421B9DE1860B09EACA3D"/>
  </w:style>
  <w:style w:type="paragraph" w:customStyle="1" w:styleId="9C7964F5E12F4D77B27917F13DE14E5D">
    <w:name w:val="9C7964F5E12F4D77B27917F13DE14E5D"/>
  </w:style>
  <w:style w:type="paragraph" w:customStyle="1" w:styleId="AA9EF0304E4C4E918EFF93604F67509D">
    <w:name w:val="AA9EF0304E4C4E918EFF93604F67509D"/>
  </w:style>
  <w:style w:type="paragraph" w:customStyle="1" w:styleId="7580C4960CD140BB9076207B2DC1834C">
    <w:name w:val="7580C4960CD140BB9076207B2DC1834C"/>
  </w:style>
  <w:style w:type="paragraph" w:customStyle="1" w:styleId="1F5D800C02CF48B29EA2ED7D8A83D689">
    <w:name w:val="1F5D800C02CF48B29EA2ED7D8A83D689"/>
  </w:style>
  <w:style w:type="paragraph" w:customStyle="1" w:styleId="1EA215EE89A547D982AAD6C3176FBC26">
    <w:name w:val="1EA215EE89A547D982AAD6C3176FBC26"/>
  </w:style>
  <w:style w:type="paragraph" w:customStyle="1" w:styleId="EE1EB5DC135642B4BE6DB2F27910063D">
    <w:name w:val="EE1EB5DC135642B4BE6DB2F27910063D"/>
  </w:style>
  <w:style w:type="paragraph" w:customStyle="1" w:styleId="C2AEF76F7139492BA333985328169A10">
    <w:name w:val="C2AEF76F7139492BA333985328169A10"/>
  </w:style>
  <w:style w:type="paragraph" w:customStyle="1" w:styleId="470A8B3A24DC4E75BE55962DB41ED738">
    <w:name w:val="470A8B3A24DC4E75BE55962DB41ED738"/>
  </w:style>
  <w:style w:type="paragraph" w:customStyle="1" w:styleId="F11B91F27A244447A4B11A9F71122155">
    <w:name w:val="F11B91F27A244447A4B11A9F71122155"/>
  </w:style>
  <w:style w:type="paragraph" w:customStyle="1" w:styleId="8B7889D8B9B641C09963D7847B518104">
    <w:name w:val="8B7889D8B9B641C09963D7847B518104"/>
  </w:style>
  <w:style w:type="paragraph" w:customStyle="1" w:styleId="1A9247A951934C108A15C05BBDCFECA1">
    <w:name w:val="1A9247A951934C108A15C05BBDCFECA1"/>
  </w:style>
  <w:style w:type="paragraph" w:customStyle="1" w:styleId="209B778B3785484BAF8FFBBB04AB53D7">
    <w:name w:val="209B778B3785484BAF8FFBBB04AB53D7"/>
  </w:style>
  <w:style w:type="paragraph" w:customStyle="1" w:styleId="E8F9310D04F94CB395E9DC4AA728AF29">
    <w:name w:val="E8F9310D04F94CB395E9DC4AA728AF29"/>
  </w:style>
  <w:style w:type="paragraph" w:customStyle="1" w:styleId="5B81A9B92C4A49DAA76293460B7BF548">
    <w:name w:val="5B81A9B92C4A49DAA76293460B7BF548"/>
  </w:style>
  <w:style w:type="paragraph" w:customStyle="1" w:styleId="44BB65BF3F3F4838B434C7F2D1C96155">
    <w:name w:val="44BB65BF3F3F4838B434C7F2D1C96155"/>
  </w:style>
  <w:style w:type="paragraph" w:customStyle="1" w:styleId="35E4AE429E7A4F958F566BDFD6B81DF9">
    <w:name w:val="35E4AE429E7A4F958F566BDFD6B81DF9"/>
  </w:style>
  <w:style w:type="paragraph" w:customStyle="1" w:styleId="825058D256C9407E806492F8161E520F">
    <w:name w:val="825058D256C9407E806492F8161E520F"/>
  </w:style>
  <w:style w:type="paragraph" w:customStyle="1" w:styleId="13663D36F0464BB98C91876307FBF8DB">
    <w:name w:val="13663D36F0464BB98C91876307FBF8DB"/>
  </w:style>
  <w:style w:type="paragraph" w:customStyle="1" w:styleId="D9AD414D3581440689BDDFAC8FC7B5E0">
    <w:name w:val="D9AD414D3581440689BDDFAC8FC7B5E0"/>
  </w:style>
  <w:style w:type="paragraph" w:customStyle="1" w:styleId="4A09306E73DE42D59945ABB8F957DDAA">
    <w:name w:val="4A09306E73DE42D59945ABB8F957DDAA"/>
  </w:style>
  <w:style w:type="paragraph" w:customStyle="1" w:styleId="8020B111A5264BE295E8662FDAD8DD65">
    <w:name w:val="8020B111A5264BE295E8662FDAD8DD65"/>
  </w:style>
  <w:style w:type="paragraph" w:customStyle="1" w:styleId="5F4DB7A44B9F4642BE4455DDEA5E7E3E">
    <w:name w:val="5F4DB7A44B9F4642BE4455DDEA5E7E3E"/>
  </w:style>
  <w:style w:type="paragraph" w:customStyle="1" w:styleId="D8AAAD8720A9485BB348F42DC852697F">
    <w:name w:val="D8AAAD8720A9485BB348F42DC852697F"/>
  </w:style>
  <w:style w:type="paragraph" w:customStyle="1" w:styleId="F4236355583A4851A2A23569CCBD4FDD">
    <w:name w:val="F4236355583A4851A2A23569CCBD4FDD"/>
  </w:style>
  <w:style w:type="paragraph" w:customStyle="1" w:styleId="027AF4913BD94552978087838CD0D38D">
    <w:name w:val="027AF4913BD94552978087838CD0D38D"/>
  </w:style>
  <w:style w:type="paragraph" w:customStyle="1" w:styleId="C115E2E314704B2E899A360A72BD9992">
    <w:name w:val="C115E2E314704B2E899A360A72BD99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4784099FCD454B91267DC50EF9864C">
    <w:name w:val="214784099FCD454B91267DC50EF9864C"/>
  </w:style>
  <w:style w:type="paragraph" w:customStyle="1" w:styleId="F5BBDBBA796C4A7D8C105FD21FDC01E8">
    <w:name w:val="F5BBDBBA796C4A7D8C105FD21FDC01E8"/>
  </w:style>
  <w:style w:type="paragraph" w:customStyle="1" w:styleId="4420A3B4347340A0BAE481CB64970047">
    <w:name w:val="4420A3B4347340A0BAE481CB64970047"/>
  </w:style>
  <w:style w:type="paragraph" w:customStyle="1" w:styleId="3F685A23AFE24276B6345704566CF803">
    <w:name w:val="3F685A23AFE24276B6345704566CF803"/>
  </w:style>
  <w:style w:type="paragraph" w:customStyle="1" w:styleId="B39240E9E4354D98AD1D7DB1E0BD19E7">
    <w:name w:val="B39240E9E4354D98AD1D7DB1E0BD19E7"/>
  </w:style>
  <w:style w:type="paragraph" w:customStyle="1" w:styleId="085D27C26C494D3196CFD324175ADE61">
    <w:name w:val="085D27C26C494D3196CFD324175ADE61"/>
  </w:style>
  <w:style w:type="paragraph" w:customStyle="1" w:styleId="BB0CC9DEBD0A4223BEA7894998958C40">
    <w:name w:val="BB0CC9DEBD0A4223BEA7894998958C40"/>
  </w:style>
  <w:style w:type="paragraph" w:customStyle="1" w:styleId="4A75AC23EC124B11AFAB7043094D0269">
    <w:name w:val="4A75AC23EC124B11AFAB7043094D0269"/>
  </w:style>
  <w:style w:type="paragraph" w:customStyle="1" w:styleId="858B1B43B0EC4D948E704609650D5D4E">
    <w:name w:val="858B1B43B0EC4D948E704609650D5D4E"/>
  </w:style>
  <w:style w:type="paragraph" w:customStyle="1" w:styleId="CF1488DACBE442FB8B38B06B7451C7DA">
    <w:name w:val="CF1488DACBE442FB8B38B06B7451C7DA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8C21E3627BCE41419320AE31D9309F02">
    <w:name w:val="8C21E3627BCE41419320AE31D9309F02"/>
  </w:style>
  <w:style w:type="paragraph" w:customStyle="1" w:styleId="62608B2D8E3C4C939833DDC7962125BC">
    <w:name w:val="62608B2D8E3C4C939833DDC7962125BC"/>
  </w:style>
  <w:style w:type="paragraph" w:customStyle="1" w:styleId="50D12FCFCAAE430194826073C6CB047B">
    <w:name w:val="50D12FCFCAAE430194826073C6CB047B"/>
  </w:style>
  <w:style w:type="paragraph" w:customStyle="1" w:styleId="0519474CCB1642989941972391DA902C">
    <w:name w:val="0519474CCB1642989941972391DA902C"/>
  </w:style>
  <w:style w:type="paragraph" w:customStyle="1" w:styleId="3B516F5C57DE4ABAA9562ABB41F65AAB">
    <w:name w:val="3B516F5C57DE4ABAA9562ABB41F65AAB"/>
  </w:style>
  <w:style w:type="paragraph" w:customStyle="1" w:styleId="F8EF19E76E0D46E8BD1E55B637AF73E5">
    <w:name w:val="F8EF19E76E0D46E8BD1E55B637AF73E5"/>
  </w:style>
  <w:style w:type="paragraph" w:customStyle="1" w:styleId="CF54103B7A214B62B0C79F28CD2B95CD">
    <w:name w:val="CF54103B7A214B62B0C79F28CD2B95CD"/>
  </w:style>
  <w:style w:type="paragraph" w:customStyle="1" w:styleId="86D2F172F63C4E67AE23FD16D9A7D489">
    <w:name w:val="86D2F172F63C4E67AE23FD16D9A7D489"/>
  </w:style>
  <w:style w:type="paragraph" w:customStyle="1" w:styleId="F184FDD9A6A44CF9B494DAE6E67FDDA4">
    <w:name w:val="F184FDD9A6A44CF9B494DAE6E67FDDA4"/>
  </w:style>
  <w:style w:type="paragraph" w:customStyle="1" w:styleId="1A14929927C24BB0B8F7EB2A01E10029">
    <w:name w:val="1A14929927C24BB0B8F7EB2A01E10029"/>
  </w:style>
  <w:style w:type="paragraph" w:customStyle="1" w:styleId="006299188D47459CB6688E0A434595F5">
    <w:name w:val="006299188D47459CB6688E0A434595F5"/>
  </w:style>
  <w:style w:type="paragraph" w:customStyle="1" w:styleId="C929EFD40B1645FA90B0912F7570F9E6">
    <w:name w:val="C929EFD40B1645FA90B0912F7570F9E6"/>
  </w:style>
  <w:style w:type="paragraph" w:customStyle="1" w:styleId="B291BA8C3F5C4A59A1235657F5266F3B">
    <w:name w:val="B291BA8C3F5C4A59A1235657F5266F3B"/>
  </w:style>
  <w:style w:type="paragraph" w:customStyle="1" w:styleId="E6F8B67D781F44B19283C148A218F2A7">
    <w:name w:val="E6F8B67D781F44B19283C148A218F2A7"/>
  </w:style>
  <w:style w:type="paragraph" w:customStyle="1" w:styleId="5470D0A44B4B4F34B769B1E656067F40">
    <w:name w:val="5470D0A44B4B4F34B769B1E656067F40"/>
  </w:style>
  <w:style w:type="paragraph" w:customStyle="1" w:styleId="36BE0B6A4D3C4C64AA66654EC5841857">
    <w:name w:val="36BE0B6A4D3C4C64AA66654EC5841857"/>
  </w:style>
  <w:style w:type="paragraph" w:customStyle="1" w:styleId="0E61725CBEAC40B5AD8861080E1F9DE7">
    <w:name w:val="0E61725CBEAC40B5AD8861080E1F9DE7"/>
  </w:style>
  <w:style w:type="paragraph" w:customStyle="1" w:styleId="6C0536275C7B421B9DE1860B09EACA3D">
    <w:name w:val="6C0536275C7B421B9DE1860B09EACA3D"/>
  </w:style>
  <w:style w:type="paragraph" w:customStyle="1" w:styleId="9C7964F5E12F4D77B27917F13DE14E5D">
    <w:name w:val="9C7964F5E12F4D77B27917F13DE14E5D"/>
  </w:style>
  <w:style w:type="paragraph" w:customStyle="1" w:styleId="AA9EF0304E4C4E918EFF93604F67509D">
    <w:name w:val="AA9EF0304E4C4E918EFF93604F67509D"/>
  </w:style>
  <w:style w:type="paragraph" w:customStyle="1" w:styleId="7580C4960CD140BB9076207B2DC1834C">
    <w:name w:val="7580C4960CD140BB9076207B2DC1834C"/>
  </w:style>
  <w:style w:type="paragraph" w:customStyle="1" w:styleId="1F5D800C02CF48B29EA2ED7D8A83D689">
    <w:name w:val="1F5D800C02CF48B29EA2ED7D8A83D689"/>
  </w:style>
  <w:style w:type="paragraph" w:customStyle="1" w:styleId="1EA215EE89A547D982AAD6C3176FBC26">
    <w:name w:val="1EA215EE89A547D982AAD6C3176FBC26"/>
  </w:style>
  <w:style w:type="paragraph" w:customStyle="1" w:styleId="EE1EB5DC135642B4BE6DB2F27910063D">
    <w:name w:val="EE1EB5DC135642B4BE6DB2F27910063D"/>
  </w:style>
  <w:style w:type="paragraph" w:customStyle="1" w:styleId="C2AEF76F7139492BA333985328169A10">
    <w:name w:val="C2AEF76F7139492BA333985328169A10"/>
  </w:style>
  <w:style w:type="paragraph" w:customStyle="1" w:styleId="470A8B3A24DC4E75BE55962DB41ED738">
    <w:name w:val="470A8B3A24DC4E75BE55962DB41ED738"/>
  </w:style>
  <w:style w:type="paragraph" w:customStyle="1" w:styleId="F11B91F27A244447A4B11A9F71122155">
    <w:name w:val="F11B91F27A244447A4B11A9F71122155"/>
  </w:style>
  <w:style w:type="paragraph" w:customStyle="1" w:styleId="8B7889D8B9B641C09963D7847B518104">
    <w:name w:val="8B7889D8B9B641C09963D7847B518104"/>
  </w:style>
  <w:style w:type="paragraph" w:customStyle="1" w:styleId="1A9247A951934C108A15C05BBDCFECA1">
    <w:name w:val="1A9247A951934C108A15C05BBDCFECA1"/>
  </w:style>
  <w:style w:type="paragraph" w:customStyle="1" w:styleId="209B778B3785484BAF8FFBBB04AB53D7">
    <w:name w:val="209B778B3785484BAF8FFBBB04AB53D7"/>
  </w:style>
  <w:style w:type="paragraph" w:customStyle="1" w:styleId="E8F9310D04F94CB395E9DC4AA728AF29">
    <w:name w:val="E8F9310D04F94CB395E9DC4AA728AF29"/>
  </w:style>
  <w:style w:type="paragraph" w:customStyle="1" w:styleId="5B81A9B92C4A49DAA76293460B7BF548">
    <w:name w:val="5B81A9B92C4A49DAA76293460B7BF548"/>
  </w:style>
  <w:style w:type="paragraph" w:customStyle="1" w:styleId="44BB65BF3F3F4838B434C7F2D1C96155">
    <w:name w:val="44BB65BF3F3F4838B434C7F2D1C96155"/>
  </w:style>
  <w:style w:type="paragraph" w:customStyle="1" w:styleId="35E4AE429E7A4F958F566BDFD6B81DF9">
    <w:name w:val="35E4AE429E7A4F958F566BDFD6B81DF9"/>
  </w:style>
  <w:style w:type="paragraph" w:customStyle="1" w:styleId="825058D256C9407E806492F8161E520F">
    <w:name w:val="825058D256C9407E806492F8161E520F"/>
  </w:style>
  <w:style w:type="paragraph" w:customStyle="1" w:styleId="13663D36F0464BB98C91876307FBF8DB">
    <w:name w:val="13663D36F0464BB98C91876307FBF8DB"/>
  </w:style>
  <w:style w:type="paragraph" w:customStyle="1" w:styleId="D9AD414D3581440689BDDFAC8FC7B5E0">
    <w:name w:val="D9AD414D3581440689BDDFAC8FC7B5E0"/>
  </w:style>
  <w:style w:type="paragraph" w:customStyle="1" w:styleId="4A09306E73DE42D59945ABB8F957DDAA">
    <w:name w:val="4A09306E73DE42D59945ABB8F957DDAA"/>
  </w:style>
  <w:style w:type="paragraph" w:customStyle="1" w:styleId="8020B111A5264BE295E8662FDAD8DD65">
    <w:name w:val="8020B111A5264BE295E8662FDAD8DD65"/>
  </w:style>
  <w:style w:type="paragraph" w:customStyle="1" w:styleId="5F4DB7A44B9F4642BE4455DDEA5E7E3E">
    <w:name w:val="5F4DB7A44B9F4642BE4455DDEA5E7E3E"/>
  </w:style>
  <w:style w:type="paragraph" w:customStyle="1" w:styleId="D8AAAD8720A9485BB348F42DC852697F">
    <w:name w:val="D8AAAD8720A9485BB348F42DC852697F"/>
  </w:style>
  <w:style w:type="paragraph" w:customStyle="1" w:styleId="F4236355583A4851A2A23569CCBD4FDD">
    <w:name w:val="F4236355583A4851A2A23569CCBD4FDD"/>
  </w:style>
  <w:style w:type="paragraph" w:customStyle="1" w:styleId="027AF4913BD94552978087838CD0D38D">
    <w:name w:val="027AF4913BD94552978087838CD0D38D"/>
  </w:style>
  <w:style w:type="paragraph" w:customStyle="1" w:styleId="C115E2E314704B2E899A360A72BD9992">
    <w:name w:val="C115E2E314704B2E899A360A72BD9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Forensic Nursing Across the Lifespan Conference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</TotalTime>
  <Pages>2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Nursing Across the Lifespan Conference</vt:lpstr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Nursing Across the Lifespan Conference</dc:title>
  <dc:subject>June 7-8, 2018</dc:subject>
  <dc:creator>Cheryl Wier</dc:creator>
  <cp:lastModifiedBy>Barbara Sheaffer</cp:lastModifiedBy>
  <cp:revision>2</cp:revision>
  <cp:lastPrinted>2003-04-23T20:06:00Z</cp:lastPrinted>
  <dcterms:created xsi:type="dcterms:W3CDTF">2018-05-02T20:06:00Z</dcterms:created>
  <dcterms:modified xsi:type="dcterms:W3CDTF">2018-05-02T20:06:00Z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